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3"/>
        <w:gridCol w:w="17"/>
        <w:gridCol w:w="2032"/>
        <w:gridCol w:w="5235"/>
        <w:gridCol w:w="3993"/>
      </w:tblGrid>
      <w:tr w:rsidR="00A578F6" w:rsidRPr="00EA631A" w:rsidTr="004C0493">
        <w:tc>
          <w:tcPr>
            <w:tcW w:w="14040" w:type="dxa"/>
            <w:gridSpan w:val="5"/>
          </w:tcPr>
          <w:p w:rsidR="00A578F6" w:rsidRPr="00EA631A" w:rsidRDefault="00C513BD" w:rsidP="00C513BD">
            <w:pPr>
              <w:jc w:val="center"/>
              <w:rPr>
                <w:b/>
              </w:rPr>
            </w:pPr>
            <w:bookmarkStart w:id="0" w:name="_GoBack"/>
            <w:bookmarkEnd w:id="0"/>
            <w:r>
              <w:rPr>
                <w:b/>
              </w:rPr>
              <w:t>Alpha Review</w:t>
            </w:r>
            <w:r w:rsidR="00EA631A" w:rsidRPr="00EA631A">
              <w:rPr>
                <w:b/>
              </w:rPr>
              <w:t xml:space="preserve"> Document</w:t>
            </w:r>
          </w:p>
        </w:tc>
      </w:tr>
      <w:tr w:rsidR="00C513BD" w:rsidRPr="00A47EB6" w:rsidTr="008718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6"/>
        </w:trPr>
        <w:tc>
          <w:tcPr>
            <w:tcW w:w="14040" w:type="dxa"/>
            <w:gridSpan w:val="5"/>
          </w:tcPr>
          <w:p w:rsidR="00C513BD" w:rsidRPr="00A47EB6" w:rsidRDefault="00C513BD" w:rsidP="00C513BD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A47EB6">
              <w:rPr>
                <w:b/>
              </w:rPr>
              <w:t xml:space="preserve">  </w:t>
            </w:r>
            <w:r>
              <w:rPr>
                <w:b/>
              </w:rPr>
              <w:t>TracFone Wireless, Home Page/Course</w:t>
            </w:r>
            <w:r w:rsidR="001924BC">
              <w:rPr>
                <w:b/>
              </w:rPr>
              <w:t xml:space="preserve"> Introduction</w:t>
            </w:r>
          </w:p>
        </w:tc>
      </w:tr>
      <w:tr w:rsidR="00C513BD" w:rsidTr="008718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80" w:type="dxa"/>
            <w:gridSpan w:val="2"/>
          </w:tcPr>
          <w:p w:rsidR="00C513BD" w:rsidRPr="00C5024C" w:rsidRDefault="00C513BD" w:rsidP="0087189B">
            <w:pPr>
              <w:jc w:val="center"/>
            </w:pPr>
            <w:r w:rsidRPr="00C5024C">
              <w:t>Audio:</w:t>
            </w:r>
          </w:p>
        </w:tc>
        <w:tc>
          <w:tcPr>
            <w:tcW w:w="2032" w:type="dxa"/>
          </w:tcPr>
          <w:p w:rsidR="00C513BD" w:rsidRPr="00C5024C" w:rsidRDefault="00C513BD" w:rsidP="0087189B">
            <w:pPr>
              <w:jc w:val="center"/>
            </w:pPr>
            <w:r w:rsidRPr="00C5024C">
              <w:t>On-screen text:</w:t>
            </w:r>
          </w:p>
        </w:tc>
        <w:tc>
          <w:tcPr>
            <w:tcW w:w="5235" w:type="dxa"/>
          </w:tcPr>
          <w:p w:rsidR="00C513BD" w:rsidRPr="00C5024C" w:rsidRDefault="00C513BD" w:rsidP="0087189B">
            <w:pPr>
              <w:jc w:val="center"/>
            </w:pPr>
            <w:r w:rsidRPr="00C5024C">
              <w:t>On-screen graphics</w:t>
            </w:r>
            <w:r>
              <w:t>:</w:t>
            </w:r>
          </w:p>
        </w:tc>
        <w:tc>
          <w:tcPr>
            <w:tcW w:w="3993" w:type="dxa"/>
          </w:tcPr>
          <w:p w:rsidR="00C513BD" w:rsidRPr="00A23E2A" w:rsidRDefault="00C513BD" w:rsidP="0087189B">
            <w:pPr>
              <w:pStyle w:val="Head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Graphic notes &amp; n</w:t>
            </w:r>
            <w:r w:rsidRPr="00A23E2A">
              <w:rPr>
                <w:rFonts w:asciiTheme="minorHAnsi" w:hAnsiTheme="minorHAnsi"/>
              </w:rPr>
              <w:t>avigation:</w:t>
            </w:r>
          </w:p>
        </w:tc>
      </w:tr>
      <w:tr w:rsidR="00C513BD" w:rsidTr="008718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80" w:type="dxa"/>
            <w:gridSpan w:val="2"/>
          </w:tcPr>
          <w:p w:rsidR="00C513BD" w:rsidRPr="00C5024C" w:rsidRDefault="00C513BD" w:rsidP="0087189B">
            <w:r>
              <w:t>N/A</w:t>
            </w:r>
          </w:p>
        </w:tc>
        <w:tc>
          <w:tcPr>
            <w:tcW w:w="2032" w:type="dxa"/>
          </w:tcPr>
          <w:p w:rsidR="00C513BD" w:rsidRDefault="00C513BD" w:rsidP="002D4570">
            <w:pPr>
              <w:jc w:val="center"/>
            </w:pPr>
            <w:r>
              <w:t>Change Net10 Wireless button to “N</w:t>
            </w:r>
            <w:r w:rsidRPr="00346AF0">
              <w:rPr>
                <w:highlight w:val="yellow"/>
              </w:rPr>
              <w:t>ET</w:t>
            </w:r>
            <w:r>
              <w:t>10 Wireless”.</w:t>
            </w:r>
          </w:p>
          <w:p w:rsidR="002D4570" w:rsidRDefault="002D4570" w:rsidP="002D4570">
            <w:pPr>
              <w:jc w:val="center"/>
            </w:pPr>
          </w:p>
          <w:p w:rsidR="002D4570" w:rsidRPr="00C5024C" w:rsidRDefault="002D4570" w:rsidP="002D4570">
            <w:pPr>
              <w:jc w:val="center"/>
            </w:pPr>
            <w:r>
              <w:t>Change GoSmart button to “GoSmart Mobile”.</w:t>
            </w:r>
          </w:p>
        </w:tc>
        <w:tc>
          <w:tcPr>
            <w:tcW w:w="5235" w:type="dxa"/>
          </w:tcPr>
          <w:p w:rsidR="00C513BD" w:rsidRPr="00C5024C" w:rsidRDefault="00C513BD" w:rsidP="0087189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B3F90" wp14:editId="32C24769">
                  <wp:extent cx="2759056" cy="2194560"/>
                  <wp:effectExtent l="0" t="0" r="3810" b="0"/>
                  <wp:docPr id="31" name="Picture 31" descr="cid:image001.jpg@01D2CD9D.FEDEA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id:image001.jpg@01D2CD9D.FEDEA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05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3" w:type="dxa"/>
          </w:tcPr>
          <w:p w:rsidR="00C513BD" w:rsidRPr="00C5024C" w:rsidRDefault="00C513BD" w:rsidP="0087189B">
            <w:pPr>
              <w:pStyle w:val="Header"/>
              <w:rPr>
                <w:rFonts w:asciiTheme="minorHAnsi" w:hAnsiTheme="minorHAnsi"/>
              </w:rPr>
            </w:pPr>
          </w:p>
        </w:tc>
      </w:tr>
      <w:tr w:rsidR="00C545E6" w:rsidRPr="00A47EB6" w:rsidTr="00C545E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4040" w:type="dxa"/>
            <w:gridSpan w:val="5"/>
          </w:tcPr>
          <w:p w:rsidR="00C545E6" w:rsidRPr="00A47EB6" w:rsidRDefault="00C545E6" w:rsidP="00C545E6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A47EB6">
              <w:rPr>
                <w:b/>
              </w:rPr>
              <w:t xml:space="preserve">  </w:t>
            </w:r>
            <w:r>
              <w:rPr>
                <w:b/>
              </w:rPr>
              <w:t>TracFone Wireless, Inc. Screen 7 of 9</w:t>
            </w:r>
          </w:p>
        </w:tc>
      </w:tr>
      <w:tr w:rsidR="008E5536" w:rsidTr="003D498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63" w:type="dxa"/>
          </w:tcPr>
          <w:p w:rsidR="008E5536" w:rsidRPr="00C5024C" w:rsidRDefault="008E5536" w:rsidP="00C545E6">
            <w:pPr>
              <w:jc w:val="center"/>
            </w:pPr>
            <w:r w:rsidRPr="00C5024C">
              <w:t>Audio:</w:t>
            </w:r>
          </w:p>
        </w:tc>
        <w:tc>
          <w:tcPr>
            <w:tcW w:w="2049" w:type="dxa"/>
            <w:gridSpan w:val="2"/>
          </w:tcPr>
          <w:p w:rsidR="008E5536" w:rsidRPr="00C5024C" w:rsidRDefault="008E5536" w:rsidP="00C545E6">
            <w:pPr>
              <w:jc w:val="center"/>
            </w:pPr>
            <w:r w:rsidRPr="00C5024C">
              <w:t>On-screen text:</w:t>
            </w:r>
          </w:p>
        </w:tc>
        <w:tc>
          <w:tcPr>
            <w:tcW w:w="5235" w:type="dxa"/>
          </w:tcPr>
          <w:p w:rsidR="008E5536" w:rsidRPr="00C5024C" w:rsidRDefault="008E5536" w:rsidP="005106EA">
            <w:pPr>
              <w:jc w:val="center"/>
            </w:pPr>
            <w:r w:rsidRPr="00C5024C">
              <w:t>On-screen graphics</w:t>
            </w:r>
            <w:r>
              <w:t>:</w:t>
            </w:r>
          </w:p>
        </w:tc>
        <w:tc>
          <w:tcPr>
            <w:tcW w:w="3993" w:type="dxa"/>
          </w:tcPr>
          <w:p w:rsidR="008E5536" w:rsidRPr="005106EA" w:rsidRDefault="008E5536" w:rsidP="00A23E2A">
            <w:pPr>
              <w:pStyle w:val="Header"/>
              <w:rPr>
                <w:rFonts w:asciiTheme="minorHAnsi" w:hAnsiTheme="minorHAnsi"/>
              </w:rPr>
            </w:pPr>
            <w:r w:rsidRPr="005106EA">
              <w:rPr>
                <w:rFonts w:asciiTheme="minorHAnsi" w:hAnsiTheme="minorHAnsi"/>
              </w:rPr>
              <w:t>Graphic notes &amp; navigation:</w:t>
            </w:r>
          </w:p>
        </w:tc>
      </w:tr>
      <w:tr w:rsidR="008E5536" w:rsidTr="003D498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63" w:type="dxa"/>
          </w:tcPr>
          <w:p w:rsidR="008E5536" w:rsidRDefault="00C513BD" w:rsidP="00C545E6">
            <w:pPr>
              <w:jc w:val="center"/>
            </w:pPr>
            <w:r>
              <w:t>N/A</w:t>
            </w:r>
          </w:p>
        </w:tc>
        <w:tc>
          <w:tcPr>
            <w:tcW w:w="2049" w:type="dxa"/>
            <w:gridSpan w:val="2"/>
          </w:tcPr>
          <w:p w:rsidR="007A67DE" w:rsidRDefault="007A67DE" w:rsidP="00585C17"/>
          <w:p w:rsidR="007A67DE" w:rsidRDefault="007A67DE" w:rsidP="00585C17"/>
          <w:p w:rsidR="007A67DE" w:rsidRDefault="007A67DE" w:rsidP="00585C17"/>
          <w:p w:rsidR="007A67DE" w:rsidRDefault="007A67DE" w:rsidP="00585C17"/>
          <w:p w:rsidR="008E5536" w:rsidRDefault="00C513BD" w:rsidP="00585C17">
            <w:r>
              <w:t xml:space="preserve">Total Wireless pop-up </w:t>
            </w:r>
            <w:r w:rsidRPr="00C513BD">
              <w:t xml:space="preserve">window </w:t>
            </w:r>
            <w:r w:rsidR="007A67DE" w:rsidRPr="00C513BD">
              <w:t>Add a period after Carried on the Verizon Network</w:t>
            </w:r>
            <w:r w:rsidR="007A67DE" w:rsidRPr="00346AF0">
              <w:rPr>
                <w:highlight w:val="yellow"/>
              </w:rPr>
              <w:t>.</w:t>
            </w:r>
          </w:p>
          <w:p w:rsidR="007A67DE" w:rsidRDefault="007A67DE" w:rsidP="00585C17"/>
        </w:tc>
        <w:tc>
          <w:tcPr>
            <w:tcW w:w="5235" w:type="dxa"/>
          </w:tcPr>
          <w:p w:rsidR="008E5536" w:rsidRDefault="008E5536" w:rsidP="00C545E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0CB775" wp14:editId="67E6BC13">
                  <wp:extent cx="3185543" cy="1337244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5616" t="20996" r="55453" b="35830"/>
                          <a:stretch/>
                        </pic:blipFill>
                        <pic:spPr bwMode="auto">
                          <a:xfrm>
                            <a:off x="0" y="0"/>
                            <a:ext cx="3187078" cy="1337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A67DE" w:rsidRDefault="007A67DE" w:rsidP="00C545E6">
            <w:pPr>
              <w:jc w:val="center"/>
              <w:rPr>
                <w:noProof/>
              </w:rPr>
            </w:pPr>
          </w:p>
          <w:p w:rsidR="007A67DE" w:rsidRDefault="007A67DE" w:rsidP="00C545E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CA0410" wp14:editId="760AA783">
                  <wp:extent cx="2076992" cy="64008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4053" t="20882" r="61783" b="64706"/>
                          <a:stretch/>
                        </pic:blipFill>
                        <pic:spPr bwMode="auto">
                          <a:xfrm>
                            <a:off x="0" y="0"/>
                            <a:ext cx="2076992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A67DE" w:rsidRDefault="007A67DE" w:rsidP="00C545E6">
            <w:pPr>
              <w:jc w:val="center"/>
              <w:rPr>
                <w:noProof/>
              </w:rPr>
            </w:pPr>
          </w:p>
        </w:tc>
        <w:tc>
          <w:tcPr>
            <w:tcW w:w="3993" w:type="dxa"/>
          </w:tcPr>
          <w:p w:rsidR="008E5536" w:rsidRPr="00343275" w:rsidRDefault="008E5536" w:rsidP="00343275">
            <w:pPr>
              <w:pStyle w:val="Header"/>
              <w:rPr>
                <w:rFonts w:asciiTheme="minorHAnsi" w:hAnsiTheme="minorHAnsi"/>
              </w:rPr>
            </w:pPr>
          </w:p>
        </w:tc>
      </w:tr>
    </w:tbl>
    <w:p w:rsidR="00053F46" w:rsidRDefault="00053F46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5"/>
        <w:gridCol w:w="1980"/>
        <w:gridCol w:w="21"/>
        <w:gridCol w:w="5616"/>
        <w:gridCol w:w="17"/>
        <w:gridCol w:w="3781"/>
      </w:tblGrid>
      <w:tr w:rsidR="00C545E6" w:rsidRPr="00A47EB6" w:rsidTr="00C545E6">
        <w:tc>
          <w:tcPr>
            <w:tcW w:w="14040" w:type="dxa"/>
            <w:gridSpan w:val="6"/>
          </w:tcPr>
          <w:p w:rsidR="00C545E6" w:rsidRPr="00A47EB6" w:rsidRDefault="00C545E6" w:rsidP="00C545E6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A47EB6">
              <w:rPr>
                <w:b/>
              </w:rPr>
              <w:t xml:space="preserve">  </w:t>
            </w:r>
            <w:r>
              <w:rPr>
                <w:b/>
              </w:rPr>
              <w:t>TracFone Wireless, Inc. Screen 8 of 9</w:t>
            </w:r>
          </w:p>
        </w:tc>
      </w:tr>
      <w:tr w:rsidR="008E5536" w:rsidTr="003D498C">
        <w:tc>
          <w:tcPr>
            <w:tcW w:w="2780" w:type="dxa"/>
          </w:tcPr>
          <w:p w:rsidR="008E5536" w:rsidRPr="00C5024C" w:rsidRDefault="008E5536" w:rsidP="00C545E6">
            <w:pPr>
              <w:jc w:val="center"/>
            </w:pPr>
            <w:r w:rsidRPr="00C5024C">
              <w:t>Audio:</w:t>
            </w:r>
          </w:p>
        </w:tc>
        <w:tc>
          <w:tcPr>
            <w:tcW w:w="2054" w:type="dxa"/>
            <w:gridSpan w:val="2"/>
          </w:tcPr>
          <w:p w:rsidR="008E5536" w:rsidRPr="00C5024C" w:rsidRDefault="008E5536" w:rsidP="00C545E6">
            <w:pPr>
              <w:jc w:val="center"/>
            </w:pPr>
            <w:r w:rsidRPr="00C5024C">
              <w:t>On-screen text:</w:t>
            </w:r>
          </w:p>
        </w:tc>
        <w:tc>
          <w:tcPr>
            <w:tcW w:w="5196" w:type="dxa"/>
          </w:tcPr>
          <w:p w:rsidR="008E5536" w:rsidRPr="00C5024C" w:rsidRDefault="008E5536" w:rsidP="00343275">
            <w:pPr>
              <w:jc w:val="center"/>
            </w:pPr>
            <w:r w:rsidRPr="00C5024C">
              <w:t>On-screen graphics</w:t>
            </w:r>
            <w:r>
              <w:t>:</w:t>
            </w:r>
          </w:p>
        </w:tc>
        <w:tc>
          <w:tcPr>
            <w:tcW w:w="4010" w:type="dxa"/>
            <w:gridSpan w:val="2"/>
          </w:tcPr>
          <w:p w:rsidR="008E5536" w:rsidRPr="00343275" w:rsidRDefault="008E5536" w:rsidP="008E5536">
            <w:pPr>
              <w:pStyle w:val="Header"/>
              <w:rPr>
                <w:rFonts w:asciiTheme="minorHAnsi" w:hAnsiTheme="minorHAnsi"/>
              </w:rPr>
            </w:pPr>
            <w:r w:rsidRPr="00343275">
              <w:rPr>
                <w:rFonts w:asciiTheme="minorHAnsi" w:hAnsiTheme="minorHAnsi"/>
              </w:rPr>
              <w:t>Graphic notes &amp; navigation:</w:t>
            </w:r>
          </w:p>
        </w:tc>
      </w:tr>
      <w:tr w:rsidR="00343275" w:rsidTr="003D498C">
        <w:tc>
          <w:tcPr>
            <w:tcW w:w="2780" w:type="dxa"/>
          </w:tcPr>
          <w:p w:rsidR="00343275" w:rsidRDefault="00343275" w:rsidP="00C545E6">
            <w:pPr>
              <w:jc w:val="center"/>
            </w:pPr>
          </w:p>
        </w:tc>
        <w:tc>
          <w:tcPr>
            <w:tcW w:w="2054" w:type="dxa"/>
            <w:gridSpan w:val="2"/>
          </w:tcPr>
          <w:p w:rsidR="00053F46" w:rsidRPr="00053F46" w:rsidRDefault="00053F46" w:rsidP="00053F46">
            <w:r>
              <w:t xml:space="preserve">Move GoSmart to the </w:t>
            </w:r>
            <w:r w:rsidRPr="00346AF0">
              <w:rPr>
                <w:highlight w:val="yellow"/>
              </w:rPr>
              <w:t xml:space="preserve">top </w:t>
            </w:r>
            <w:r w:rsidRPr="00053F46">
              <w:t xml:space="preserve">of the Brand list. </w:t>
            </w:r>
          </w:p>
          <w:p w:rsidR="00053F46" w:rsidRDefault="00053F46" w:rsidP="00053F46">
            <w:r w:rsidRPr="00053F46">
              <w:t>(We want the listing alphabetical)</w:t>
            </w:r>
          </w:p>
          <w:p w:rsidR="00343275" w:rsidRDefault="00343275" w:rsidP="00E463D7"/>
        </w:tc>
        <w:tc>
          <w:tcPr>
            <w:tcW w:w="5196" w:type="dxa"/>
          </w:tcPr>
          <w:p w:rsidR="00343275" w:rsidRDefault="00053F46" w:rsidP="00C545E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C9B38A" wp14:editId="70F994AA">
                  <wp:extent cx="3423974" cy="2194560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1581" t="16774" r="61858" b="27019"/>
                          <a:stretch/>
                        </pic:blipFill>
                        <pic:spPr bwMode="auto">
                          <a:xfrm>
                            <a:off x="0" y="0"/>
                            <a:ext cx="3423974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0" w:type="dxa"/>
            <w:gridSpan w:val="2"/>
          </w:tcPr>
          <w:p w:rsidR="00343275" w:rsidRDefault="00343275" w:rsidP="00053F46"/>
        </w:tc>
      </w:tr>
      <w:tr w:rsidR="00CA43F5" w:rsidRPr="00A47EB6" w:rsidTr="001F5CBD">
        <w:tc>
          <w:tcPr>
            <w:tcW w:w="14040" w:type="dxa"/>
            <w:gridSpan w:val="6"/>
            <w:shd w:val="clear" w:color="auto" w:fill="D9D9D9" w:themeFill="background1" w:themeFillShade="D9"/>
          </w:tcPr>
          <w:p w:rsidR="00CA43F5" w:rsidRPr="00A47EB6" w:rsidRDefault="00CA43F5" w:rsidP="001F5CBD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A47EB6">
              <w:rPr>
                <w:b/>
              </w:rPr>
              <w:t xml:space="preserve"> </w:t>
            </w:r>
            <w:r w:rsidR="001F2020">
              <w:rPr>
                <w:b/>
              </w:rPr>
              <w:t>Wireless Today Screen 3</w:t>
            </w:r>
            <w:r>
              <w:rPr>
                <w:b/>
              </w:rPr>
              <w:t xml:space="preserve"> of 13</w:t>
            </w:r>
          </w:p>
        </w:tc>
      </w:tr>
      <w:tr w:rsidR="008E5536" w:rsidTr="003D498C">
        <w:tc>
          <w:tcPr>
            <w:tcW w:w="2780" w:type="dxa"/>
          </w:tcPr>
          <w:p w:rsidR="008E5536" w:rsidRPr="00C5024C" w:rsidRDefault="008E5536" w:rsidP="00CA43F5">
            <w:pPr>
              <w:jc w:val="center"/>
            </w:pPr>
            <w:r w:rsidRPr="00C5024C">
              <w:t>Audio:</w:t>
            </w:r>
          </w:p>
        </w:tc>
        <w:tc>
          <w:tcPr>
            <w:tcW w:w="2054" w:type="dxa"/>
            <w:gridSpan w:val="2"/>
          </w:tcPr>
          <w:p w:rsidR="008E5536" w:rsidRPr="00C5024C" w:rsidRDefault="008E5536" w:rsidP="00CA43F5">
            <w:pPr>
              <w:jc w:val="center"/>
            </w:pPr>
            <w:r w:rsidRPr="00C5024C">
              <w:t>On-screen text:</w:t>
            </w:r>
          </w:p>
        </w:tc>
        <w:tc>
          <w:tcPr>
            <w:tcW w:w="5196" w:type="dxa"/>
          </w:tcPr>
          <w:p w:rsidR="008E5536" w:rsidRPr="00C5024C" w:rsidRDefault="008E5536" w:rsidP="005106EA">
            <w:pPr>
              <w:jc w:val="center"/>
            </w:pPr>
            <w:r w:rsidRPr="00C5024C">
              <w:t>On-screen graphics</w:t>
            </w:r>
            <w:r>
              <w:t>:</w:t>
            </w:r>
          </w:p>
        </w:tc>
        <w:tc>
          <w:tcPr>
            <w:tcW w:w="4010" w:type="dxa"/>
            <w:gridSpan w:val="2"/>
          </w:tcPr>
          <w:p w:rsidR="008E5536" w:rsidRPr="008E5536" w:rsidRDefault="008E5536" w:rsidP="008E5536">
            <w:pPr>
              <w:pStyle w:val="Header"/>
              <w:rPr>
                <w:rFonts w:asciiTheme="minorHAnsi" w:hAnsiTheme="minorHAnsi"/>
              </w:rPr>
            </w:pPr>
            <w:r w:rsidRPr="008E5536">
              <w:rPr>
                <w:rFonts w:asciiTheme="minorHAnsi" w:hAnsiTheme="minorHAnsi"/>
              </w:rPr>
              <w:t>Graphic notes &amp; navigation:</w:t>
            </w:r>
          </w:p>
        </w:tc>
      </w:tr>
      <w:tr w:rsidR="00C513BD" w:rsidTr="0082690F">
        <w:tc>
          <w:tcPr>
            <w:tcW w:w="2780" w:type="dxa"/>
          </w:tcPr>
          <w:p w:rsidR="00C513BD" w:rsidRPr="00C5024C" w:rsidRDefault="00C513BD" w:rsidP="00C513BD">
            <w:r>
              <w:t>N/A</w:t>
            </w:r>
          </w:p>
        </w:tc>
        <w:tc>
          <w:tcPr>
            <w:tcW w:w="2032" w:type="dxa"/>
          </w:tcPr>
          <w:p w:rsidR="00C513BD" w:rsidRDefault="00826B38" w:rsidP="007A67DE">
            <w:r>
              <w:rPr>
                <w:color w:val="000000" w:themeColor="text1"/>
              </w:rPr>
              <w:t>R</w:t>
            </w:r>
            <w:r w:rsidR="00C513BD" w:rsidRPr="00C513BD">
              <w:rPr>
                <w:color w:val="000000" w:themeColor="text1"/>
              </w:rPr>
              <w:t>emove the period at the end of CDMA 1</w:t>
            </w:r>
            <w:r w:rsidR="00C513BD" w:rsidRPr="00C513BD">
              <w:rPr>
                <w:color w:val="000000" w:themeColor="text1"/>
                <w:vertAlign w:val="superscript"/>
              </w:rPr>
              <w:t>st</w:t>
            </w:r>
            <w:r w:rsidR="00C513BD" w:rsidRPr="00C513BD">
              <w:rPr>
                <w:color w:val="000000" w:themeColor="text1"/>
              </w:rPr>
              <w:t xml:space="preserve"> bullet </w:t>
            </w:r>
          </w:p>
          <w:p w:rsidR="00C513BD" w:rsidRDefault="001924BC" w:rsidP="00C513BD">
            <w:pPr>
              <w:rPr>
                <w:strike/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…</w:t>
            </w:r>
            <w:r w:rsidR="00C513BD" w:rsidRPr="00E21562">
              <w:rPr>
                <w:sz w:val="24"/>
                <w:szCs w:val="24"/>
              </w:rPr>
              <w:t xml:space="preserve"> sole purpose of getting 4G LTE speeds</w:t>
            </w:r>
            <w:r w:rsidR="00C513BD" w:rsidRPr="00346AF0">
              <w:rPr>
                <w:strike/>
                <w:color w:val="FF0000"/>
                <w:sz w:val="24"/>
                <w:szCs w:val="24"/>
                <w:highlight w:val="yellow"/>
              </w:rPr>
              <w:t>.</w:t>
            </w:r>
          </w:p>
          <w:p w:rsidR="00826B38" w:rsidRPr="00C5024C" w:rsidRDefault="00826B38" w:rsidP="00826B38">
            <w:r>
              <w:t>(all bullets should have no periods)</w:t>
            </w:r>
          </w:p>
        </w:tc>
        <w:tc>
          <w:tcPr>
            <w:tcW w:w="5235" w:type="dxa"/>
            <w:gridSpan w:val="3"/>
          </w:tcPr>
          <w:p w:rsidR="00C513BD" w:rsidRPr="00C5024C" w:rsidRDefault="00826B38" w:rsidP="007A67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9D1EE1" wp14:editId="3C6E46C8">
                  <wp:extent cx="3342483" cy="219456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1759" t="16765" r="61783" b="25882"/>
                          <a:stretch/>
                        </pic:blipFill>
                        <pic:spPr bwMode="auto">
                          <a:xfrm>
                            <a:off x="0" y="0"/>
                            <a:ext cx="3342483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3" w:type="dxa"/>
          </w:tcPr>
          <w:p w:rsidR="00C513BD" w:rsidRPr="00826B38" w:rsidRDefault="00C513BD" w:rsidP="00826B38">
            <w:pPr>
              <w:ind w:left="17"/>
              <w:rPr>
                <w:sz w:val="24"/>
                <w:szCs w:val="24"/>
              </w:rPr>
            </w:pPr>
          </w:p>
        </w:tc>
      </w:tr>
    </w:tbl>
    <w:p w:rsidR="00053F46" w:rsidRDefault="00053F46"/>
    <w:p w:rsidR="00053F46" w:rsidRDefault="00053F46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1"/>
        <w:gridCol w:w="1969"/>
        <w:gridCol w:w="85"/>
        <w:gridCol w:w="5171"/>
        <w:gridCol w:w="25"/>
        <w:gridCol w:w="4009"/>
      </w:tblGrid>
      <w:tr w:rsidR="001F2020" w:rsidRPr="00A47EB6" w:rsidTr="007A67DE">
        <w:tc>
          <w:tcPr>
            <w:tcW w:w="14040" w:type="dxa"/>
            <w:gridSpan w:val="6"/>
          </w:tcPr>
          <w:p w:rsidR="001F2020" w:rsidRPr="00A47EB6" w:rsidRDefault="001F2020" w:rsidP="007A67DE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A47EB6">
              <w:rPr>
                <w:b/>
              </w:rPr>
              <w:t xml:space="preserve"> </w:t>
            </w:r>
            <w:r>
              <w:rPr>
                <w:b/>
              </w:rPr>
              <w:t>Wireless Today  Screen 8 of 13</w:t>
            </w:r>
          </w:p>
        </w:tc>
      </w:tr>
      <w:tr w:rsidR="008E5536" w:rsidTr="003D498C">
        <w:tc>
          <w:tcPr>
            <w:tcW w:w="2780" w:type="dxa"/>
          </w:tcPr>
          <w:p w:rsidR="008E5536" w:rsidRDefault="00027081" w:rsidP="00CA43F5">
            <w:pPr>
              <w:jc w:val="center"/>
            </w:pPr>
            <w:r w:rsidRPr="00346AF0">
              <w:t>No Change to audio</w:t>
            </w:r>
          </w:p>
        </w:tc>
        <w:tc>
          <w:tcPr>
            <w:tcW w:w="2054" w:type="dxa"/>
            <w:gridSpan w:val="2"/>
          </w:tcPr>
          <w:p w:rsidR="00027081" w:rsidRDefault="00C513BD" w:rsidP="00CA43F5">
            <w:r>
              <w:t>Change to lower case “p”</w:t>
            </w:r>
          </w:p>
          <w:p w:rsidR="00027081" w:rsidRDefault="00027081" w:rsidP="00CA43F5"/>
          <w:p w:rsidR="00027081" w:rsidRDefault="00027081" w:rsidP="00CA43F5">
            <w:r>
              <w:t xml:space="preserve">…you can </w:t>
            </w:r>
            <w:r w:rsidRPr="00346AF0">
              <w:rPr>
                <w:highlight w:val="yellow"/>
              </w:rPr>
              <w:t>p</w:t>
            </w:r>
            <w:r>
              <w:t>rint it out now, or….</w:t>
            </w:r>
          </w:p>
        </w:tc>
        <w:tc>
          <w:tcPr>
            <w:tcW w:w="5196" w:type="dxa"/>
            <w:gridSpan w:val="2"/>
          </w:tcPr>
          <w:p w:rsidR="008E5536" w:rsidRDefault="008E5536" w:rsidP="00CA43F5">
            <w:pPr>
              <w:jc w:val="center"/>
              <w:rPr>
                <w:noProof/>
              </w:rPr>
            </w:pPr>
          </w:p>
          <w:p w:rsidR="00027081" w:rsidRDefault="00027081" w:rsidP="00CA43F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07D747" wp14:editId="1ADAA9F1">
                  <wp:extent cx="2901767" cy="187108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1581" t="19412" r="63119" b="26727"/>
                          <a:stretch/>
                        </pic:blipFill>
                        <pic:spPr bwMode="auto">
                          <a:xfrm>
                            <a:off x="0" y="0"/>
                            <a:ext cx="2906971" cy="1874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7081" w:rsidRDefault="00027081" w:rsidP="00CA43F5">
            <w:pPr>
              <w:jc w:val="center"/>
              <w:rPr>
                <w:noProof/>
              </w:rPr>
            </w:pPr>
          </w:p>
        </w:tc>
        <w:tc>
          <w:tcPr>
            <w:tcW w:w="4010" w:type="dxa"/>
          </w:tcPr>
          <w:p w:rsidR="00027081" w:rsidRPr="00C5024C" w:rsidRDefault="00826B38" w:rsidP="00826B38">
            <w:pPr>
              <w:pStyle w:val="Head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color w:val="00B0F0"/>
              </w:rPr>
              <w:t>Replace What You Can Do With Data.jpeg file</w:t>
            </w:r>
          </w:p>
        </w:tc>
      </w:tr>
      <w:tr w:rsidR="00D22864" w:rsidRPr="00184DDF" w:rsidTr="00C545E6">
        <w:tc>
          <w:tcPr>
            <w:tcW w:w="14040" w:type="dxa"/>
            <w:gridSpan w:val="6"/>
          </w:tcPr>
          <w:p w:rsidR="00D22864" w:rsidRPr="00184DDF" w:rsidRDefault="00D22864" w:rsidP="005017B7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Simple Mobile Screen 6 of 12</w:t>
            </w:r>
          </w:p>
        </w:tc>
      </w:tr>
      <w:tr w:rsidR="008E5536" w:rsidRPr="008E5536" w:rsidTr="003D498C">
        <w:tc>
          <w:tcPr>
            <w:tcW w:w="2783" w:type="dxa"/>
          </w:tcPr>
          <w:p w:rsidR="008E5536" w:rsidRPr="008E5536" w:rsidRDefault="008E5536" w:rsidP="00C545E6">
            <w:pPr>
              <w:jc w:val="center"/>
            </w:pPr>
            <w:r w:rsidRPr="008E5536">
              <w:t>Audio:</w:t>
            </w:r>
          </w:p>
        </w:tc>
        <w:tc>
          <w:tcPr>
            <w:tcW w:w="1969" w:type="dxa"/>
          </w:tcPr>
          <w:p w:rsidR="008E5536" w:rsidRPr="008E5536" w:rsidRDefault="008E5536" w:rsidP="00C545E6">
            <w:pPr>
              <w:jc w:val="center"/>
            </w:pPr>
            <w:r w:rsidRPr="008E5536">
              <w:t>On-screen text:</w:t>
            </w:r>
          </w:p>
        </w:tc>
        <w:tc>
          <w:tcPr>
            <w:tcW w:w="5256" w:type="dxa"/>
            <w:gridSpan w:val="2"/>
          </w:tcPr>
          <w:p w:rsidR="008E5536" w:rsidRPr="008E5536" w:rsidRDefault="008E5536" w:rsidP="00C545E6">
            <w:pPr>
              <w:jc w:val="center"/>
            </w:pPr>
            <w:r w:rsidRPr="008E5536">
              <w:t>On-screen graphics:</w:t>
            </w:r>
          </w:p>
        </w:tc>
        <w:tc>
          <w:tcPr>
            <w:tcW w:w="4032" w:type="dxa"/>
            <w:gridSpan w:val="2"/>
          </w:tcPr>
          <w:p w:rsidR="008E5536" w:rsidRPr="008E5536" w:rsidRDefault="008E5536" w:rsidP="008E5536">
            <w:pPr>
              <w:jc w:val="center"/>
            </w:pPr>
            <w:r w:rsidRPr="008E5536">
              <w:t>Graphic notes &amp; navigation:</w:t>
            </w:r>
          </w:p>
        </w:tc>
      </w:tr>
      <w:tr w:rsidR="008E5536" w:rsidTr="003D498C">
        <w:tc>
          <w:tcPr>
            <w:tcW w:w="2783" w:type="dxa"/>
          </w:tcPr>
          <w:p w:rsidR="008E5536" w:rsidRDefault="008E5536" w:rsidP="00C545E6">
            <w:r>
              <w:t>N/A</w:t>
            </w:r>
          </w:p>
        </w:tc>
        <w:tc>
          <w:tcPr>
            <w:tcW w:w="1969" w:type="dxa"/>
          </w:tcPr>
          <w:p w:rsidR="008E5536" w:rsidRDefault="00431CD7" w:rsidP="00C545E6">
            <w:r>
              <w:t>F</w:t>
            </w:r>
            <w:r w:rsidR="008E5536">
              <w:t xml:space="preserve">eedback </w:t>
            </w:r>
            <w:r>
              <w:t>update</w:t>
            </w:r>
            <w:r w:rsidR="008E5536">
              <w:t>:</w:t>
            </w:r>
            <w:r w:rsidR="003D69E1">
              <w:t xml:space="preserve"> </w:t>
            </w:r>
          </w:p>
          <w:p w:rsidR="003D69E1" w:rsidRDefault="006622FF" w:rsidP="00C545E6">
            <w:r w:rsidRPr="00346AF0">
              <w:t>Thanks not Right.  All Simple Mobile Plans include Data.</w:t>
            </w:r>
          </w:p>
          <w:p w:rsidR="008E5536" w:rsidRDefault="008E5536" w:rsidP="00C545E6"/>
        </w:tc>
        <w:tc>
          <w:tcPr>
            <w:tcW w:w="5256" w:type="dxa"/>
            <w:gridSpan w:val="2"/>
          </w:tcPr>
          <w:p w:rsidR="008E5536" w:rsidRDefault="008E5536" w:rsidP="00C545E6">
            <w:r>
              <w:rPr>
                <w:noProof/>
              </w:rPr>
              <w:drawing>
                <wp:inline distT="0" distB="0" distL="0" distR="0" wp14:anchorId="3E5DFC48" wp14:editId="36A42116">
                  <wp:extent cx="3163824" cy="219456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1351" t="25000" r="61999" b="9211"/>
                          <a:stretch/>
                        </pic:blipFill>
                        <pic:spPr bwMode="auto">
                          <a:xfrm>
                            <a:off x="0" y="0"/>
                            <a:ext cx="3163824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5536" w:rsidRDefault="008E5536" w:rsidP="00C545E6"/>
        </w:tc>
        <w:tc>
          <w:tcPr>
            <w:tcW w:w="4032" w:type="dxa"/>
            <w:gridSpan w:val="2"/>
          </w:tcPr>
          <w:p w:rsidR="008E5536" w:rsidRDefault="008E5536" w:rsidP="00A47EB6"/>
        </w:tc>
      </w:tr>
    </w:tbl>
    <w:p w:rsidR="00D22864" w:rsidRDefault="00D22864" w:rsidP="00D22864"/>
    <w:p w:rsidR="00D22864" w:rsidRDefault="00D22864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38"/>
        <w:gridCol w:w="3060"/>
        <w:gridCol w:w="5310"/>
        <w:gridCol w:w="3132"/>
      </w:tblGrid>
      <w:tr w:rsidR="00D22864" w:rsidRPr="00184DDF" w:rsidTr="00C545E6">
        <w:tc>
          <w:tcPr>
            <w:tcW w:w="14040" w:type="dxa"/>
            <w:gridSpan w:val="4"/>
          </w:tcPr>
          <w:p w:rsidR="00D22864" w:rsidRPr="00184DDF" w:rsidRDefault="00D22864" w:rsidP="005017B7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184DDF">
              <w:rPr>
                <w:b/>
              </w:rPr>
              <w:t xml:space="preserve">  Simple Mobile </w:t>
            </w:r>
            <w:r w:rsidR="00A574B3" w:rsidRPr="00184DDF">
              <w:rPr>
                <w:b/>
              </w:rPr>
              <w:t>Screen 9 of 12</w:t>
            </w:r>
          </w:p>
        </w:tc>
      </w:tr>
      <w:tr w:rsidR="008E5536" w:rsidRPr="008E5536" w:rsidTr="00C22A35">
        <w:tc>
          <w:tcPr>
            <w:tcW w:w="2538" w:type="dxa"/>
          </w:tcPr>
          <w:p w:rsidR="008E5536" w:rsidRPr="008E5536" w:rsidRDefault="008E5536" w:rsidP="00C545E6">
            <w:pPr>
              <w:jc w:val="center"/>
            </w:pPr>
            <w:r w:rsidRPr="008E5536">
              <w:t>Audio:</w:t>
            </w:r>
          </w:p>
        </w:tc>
        <w:tc>
          <w:tcPr>
            <w:tcW w:w="3060" w:type="dxa"/>
          </w:tcPr>
          <w:p w:rsidR="008E5536" w:rsidRPr="008E5536" w:rsidRDefault="008E5536" w:rsidP="00C545E6">
            <w:pPr>
              <w:jc w:val="center"/>
            </w:pPr>
            <w:r w:rsidRPr="008E5536">
              <w:t>On-screen text:</w:t>
            </w:r>
          </w:p>
        </w:tc>
        <w:tc>
          <w:tcPr>
            <w:tcW w:w="5310" w:type="dxa"/>
          </w:tcPr>
          <w:p w:rsidR="008E5536" w:rsidRPr="008E5536" w:rsidRDefault="008E5536" w:rsidP="00C545E6">
            <w:pPr>
              <w:jc w:val="center"/>
            </w:pPr>
            <w:r w:rsidRPr="008E5536">
              <w:t>On-screen graphics:</w:t>
            </w:r>
          </w:p>
        </w:tc>
        <w:tc>
          <w:tcPr>
            <w:tcW w:w="3132" w:type="dxa"/>
          </w:tcPr>
          <w:p w:rsidR="008E5536" w:rsidRPr="008E5536" w:rsidRDefault="008E5536" w:rsidP="00C545E6">
            <w:pPr>
              <w:pStyle w:val="Header"/>
              <w:rPr>
                <w:rFonts w:asciiTheme="minorHAnsi" w:hAnsiTheme="minorHAnsi"/>
                <w:noProof/>
              </w:rPr>
            </w:pPr>
            <w:r w:rsidRPr="008E5536">
              <w:rPr>
                <w:rFonts w:asciiTheme="minorHAnsi" w:hAnsiTheme="minorHAnsi"/>
              </w:rPr>
              <w:t>Graphic notes &amp; navigation:</w:t>
            </w:r>
          </w:p>
        </w:tc>
      </w:tr>
      <w:tr w:rsidR="008E5536" w:rsidTr="00C22A35">
        <w:tc>
          <w:tcPr>
            <w:tcW w:w="2538" w:type="dxa"/>
          </w:tcPr>
          <w:p w:rsidR="008E5536" w:rsidRDefault="008E5536" w:rsidP="00C545E6">
            <w:r>
              <w:t>Change audio to reflect same.</w:t>
            </w:r>
          </w:p>
        </w:tc>
        <w:tc>
          <w:tcPr>
            <w:tcW w:w="3060" w:type="dxa"/>
          </w:tcPr>
          <w:p w:rsidR="00685746" w:rsidRDefault="00685746" w:rsidP="00C22A35">
            <w:r>
              <w:t xml:space="preserve">Remove “speed” </w:t>
            </w:r>
          </w:p>
          <w:p w:rsidR="00685746" w:rsidRDefault="00685746" w:rsidP="00C22A35"/>
          <w:p w:rsidR="008E5536" w:rsidRDefault="003602BF" w:rsidP="00C22A35">
            <w:r w:rsidRPr="002F6177">
              <w:t>We even have</w:t>
            </w:r>
            <w:r w:rsidR="008E5536" w:rsidRPr="002F6177">
              <w:t xml:space="preserve"> Unlimited Plan</w:t>
            </w:r>
            <w:r w:rsidRPr="002F6177">
              <w:t>s that do</w:t>
            </w:r>
            <w:r w:rsidR="008E5536" w:rsidRPr="002F6177">
              <w:t>n’t slow down</w:t>
            </w:r>
            <w:r w:rsidR="00685746">
              <w:t>.</w:t>
            </w:r>
            <w:r w:rsidR="008E5536" w:rsidRPr="00685746">
              <w:rPr>
                <w:color w:val="FF0000"/>
              </w:rPr>
              <w:t xml:space="preserve"> </w:t>
            </w:r>
            <w:r w:rsidR="008E5536" w:rsidRPr="00346AF0">
              <w:rPr>
                <w:strike/>
                <w:color w:val="FF0000"/>
                <w:highlight w:val="yellow"/>
              </w:rPr>
              <w:t>speed</w:t>
            </w:r>
            <w:r w:rsidR="00C22A35" w:rsidRPr="00346AF0">
              <w:rPr>
                <w:strike/>
                <w:color w:val="FF0000"/>
                <w:highlight w:val="yellow"/>
              </w:rPr>
              <w:t>.</w:t>
            </w:r>
            <w:r w:rsidR="00C22A35" w:rsidRPr="00346AF0">
              <w:t xml:space="preserve"> </w:t>
            </w:r>
            <w:r w:rsidR="00C22A35" w:rsidRPr="002F6177">
              <w:t>One plan includes 8 GB of Hotspot Data to connect to a 2</w:t>
            </w:r>
            <w:r w:rsidR="00C22A35" w:rsidRPr="002F6177">
              <w:rPr>
                <w:vertAlign w:val="superscript"/>
              </w:rPr>
              <w:t>nd</w:t>
            </w:r>
            <w:r w:rsidR="00C22A35" w:rsidRPr="002F6177">
              <w:t xml:space="preserve"> device from your phone.</w:t>
            </w:r>
            <w:r w:rsidR="00C22A35">
              <w:t xml:space="preserve"> We c</w:t>
            </w:r>
            <w:r w:rsidR="008E5536">
              <w:t xml:space="preserve">an cover you… </w:t>
            </w:r>
          </w:p>
        </w:tc>
        <w:tc>
          <w:tcPr>
            <w:tcW w:w="5310" w:type="dxa"/>
          </w:tcPr>
          <w:p w:rsidR="008E5536" w:rsidRDefault="00685746" w:rsidP="0009406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1A9CC3" wp14:editId="1C478640">
                  <wp:extent cx="3163998" cy="219456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1759" t="17941" r="61783" b="21470"/>
                          <a:stretch/>
                        </pic:blipFill>
                        <pic:spPr bwMode="auto">
                          <a:xfrm>
                            <a:off x="0" y="0"/>
                            <a:ext cx="3163998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2" w:type="dxa"/>
          </w:tcPr>
          <w:p w:rsidR="008E5536" w:rsidRDefault="008E5536" w:rsidP="002F6177"/>
        </w:tc>
      </w:tr>
    </w:tbl>
    <w:p w:rsidR="00433E9F" w:rsidRDefault="00433E9F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2"/>
        <w:gridCol w:w="2924"/>
        <w:gridCol w:w="5659"/>
        <w:gridCol w:w="3005"/>
      </w:tblGrid>
      <w:tr w:rsidR="0002703F" w:rsidRPr="00184DDF" w:rsidTr="0087189B">
        <w:tc>
          <w:tcPr>
            <w:tcW w:w="14040" w:type="dxa"/>
            <w:gridSpan w:val="4"/>
          </w:tcPr>
          <w:p w:rsidR="0002703F" w:rsidRPr="00184DDF" w:rsidRDefault="0002703F" w:rsidP="0002703F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NET10 Wireless</w:t>
            </w:r>
            <w:r w:rsidRPr="00184DDF">
              <w:rPr>
                <w:b/>
              </w:rPr>
              <w:t xml:space="preserve"> </w:t>
            </w:r>
            <w:r>
              <w:rPr>
                <w:b/>
              </w:rPr>
              <w:t>Screen 7</w:t>
            </w:r>
            <w:r w:rsidR="00FB01D0">
              <w:rPr>
                <w:b/>
              </w:rPr>
              <w:t xml:space="preserve"> of 18</w:t>
            </w:r>
          </w:p>
        </w:tc>
      </w:tr>
      <w:tr w:rsidR="0002703F" w:rsidRPr="008E5536" w:rsidTr="0002703F">
        <w:tc>
          <w:tcPr>
            <w:tcW w:w="2452" w:type="dxa"/>
          </w:tcPr>
          <w:p w:rsidR="0002703F" w:rsidRPr="008E5536" w:rsidRDefault="0002703F" w:rsidP="0087189B">
            <w:pPr>
              <w:jc w:val="center"/>
            </w:pPr>
            <w:r w:rsidRPr="008E5536">
              <w:t>Audio:</w:t>
            </w:r>
          </w:p>
        </w:tc>
        <w:tc>
          <w:tcPr>
            <w:tcW w:w="2924" w:type="dxa"/>
          </w:tcPr>
          <w:p w:rsidR="0002703F" w:rsidRPr="008E5536" w:rsidRDefault="0002703F" w:rsidP="0087189B">
            <w:pPr>
              <w:jc w:val="center"/>
            </w:pPr>
            <w:r w:rsidRPr="008E5536">
              <w:t>On-screen text:</w:t>
            </w:r>
          </w:p>
        </w:tc>
        <w:tc>
          <w:tcPr>
            <w:tcW w:w="5659" w:type="dxa"/>
          </w:tcPr>
          <w:p w:rsidR="0002703F" w:rsidRPr="008E5536" w:rsidRDefault="0002703F" w:rsidP="0087189B">
            <w:pPr>
              <w:jc w:val="center"/>
            </w:pPr>
            <w:r w:rsidRPr="008E5536">
              <w:t>On-screen graphics:</w:t>
            </w:r>
          </w:p>
        </w:tc>
        <w:tc>
          <w:tcPr>
            <w:tcW w:w="3005" w:type="dxa"/>
          </w:tcPr>
          <w:p w:rsidR="0002703F" w:rsidRPr="008E5536" w:rsidRDefault="0002703F" w:rsidP="0087189B">
            <w:pPr>
              <w:pStyle w:val="Header"/>
              <w:rPr>
                <w:rFonts w:asciiTheme="minorHAnsi" w:hAnsiTheme="minorHAnsi"/>
                <w:noProof/>
              </w:rPr>
            </w:pPr>
            <w:r w:rsidRPr="008E5536">
              <w:rPr>
                <w:rFonts w:asciiTheme="minorHAnsi" w:hAnsiTheme="minorHAnsi"/>
              </w:rPr>
              <w:t>Graphic notes &amp; navigation:</w:t>
            </w:r>
          </w:p>
        </w:tc>
      </w:tr>
      <w:tr w:rsidR="0002703F" w:rsidTr="0002703F">
        <w:tc>
          <w:tcPr>
            <w:tcW w:w="2452" w:type="dxa"/>
          </w:tcPr>
          <w:p w:rsidR="0002703F" w:rsidRPr="00850BBE" w:rsidRDefault="0002703F" w:rsidP="0087189B">
            <w:pPr>
              <w:rPr>
                <w:b/>
              </w:rPr>
            </w:pPr>
            <w:r w:rsidRPr="00346AF0">
              <w:t>Update/edit audio to include same</w:t>
            </w:r>
          </w:p>
        </w:tc>
        <w:tc>
          <w:tcPr>
            <w:tcW w:w="2924" w:type="dxa"/>
          </w:tcPr>
          <w:p w:rsidR="0002703F" w:rsidRDefault="0002703F" w:rsidP="0002703F">
            <w:r>
              <w:t>Remove the extra word plan:</w:t>
            </w:r>
          </w:p>
          <w:p w:rsidR="0002703F" w:rsidRPr="00850BBE" w:rsidRDefault="0002703F" w:rsidP="0002703F">
            <w:pPr>
              <w:rPr>
                <w:b/>
              </w:rPr>
            </w:pPr>
            <w:r>
              <w:t>That’s an</w:t>
            </w:r>
            <w:r w:rsidRPr="00850BBE">
              <w:t xml:space="preserve"> easy one.  Yes, NET10 offers </w:t>
            </w:r>
            <w:r w:rsidRPr="0002703F">
              <w:rPr>
                <w:color w:val="000000" w:themeColor="text1"/>
              </w:rPr>
              <w:t>plans with</w:t>
            </w:r>
            <w:r w:rsidRPr="00850BBE">
              <w:rPr>
                <w:color w:val="000000" w:themeColor="text1"/>
              </w:rPr>
              <w:t xml:space="preserve"> </w:t>
            </w:r>
            <w:r w:rsidRPr="00850BBE">
              <w:t xml:space="preserve">Unlimited Talk and Text </w:t>
            </w:r>
            <w:r w:rsidRPr="00346AF0">
              <w:rPr>
                <w:strike/>
                <w:color w:val="FF0000"/>
                <w:highlight w:val="yellow"/>
              </w:rPr>
              <w:t>plan</w:t>
            </w:r>
            <w:r w:rsidRPr="00850BBE">
              <w:t xml:space="preserve"> with</w:t>
            </w:r>
            <w:r w:rsidR="000B0269">
              <w:t xml:space="preserve"> various amounts</w:t>
            </w:r>
            <w:r w:rsidRPr="00850BBE">
              <w:t xml:space="preserve"> of High Spee</w:t>
            </w:r>
            <w:r>
              <w:t>d Data and 30 Days of Service.</w:t>
            </w:r>
          </w:p>
        </w:tc>
        <w:tc>
          <w:tcPr>
            <w:tcW w:w="5659" w:type="dxa"/>
          </w:tcPr>
          <w:p w:rsidR="0002703F" w:rsidRDefault="0002703F" w:rsidP="0087189B">
            <w:pPr>
              <w:jc w:val="center"/>
            </w:pPr>
          </w:p>
          <w:p w:rsidR="0002703F" w:rsidRPr="00C5024C" w:rsidRDefault="0002703F" w:rsidP="0087189B">
            <w:r>
              <w:rPr>
                <w:noProof/>
              </w:rPr>
              <w:drawing>
                <wp:inline distT="0" distB="0" distL="0" distR="0" wp14:anchorId="0AF38612" wp14:editId="3B6B1EA8">
                  <wp:extent cx="3456432" cy="219456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1670" t="17059" r="61694" b="27059"/>
                          <a:stretch/>
                        </pic:blipFill>
                        <pic:spPr bwMode="auto">
                          <a:xfrm>
                            <a:off x="0" y="0"/>
                            <a:ext cx="3456432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02703F" w:rsidRPr="00D66223" w:rsidRDefault="0002703F" w:rsidP="0087189B">
            <w:pPr>
              <w:pStyle w:val="Header"/>
              <w:rPr>
                <w:b/>
              </w:rPr>
            </w:pPr>
          </w:p>
        </w:tc>
      </w:tr>
    </w:tbl>
    <w:p w:rsidR="0002703F" w:rsidRDefault="0002703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2"/>
        <w:gridCol w:w="2924"/>
        <w:gridCol w:w="5659"/>
        <w:gridCol w:w="3005"/>
      </w:tblGrid>
      <w:tr w:rsidR="00FB01D0" w:rsidRPr="00184DDF" w:rsidTr="0087189B">
        <w:tc>
          <w:tcPr>
            <w:tcW w:w="14040" w:type="dxa"/>
            <w:gridSpan w:val="4"/>
          </w:tcPr>
          <w:p w:rsidR="00FB01D0" w:rsidRPr="00184DDF" w:rsidRDefault="00FB01D0" w:rsidP="0087189B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NET10 Wireless</w:t>
            </w:r>
            <w:r w:rsidRPr="00184DDF">
              <w:rPr>
                <w:b/>
              </w:rPr>
              <w:t xml:space="preserve"> </w:t>
            </w:r>
            <w:r>
              <w:rPr>
                <w:b/>
              </w:rPr>
              <w:t>Screen 11 of 18</w:t>
            </w:r>
          </w:p>
        </w:tc>
      </w:tr>
      <w:tr w:rsidR="0002703F" w:rsidTr="0002703F">
        <w:tc>
          <w:tcPr>
            <w:tcW w:w="2452" w:type="dxa"/>
          </w:tcPr>
          <w:p w:rsidR="0002703F" w:rsidRDefault="00FB01D0" w:rsidP="00FB01D0">
            <w:r>
              <w:t xml:space="preserve">Please edit audio and remove the words Vicki says: </w:t>
            </w:r>
            <w:r w:rsidRPr="00346AF0">
              <w:rPr>
                <w:strike/>
                <w:color w:val="FF0000"/>
                <w:highlight w:val="yellow"/>
              </w:rPr>
              <w:t>“For Example.”</w:t>
            </w:r>
            <w:r w:rsidRPr="00FB01D0">
              <w:rPr>
                <w:strike/>
                <w:color w:val="FF0000"/>
              </w:rPr>
              <w:t xml:space="preserve"> </w:t>
            </w:r>
            <w:r>
              <w:t>right before this screen appears</w:t>
            </w:r>
          </w:p>
        </w:tc>
        <w:tc>
          <w:tcPr>
            <w:tcW w:w="2924" w:type="dxa"/>
          </w:tcPr>
          <w:p w:rsidR="0002703F" w:rsidRDefault="00FB01D0" w:rsidP="0087189B">
            <w:r>
              <w:t>N/A</w:t>
            </w:r>
          </w:p>
        </w:tc>
        <w:tc>
          <w:tcPr>
            <w:tcW w:w="5659" w:type="dxa"/>
          </w:tcPr>
          <w:p w:rsidR="0002703F" w:rsidRDefault="00FB01D0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793A26" wp14:editId="3BDD5664">
                  <wp:extent cx="3438144" cy="219456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2026" t="17941" r="61872" b="27059"/>
                          <a:stretch/>
                        </pic:blipFill>
                        <pic:spPr bwMode="auto">
                          <a:xfrm>
                            <a:off x="0" y="0"/>
                            <a:ext cx="3438144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02703F" w:rsidRDefault="0002703F" w:rsidP="0087189B"/>
        </w:tc>
      </w:tr>
      <w:tr w:rsidR="0002703F" w:rsidTr="0002703F">
        <w:tc>
          <w:tcPr>
            <w:tcW w:w="2452" w:type="dxa"/>
          </w:tcPr>
          <w:p w:rsidR="0002703F" w:rsidRDefault="0002703F" w:rsidP="0087189B"/>
        </w:tc>
        <w:tc>
          <w:tcPr>
            <w:tcW w:w="2924" w:type="dxa"/>
          </w:tcPr>
          <w:p w:rsidR="0002703F" w:rsidRDefault="0002703F" w:rsidP="0087189B"/>
        </w:tc>
        <w:tc>
          <w:tcPr>
            <w:tcW w:w="5659" w:type="dxa"/>
          </w:tcPr>
          <w:p w:rsidR="0002703F" w:rsidRDefault="0002703F" w:rsidP="0087189B">
            <w:pPr>
              <w:jc w:val="center"/>
            </w:pPr>
          </w:p>
        </w:tc>
        <w:tc>
          <w:tcPr>
            <w:tcW w:w="3005" w:type="dxa"/>
          </w:tcPr>
          <w:p w:rsidR="0002703F" w:rsidRDefault="0002703F" w:rsidP="0087189B"/>
        </w:tc>
      </w:tr>
    </w:tbl>
    <w:p w:rsidR="0002703F" w:rsidRDefault="0002703F"/>
    <w:p w:rsidR="0002703F" w:rsidRDefault="0002703F">
      <w:r>
        <w:br w:type="page"/>
      </w:r>
    </w:p>
    <w:p w:rsidR="001D2921" w:rsidRDefault="001D292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1D2921" w:rsidRPr="00184DDF" w:rsidTr="0011110E">
        <w:tc>
          <w:tcPr>
            <w:tcW w:w="14040" w:type="dxa"/>
            <w:gridSpan w:val="4"/>
          </w:tcPr>
          <w:p w:rsidR="001D2921" w:rsidRPr="00184DDF" w:rsidRDefault="001D2921" w:rsidP="0011110E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Page Plus Sc</w:t>
            </w:r>
            <w:r>
              <w:rPr>
                <w:b/>
              </w:rPr>
              <w:t>reen 5</w:t>
            </w:r>
            <w:r w:rsidRPr="00184DDF">
              <w:rPr>
                <w:b/>
              </w:rPr>
              <w:t xml:space="preserve"> of 12</w:t>
            </w:r>
          </w:p>
        </w:tc>
      </w:tr>
      <w:tr w:rsidR="008E5536" w:rsidRPr="008E5536" w:rsidTr="00A90BC3">
        <w:tc>
          <w:tcPr>
            <w:tcW w:w="2589" w:type="dxa"/>
          </w:tcPr>
          <w:p w:rsidR="008E5536" w:rsidRPr="008E5536" w:rsidRDefault="008E5536" w:rsidP="0011110E">
            <w:pPr>
              <w:jc w:val="center"/>
            </w:pPr>
            <w:r w:rsidRPr="008E5536">
              <w:t>Audio:</w:t>
            </w:r>
          </w:p>
        </w:tc>
        <w:tc>
          <w:tcPr>
            <w:tcW w:w="2142" w:type="dxa"/>
          </w:tcPr>
          <w:p w:rsidR="008E5536" w:rsidRPr="008E5536" w:rsidRDefault="008E5536" w:rsidP="0011110E">
            <w:pPr>
              <w:jc w:val="center"/>
            </w:pPr>
            <w:r w:rsidRPr="008E5536">
              <w:t>On-screen text:</w:t>
            </w:r>
          </w:p>
        </w:tc>
        <w:tc>
          <w:tcPr>
            <w:tcW w:w="5376" w:type="dxa"/>
          </w:tcPr>
          <w:p w:rsidR="008E5536" w:rsidRPr="008E5536" w:rsidRDefault="008E5536" w:rsidP="008E5536">
            <w:pPr>
              <w:jc w:val="center"/>
            </w:pPr>
            <w:r w:rsidRPr="008E5536">
              <w:t>On-screen graphics:</w:t>
            </w:r>
          </w:p>
        </w:tc>
        <w:tc>
          <w:tcPr>
            <w:tcW w:w="3933" w:type="dxa"/>
          </w:tcPr>
          <w:p w:rsidR="008E5536" w:rsidRPr="008E5536" w:rsidRDefault="008E5536" w:rsidP="0011110E">
            <w:pPr>
              <w:pStyle w:val="Header"/>
              <w:rPr>
                <w:rFonts w:asciiTheme="minorHAnsi" w:hAnsiTheme="minorHAnsi"/>
                <w:noProof/>
              </w:rPr>
            </w:pPr>
            <w:r w:rsidRPr="008E5536">
              <w:rPr>
                <w:rFonts w:asciiTheme="minorHAnsi" w:hAnsiTheme="minorHAnsi"/>
              </w:rPr>
              <w:t>Graphic notes &amp; navigation:</w:t>
            </w:r>
          </w:p>
        </w:tc>
      </w:tr>
      <w:tr w:rsidR="008E5536" w:rsidTr="00A90BC3">
        <w:tc>
          <w:tcPr>
            <w:tcW w:w="2589" w:type="dxa"/>
          </w:tcPr>
          <w:p w:rsidR="008E5536" w:rsidRDefault="00ED1F9A" w:rsidP="0011110E">
            <w:r>
              <w:t>N/A</w:t>
            </w:r>
            <w:r w:rsidR="008E5536">
              <w:t xml:space="preserve"> </w:t>
            </w:r>
          </w:p>
        </w:tc>
        <w:tc>
          <w:tcPr>
            <w:tcW w:w="2142" w:type="dxa"/>
          </w:tcPr>
          <w:p w:rsidR="00ED1F9A" w:rsidRDefault="00ED1F9A" w:rsidP="0011110E">
            <w:r>
              <w:t xml:space="preserve">Remove the parenthesis and extra period: </w:t>
            </w:r>
          </w:p>
          <w:p w:rsidR="008E5536" w:rsidRDefault="00ED1F9A" w:rsidP="0011110E">
            <w:r>
              <w:t xml:space="preserve">.. Your activity is deducted at the usage rate associated with each </w:t>
            </w:r>
            <w:r w:rsidRPr="00346AF0">
              <w:rPr>
                <w:highlight w:val="yellow"/>
              </w:rPr>
              <w:t xml:space="preserve">item </w:t>
            </w:r>
            <w:r w:rsidRPr="00346AF0">
              <w:rPr>
                <w:strike/>
                <w:color w:val="FF0000"/>
                <w:highlight w:val="yellow"/>
              </w:rPr>
              <w:t>(</w:t>
            </w:r>
            <w:r w:rsidRPr="00346AF0">
              <w:rPr>
                <w:highlight w:val="yellow"/>
              </w:rPr>
              <w:t xml:space="preserve">Talk, Text, Data, etc. </w:t>
            </w:r>
            <w:r w:rsidRPr="00346AF0">
              <w:rPr>
                <w:strike/>
                <w:color w:val="FF0000"/>
                <w:highlight w:val="yellow"/>
              </w:rPr>
              <w:t>).</w:t>
            </w:r>
          </w:p>
        </w:tc>
        <w:tc>
          <w:tcPr>
            <w:tcW w:w="5376" w:type="dxa"/>
          </w:tcPr>
          <w:p w:rsidR="008E5536" w:rsidRDefault="00EF04F6" w:rsidP="00EF04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C32BB2" wp14:editId="007034CB">
                  <wp:extent cx="3277040" cy="2193503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2115" t="17059" r="61933" b="25588"/>
                          <a:stretch/>
                        </pic:blipFill>
                        <pic:spPr bwMode="auto">
                          <a:xfrm>
                            <a:off x="0" y="0"/>
                            <a:ext cx="3278619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8E5536" w:rsidRDefault="008E5536" w:rsidP="0011110E"/>
        </w:tc>
      </w:tr>
      <w:tr w:rsidR="00A90BC3" w:rsidRPr="00184DDF" w:rsidTr="0087189B">
        <w:tc>
          <w:tcPr>
            <w:tcW w:w="14040" w:type="dxa"/>
            <w:gridSpan w:val="4"/>
          </w:tcPr>
          <w:p w:rsidR="00A90BC3" w:rsidRPr="00184DDF" w:rsidRDefault="00A90BC3" w:rsidP="00A90BC3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Page Plus Sc</w:t>
            </w:r>
            <w:r>
              <w:rPr>
                <w:b/>
              </w:rPr>
              <w:t>reen 6</w:t>
            </w:r>
            <w:r w:rsidRPr="00184DDF">
              <w:rPr>
                <w:b/>
              </w:rPr>
              <w:t xml:space="preserve"> of 12</w:t>
            </w:r>
          </w:p>
        </w:tc>
      </w:tr>
      <w:tr w:rsidR="00ED1F9A" w:rsidTr="00A90BC3">
        <w:tc>
          <w:tcPr>
            <w:tcW w:w="2589" w:type="dxa"/>
          </w:tcPr>
          <w:p w:rsidR="00ED1F9A" w:rsidRDefault="00ED1F9A" w:rsidP="0011110E"/>
        </w:tc>
        <w:tc>
          <w:tcPr>
            <w:tcW w:w="2142" w:type="dxa"/>
          </w:tcPr>
          <w:p w:rsidR="00ED1F9A" w:rsidRDefault="00ED1F9A" w:rsidP="0011110E">
            <w:r>
              <w:t xml:space="preserve">Change </w:t>
            </w:r>
            <w:r w:rsidRPr="00ED1F9A">
              <w:rPr>
                <w:b/>
                <w:color w:val="FF0000"/>
              </w:rPr>
              <w:t>both</w:t>
            </w:r>
            <w:r w:rsidR="00A90BC3">
              <w:t xml:space="preserve"> Right and Wrong answer F</w:t>
            </w:r>
            <w:r w:rsidR="00346AF0">
              <w:t>eedback:</w:t>
            </w:r>
          </w:p>
          <w:p w:rsidR="00346AF0" w:rsidRDefault="00346AF0" w:rsidP="0011110E"/>
          <w:p w:rsidR="00ED1F9A" w:rsidRDefault="00ED1F9A" w:rsidP="00ED1F9A">
            <w:r w:rsidRPr="00346AF0">
              <w:t>That’s right/That’s not right.  The PAYGO plan dollar balance carries over as long as a new plan is added before the service end date.</w:t>
            </w:r>
          </w:p>
        </w:tc>
        <w:tc>
          <w:tcPr>
            <w:tcW w:w="5376" w:type="dxa"/>
          </w:tcPr>
          <w:p w:rsidR="00ED1F9A" w:rsidRDefault="00ED1F9A" w:rsidP="00EF04F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D773B4" wp14:editId="1A7E97C2">
                  <wp:extent cx="3080324" cy="2103120"/>
                  <wp:effectExtent l="0" t="0" r="635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2382" t="16470" r="61783" b="25294"/>
                          <a:stretch/>
                        </pic:blipFill>
                        <pic:spPr bwMode="auto">
                          <a:xfrm>
                            <a:off x="0" y="0"/>
                            <a:ext cx="3080324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ED1F9A" w:rsidRDefault="00ED1F9A" w:rsidP="0011110E"/>
        </w:tc>
      </w:tr>
    </w:tbl>
    <w:p w:rsidR="00ED1F9A" w:rsidRDefault="00ED1F9A"/>
    <w:p w:rsidR="00AB5D6C" w:rsidRDefault="00AB5D6C"/>
    <w:p w:rsidR="00AB5D6C" w:rsidRDefault="00AB5D6C"/>
    <w:tbl>
      <w:tblPr>
        <w:tblStyle w:val="TableGrid"/>
        <w:tblW w:w="14053" w:type="dxa"/>
        <w:tblLook w:val="04A0" w:firstRow="1" w:lastRow="0" w:firstColumn="1" w:lastColumn="0" w:noHBand="0" w:noVBand="1"/>
      </w:tblPr>
      <w:tblGrid>
        <w:gridCol w:w="2478"/>
        <w:gridCol w:w="2696"/>
        <w:gridCol w:w="5174"/>
        <w:gridCol w:w="3705"/>
      </w:tblGrid>
      <w:tr w:rsidR="00AB5D6C" w:rsidRPr="00184DDF" w:rsidTr="00AB5D6C">
        <w:trPr>
          <w:trHeight w:val="507"/>
        </w:trPr>
        <w:tc>
          <w:tcPr>
            <w:tcW w:w="14053" w:type="dxa"/>
            <w:gridSpan w:val="4"/>
          </w:tcPr>
          <w:p w:rsidR="00AB5D6C" w:rsidRPr="00184DDF" w:rsidRDefault="00AB5D6C" w:rsidP="001F4C3A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>reen 5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AB5D6C" w:rsidTr="00AB5D6C">
        <w:trPr>
          <w:trHeight w:val="3066"/>
        </w:trPr>
        <w:tc>
          <w:tcPr>
            <w:tcW w:w="2615" w:type="dxa"/>
          </w:tcPr>
          <w:p w:rsidR="00AB5D6C" w:rsidRDefault="00AB5D6C" w:rsidP="001F4C3A"/>
          <w:p w:rsidR="00AB5D6C" w:rsidRDefault="00AB5D6C" w:rsidP="001F4C3A"/>
          <w:p w:rsidR="00AB5D6C" w:rsidRDefault="00AB5D6C" w:rsidP="001F4C3A"/>
          <w:p w:rsidR="00AB5D6C" w:rsidRDefault="00AB5D6C" w:rsidP="001F4C3A">
            <w:r>
              <w:t>N/A</w:t>
            </w:r>
          </w:p>
        </w:tc>
        <w:tc>
          <w:tcPr>
            <w:tcW w:w="2826" w:type="dxa"/>
          </w:tcPr>
          <w:p w:rsidR="00AB5D6C" w:rsidRDefault="00AB5D6C" w:rsidP="00AB5D6C"/>
          <w:p w:rsidR="00AB5D6C" w:rsidRDefault="00AB5D6C" w:rsidP="00AB5D6C"/>
          <w:p w:rsidR="00AB5D6C" w:rsidRDefault="00AB5D6C" w:rsidP="00AB5D6C"/>
          <w:p w:rsidR="00AB5D6C" w:rsidRDefault="00AB5D6C" w:rsidP="00AB5D6C">
            <w:r>
              <w:t xml:space="preserve">Change </w:t>
            </w:r>
            <w:r w:rsidRPr="00AB5D6C">
              <w:rPr>
                <w:strike/>
                <w:color w:val="FF0000"/>
                <w:highlight w:val="yellow"/>
              </w:rPr>
              <w:t>its Plans</w:t>
            </w:r>
            <w:r w:rsidRPr="00AB5D6C">
              <w:rPr>
                <w:color w:val="FF0000"/>
              </w:rPr>
              <w:t xml:space="preserve"> </w:t>
            </w:r>
            <w:r>
              <w:t xml:space="preserve">to </w:t>
            </w:r>
            <w:r w:rsidRPr="00AB5D6C">
              <w:rPr>
                <w:highlight w:val="yellow"/>
              </w:rPr>
              <w:t>it’s plans</w:t>
            </w:r>
          </w:p>
          <w:p w:rsidR="00AB5D6C" w:rsidRDefault="00AB5D6C" w:rsidP="00AB5D6C"/>
          <w:p w:rsidR="00AB5D6C" w:rsidRDefault="00AB5D6C" w:rsidP="00AB5D6C">
            <w:pPr>
              <w:rPr>
                <w:noProof/>
              </w:rPr>
            </w:pPr>
          </w:p>
        </w:tc>
        <w:tc>
          <w:tcPr>
            <w:tcW w:w="4657" w:type="dxa"/>
          </w:tcPr>
          <w:p w:rsidR="00AB5D6C" w:rsidRDefault="00AB5D6C" w:rsidP="00AB5D6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4425315" y="974725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3148330" cy="2149475"/>
                  <wp:effectExtent l="0" t="0" r="0" b="3175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31" t="12558" r="6977" b="8372"/>
                          <a:stretch/>
                        </pic:blipFill>
                        <pic:spPr bwMode="auto">
                          <a:xfrm>
                            <a:off x="0" y="0"/>
                            <a:ext cx="3148051" cy="214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55" w:type="dxa"/>
          </w:tcPr>
          <w:p w:rsidR="00AB5D6C" w:rsidRDefault="00AB5D6C" w:rsidP="001F4C3A">
            <w:r>
              <w:t xml:space="preserve">                       </w:t>
            </w:r>
          </w:p>
        </w:tc>
      </w:tr>
    </w:tbl>
    <w:p w:rsidR="00242585" w:rsidRDefault="001D292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9E19D3" w:rsidRPr="00184DDF" w:rsidTr="0087189B">
        <w:tc>
          <w:tcPr>
            <w:tcW w:w="14040" w:type="dxa"/>
            <w:gridSpan w:val="4"/>
          </w:tcPr>
          <w:p w:rsidR="009E19D3" w:rsidRPr="00184DDF" w:rsidRDefault="009E19D3" w:rsidP="0087189B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>reen 7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9E19D3" w:rsidTr="0087189B">
        <w:tc>
          <w:tcPr>
            <w:tcW w:w="2589" w:type="dxa"/>
          </w:tcPr>
          <w:p w:rsidR="009E19D3" w:rsidRDefault="009E19D3" w:rsidP="0087189B">
            <w:r>
              <w:t xml:space="preserve">Update audio for the last bullet of the screen.  </w:t>
            </w:r>
          </w:p>
          <w:p w:rsidR="009E19D3" w:rsidRDefault="009E19D3" w:rsidP="0087189B">
            <w:r>
              <w:t xml:space="preserve">Be in a 4G LTE Coverage </w:t>
            </w:r>
            <w:r w:rsidRPr="00346AF0">
              <w:rPr>
                <w:highlight w:val="yellow"/>
              </w:rPr>
              <w:t>Area</w:t>
            </w:r>
          </w:p>
        </w:tc>
        <w:tc>
          <w:tcPr>
            <w:tcW w:w="2142" w:type="dxa"/>
          </w:tcPr>
          <w:p w:rsidR="009E19D3" w:rsidRDefault="009E19D3" w:rsidP="009E19D3"/>
          <w:p w:rsidR="009E19D3" w:rsidRDefault="009E19D3" w:rsidP="009E19D3"/>
          <w:p w:rsidR="009E19D3" w:rsidRDefault="009E19D3" w:rsidP="009E19D3"/>
          <w:p w:rsidR="009E19D3" w:rsidRDefault="009E19D3" w:rsidP="009E19D3"/>
          <w:p w:rsidR="009E19D3" w:rsidRDefault="009E19D3" w:rsidP="009E19D3"/>
          <w:p w:rsidR="009E19D3" w:rsidRDefault="009E19D3" w:rsidP="009E19D3">
            <w:r>
              <w:t>Add 2 or 3 more seconds to the time the notes stays visible.</w:t>
            </w:r>
          </w:p>
        </w:tc>
        <w:tc>
          <w:tcPr>
            <w:tcW w:w="5376" w:type="dxa"/>
          </w:tcPr>
          <w:p w:rsidR="009E19D3" w:rsidRDefault="009E19D3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C79299" wp14:editId="684FCC8C">
                  <wp:extent cx="2980944" cy="1920240"/>
                  <wp:effectExtent l="0" t="0" r="0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1759" t="17059" r="61872" b="26765"/>
                          <a:stretch/>
                        </pic:blipFill>
                        <pic:spPr bwMode="auto">
                          <a:xfrm>
                            <a:off x="0" y="0"/>
                            <a:ext cx="2980944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9E19D3" w:rsidRDefault="009E19D3" w:rsidP="0087189B"/>
        </w:tc>
      </w:tr>
    </w:tbl>
    <w:p w:rsidR="009E19D3" w:rsidRDefault="009E19D3" w:rsidP="009E19D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242585" w:rsidRPr="00184DDF" w:rsidTr="0087189B">
        <w:tc>
          <w:tcPr>
            <w:tcW w:w="14040" w:type="dxa"/>
            <w:gridSpan w:val="4"/>
          </w:tcPr>
          <w:p w:rsidR="00242585" w:rsidRPr="00184DDF" w:rsidRDefault="00242585" w:rsidP="00242585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 xml:space="preserve">reen </w:t>
            </w:r>
            <w:r w:rsidR="009E19D3">
              <w:rPr>
                <w:b/>
              </w:rPr>
              <w:t>7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242585" w:rsidTr="0087189B">
        <w:tc>
          <w:tcPr>
            <w:tcW w:w="2589" w:type="dxa"/>
          </w:tcPr>
          <w:p w:rsidR="00242585" w:rsidRDefault="009E19D3" w:rsidP="0087189B">
            <w:r>
              <w:t>N/A</w:t>
            </w:r>
          </w:p>
        </w:tc>
        <w:tc>
          <w:tcPr>
            <w:tcW w:w="2142" w:type="dxa"/>
          </w:tcPr>
          <w:p w:rsidR="00242585" w:rsidRDefault="00AE3317" w:rsidP="0087189B">
            <w:r>
              <w:t xml:space="preserve">Change </w:t>
            </w:r>
            <w:r w:rsidR="009E19D3">
              <w:t>fro</w:t>
            </w:r>
            <w:r>
              <w:t xml:space="preserve">m won’t carryover to won’t </w:t>
            </w:r>
            <w:r w:rsidRPr="00346AF0">
              <w:t>carr</w:t>
            </w:r>
            <w:r w:rsidRPr="00346AF0">
              <w:rPr>
                <w:highlight w:val="yellow"/>
              </w:rPr>
              <w:t>y</w:t>
            </w:r>
            <w:r w:rsidRPr="00346AF0">
              <w:t xml:space="preserve"> </w:t>
            </w:r>
            <w:r w:rsidRPr="00346AF0">
              <w:rPr>
                <w:highlight w:val="yellow"/>
              </w:rPr>
              <w:t>over</w:t>
            </w:r>
            <w:r w:rsidR="009E19D3">
              <w:t xml:space="preserve"> (2 words)</w:t>
            </w:r>
          </w:p>
          <w:p w:rsidR="009E19D3" w:rsidRDefault="009E19D3" w:rsidP="0087189B"/>
        </w:tc>
        <w:tc>
          <w:tcPr>
            <w:tcW w:w="5376" w:type="dxa"/>
          </w:tcPr>
          <w:p w:rsidR="00242585" w:rsidRDefault="00AE3317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652D82" wp14:editId="79D5C67F">
                  <wp:extent cx="3011741" cy="1920240"/>
                  <wp:effectExtent l="0" t="0" r="0" b="381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1759" t="17942" r="61694" b="26176"/>
                          <a:stretch/>
                        </pic:blipFill>
                        <pic:spPr bwMode="auto">
                          <a:xfrm>
                            <a:off x="0" y="0"/>
                            <a:ext cx="3011741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242585" w:rsidRDefault="00242585" w:rsidP="0087189B"/>
        </w:tc>
      </w:tr>
    </w:tbl>
    <w:p w:rsidR="00346AF0" w:rsidRDefault="00346AF0" w:rsidP="00242585"/>
    <w:p w:rsidR="00346AF0" w:rsidRDefault="00346AF0">
      <w:r>
        <w:br w:type="page"/>
      </w:r>
    </w:p>
    <w:p w:rsidR="00242585" w:rsidRDefault="00242585" w:rsidP="0024258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9E19D3" w:rsidRPr="00184DDF" w:rsidTr="0087189B">
        <w:tc>
          <w:tcPr>
            <w:tcW w:w="14040" w:type="dxa"/>
            <w:gridSpan w:val="4"/>
          </w:tcPr>
          <w:p w:rsidR="009E19D3" w:rsidRPr="00184DDF" w:rsidRDefault="009E19D3" w:rsidP="0087189B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>reen 8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9E19D3" w:rsidTr="0087189B">
        <w:tc>
          <w:tcPr>
            <w:tcW w:w="2589" w:type="dxa"/>
          </w:tcPr>
          <w:p w:rsidR="009E19D3" w:rsidRDefault="009E19D3" w:rsidP="0087189B"/>
        </w:tc>
        <w:tc>
          <w:tcPr>
            <w:tcW w:w="2142" w:type="dxa"/>
          </w:tcPr>
          <w:p w:rsidR="009E19D3" w:rsidRDefault="009E19D3" w:rsidP="0087189B">
            <w:r>
              <w:t>Add a space between 1</w:t>
            </w:r>
            <w:r w:rsidR="000B0269">
              <w:t>st</w:t>
            </w:r>
            <w:r>
              <w:t xml:space="preserve"> and </w:t>
            </w:r>
            <w:r w:rsidR="000B0269">
              <w:t>2nd</w:t>
            </w:r>
            <w:r>
              <w:t xml:space="preserve"> sentence.</w:t>
            </w:r>
          </w:p>
          <w:p w:rsidR="009E19D3" w:rsidRDefault="009E19D3" w:rsidP="0087189B"/>
          <w:p w:rsidR="009E19D3" w:rsidRDefault="009E19D3" w:rsidP="0087189B">
            <w:r>
              <w:t xml:space="preserve">..ILD rate </w:t>
            </w:r>
            <w:r w:rsidRPr="00346AF0">
              <w:t>applies</w:t>
            </w:r>
            <w:r w:rsidRPr="00346AF0">
              <w:rPr>
                <w:highlight w:val="yellow"/>
              </w:rPr>
              <w:t xml:space="preserve">. </w:t>
            </w:r>
            <w:r w:rsidRPr="00346AF0">
              <w:t>Calls</w:t>
            </w:r>
            <w:r>
              <w:t xml:space="preserve"> made…</w:t>
            </w:r>
          </w:p>
        </w:tc>
        <w:tc>
          <w:tcPr>
            <w:tcW w:w="5376" w:type="dxa"/>
          </w:tcPr>
          <w:p w:rsidR="009E19D3" w:rsidRDefault="009E19D3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D52251" wp14:editId="6A925C48">
                  <wp:extent cx="2987039" cy="1920240"/>
                  <wp:effectExtent l="0" t="0" r="4445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1759" t="17353" r="62051" b="27059"/>
                          <a:stretch/>
                        </pic:blipFill>
                        <pic:spPr bwMode="auto">
                          <a:xfrm>
                            <a:off x="0" y="0"/>
                            <a:ext cx="2987039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9E19D3" w:rsidRDefault="009E19D3" w:rsidP="0087189B"/>
        </w:tc>
      </w:tr>
    </w:tbl>
    <w:p w:rsidR="009E19D3" w:rsidRDefault="009E19D3" w:rsidP="009E19D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242585" w:rsidRPr="00184DDF" w:rsidTr="0087189B">
        <w:tc>
          <w:tcPr>
            <w:tcW w:w="14040" w:type="dxa"/>
            <w:gridSpan w:val="4"/>
          </w:tcPr>
          <w:p w:rsidR="00242585" w:rsidRPr="00184DDF" w:rsidRDefault="00242585" w:rsidP="0087189B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 xml:space="preserve">reen </w:t>
            </w:r>
            <w:r w:rsidR="009E19D3">
              <w:rPr>
                <w:b/>
              </w:rPr>
              <w:t>10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242585" w:rsidTr="0087189B">
        <w:tc>
          <w:tcPr>
            <w:tcW w:w="2589" w:type="dxa"/>
          </w:tcPr>
          <w:p w:rsidR="00242585" w:rsidRDefault="009E19D3" w:rsidP="0087189B">
            <w:r>
              <w:t>N/A</w:t>
            </w:r>
          </w:p>
        </w:tc>
        <w:tc>
          <w:tcPr>
            <w:tcW w:w="2142" w:type="dxa"/>
          </w:tcPr>
          <w:p w:rsidR="00AE3317" w:rsidRDefault="009E19D3" w:rsidP="009E19D3">
            <w:r>
              <w:t xml:space="preserve">Remove  (PAYGO) from the blue heading for the 3 column </w:t>
            </w:r>
          </w:p>
        </w:tc>
        <w:tc>
          <w:tcPr>
            <w:tcW w:w="5376" w:type="dxa"/>
          </w:tcPr>
          <w:p w:rsidR="00242585" w:rsidRDefault="009E19D3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0A4C43" wp14:editId="46C54427">
                  <wp:extent cx="2340864" cy="1920240"/>
                  <wp:effectExtent l="0" t="0" r="2540" b="381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2382" t="4706" r="61961" b="25882"/>
                          <a:stretch/>
                        </pic:blipFill>
                        <pic:spPr bwMode="auto">
                          <a:xfrm>
                            <a:off x="0" y="0"/>
                            <a:ext cx="2340864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242585" w:rsidRDefault="00242585" w:rsidP="0087189B"/>
        </w:tc>
      </w:tr>
    </w:tbl>
    <w:p w:rsidR="00242585" w:rsidRDefault="00242585" w:rsidP="00242585"/>
    <w:p w:rsidR="00346AF0" w:rsidRDefault="00346AF0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142"/>
        <w:gridCol w:w="5376"/>
        <w:gridCol w:w="3933"/>
      </w:tblGrid>
      <w:tr w:rsidR="00242585" w:rsidRPr="00184DDF" w:rsidTr="0087189B">
        <w:tc>
          <w:tcPr>
            <w:tcW w:w="14040" w:type="dxa"/>
            <w:gridSpan w:val="4"/>
          </w:tcPr>
          <w:p w:rsidR="00242585" w:rsidRPr="00184DDF" w:rsidRDefault="00242585" w:rsidP="0087189B">
            <w:pPr>
              <w:spacing w:before="120" w:after="120"/>
              <w:rPr>
                <w:b/>
              </w:rPr>
            </w:pPr>
            <w:r w:rsidRPr="005017B7">
              <w:lastRenderedPageBreak/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 xml:space="preserve">reen </w:t>
            </w:r>
            <w:r w:rsidR="009E19D3">
              <w:rPr>
                <w:b/>
              </w:rPr>
              <w:t>11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242585" w:rsidTr="0087189B">
        <w:tc>
          <w:tcPr>
            <w:tcW w:w="2589" w:type="dxa"/>
          </w:tcPr>
          <w:p w:rsidR="00242585" w:rsidRDefault="00AE3317" w:rsidP="0087189B">
            <w:r>
              <w:t>Update audio</w:t>
            </w:r>
          </w:p>
        </w:tc>
        <w:tc>
          <w:tcPr>
            <w:tcW w:w="2142" w:type="dxa"/>
          </w:tcPr>
          <w:p w:rsidR="00AE3317" w:rsidRDefault="00AE3317" w:rsidP="00AE3317">
            <w:r w:rsidRPr="002A6A72">
              <w:rPr>
                <w:b/>
              </w:rPr>
              <w:t>Vicki:</w:t>
            </w:r>
            <w:r>
              <w:t xml:space="preserve">  Great Ted.  Remember to </w:t>
            </w:r>
            <w:r w:rsidRPr="00346AF0">
              <w:rPr>
                <w:highlight w:val="yellow"/>
              </w:rPr>
              <w:t>use</w:t>
            </w:r>
            <w:r>
              <w:t xml:space="preserve"> </w:t>
            </w:r>
            <w:r w:rsidRPr="00CB7B23">
              <w:rPr>
                <w:strike/>
                <w:color w:val="FF0000"/>
              </w:rPr>
              <w:t>Using</w:t>
            </w:r>
            <w:r>
              <w:t xml:space="preserve"> the marketing materials available in the store </w:t>
            </w:r>
            <w:r w:rsidRPr="00CB7B23">
              <w:rPr>
                <w:strike/>
                <w:color w:val="FF0000"/>
              </w:rPr>
              <w:t>is an effective tool for</w:t>
            </w:r>
            <w:r w:rsidRPr="00CB7B23">
              <w:t xml:space="preserve"> </w:t>
            </w:r>
            <w:r>
              <w:t xml:space="preserve"> </w:t>
            </w:r>
            <w:r w:rsidRPr="00346AF0">
              <w:rPr>
                <w:highlight w:val="yellow"/>
              </w:rPr>
              <w:t>to help you</w:t>
            </w:r>
            <w:r>
              <w:t xml:space="preserve"> </w:t>
            </w:r>
            <w:r w:rsidRPr="00CB7B23">
              <w:rPr>
                <w:strike/>
                <w:color w:val="FF0000"/>
              </w:rPr>
              <w:t>to</w:t>
            </w:r>
            <w:r>
              <w:t xml:space="preserve"> speak confidently with customers about our plans.</w:t>
            </w:r>
          </w:p>
          <w:p w:rsidR="00242585" w:rsidRDefault="00242585" w:rsidP="0087189B"/>
        </w:tc>
        <w:tc>
          <w:tcPr>
            <w:tcW w:w="5376" w:type="dxa"/>
          </w:tcPr>
          <w:p w:rsidR="00242585" w:rsidRDefault="00AE3317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8FCEB6" wp14:editId="2CF9E972">
                  <wp:extent cx="3017516" cy="1920240"/>
                  <wp:effectExtent l="0" t="0" r="0" b="381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1795" t="17829" r="61804" b="26701"/>
                          <a:stretch/>
                        </pic:blipFill>
                        <pic:spPr bwMode="auto">
                          <a:xfrm>
                            <a:off x="0" y="0"/>
                            <a:ext cx="3017516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242585" w:rsidRDefault="00242585" w:rsidP="0087189B"/>
        </w:tc>
      </w:tr>
    </w:tbl>
    <w:p w:rsidR="00242585" w:rsidRDefault="00242585" w:rsidP="0024258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78"/>
        <w:gridCol w:w="2790"/>
        <w:gridCol w:w="5139"/>
        <w:gridCol w:w="3933"/>
      </w:tblGrid>
      <w:tr w:rsidR="00242585" w:rsidRPr="00184DDF" w:rsidTr="0087189B">
        <w:tc>
          <w:tcPr>
            <w:tcW w:w="14040" w:type="dxa"/>
            <w:gridSpan w:val="4"/>
          </w:tcPr>
          <w:p w:rsidR="00242585" w:rsidRPr="00184DDF" w:rsidRDefault="00242585" w:rsidP="0087189B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GoSmart Wireless</w:t>
            </w:r>
            <w:r w:rsidRPr="00184DDF">
              <w:rPr>
                <w:b/>
              </w:rPr>
              <w:t xml:space="preserve"> Sc</w:t>
            </w:r>
            <w:r>
              <w:rPr>
                <w:b/>
              </w:rPr>
              <w:t xml:space="preserve">reen </w:t>
            </w:r>
            <w:r w:rsidR="00AE3317">
              <w:rPr>
                <w:b/>
              </w:rPr>
              <w:t>13</w:t>
            </w:r>
            <w:r w:rsidRPr="00184DDF">
              <w:rPr>
                <w:b/>
              </w:rPr>
              <w:t xml:space="preserve"> of 1</w:t>
            </w:r>
            <w:r>
              <w:rPr>
                <w:b/>
              </w:rPr>
              <w:t>5</w:t>
            </w:r>
          </w:p>
        </w:tc>
      </w:tr>
      <w:tr w:rsidR="00242585" w:rsidTr="00AE3317">
        <w:tc>
          <w:tcPr>
            <w:tcW w:w="2178" w:type="dxa"/>
          </w:tcPr>
          <w:p w:rsidR="00242585" w:rsidRDefault="00242585" w:rsidP="0087189B"/>
        </w:tc>
        <w:tc>
          <w:tcPr>
            <w:tcW w:w="2790" w:type="dxa"/>
          </w:tcPr>
          <w:p w:rsidR="00242585" w:rsidRDefault="00242585" w:rsidP="0087189B">
            <w:r>
              <w:t>Change question to: The $50 International Calling Allowance provides roaming in Canada, Mexico and the Dominican Republic.</w:t>
            </w:r>
          </w:p>
          <w:p w:rsidR="00242585" w:rsidRDefault="00242585" w:rsidP="00242585">
            <w:pPr>
              <w:pStyle w:val="ListParagraph"/>
              <w:numPr>
                <w:ilvl w:val="0"/>
                <w:numId w:val="18"/>
              </w:numPr>
            </w:pPr>
            <w:r>
              <w:t>True</w:t>
            </w:r>
          </w:p>
          <w:p w:rsidR="00242585" w:rsidRDefault="00242585" w:rsidP="00242585">
            <w:pPr>
              <w:pStyle w:val="ListParagraph"/>
              <w:numPr>
                <w:ilvl w:val="0"/>
                <w:numId w:val="18"/>
              </w:numPr>
              <w:rPr>
                <w:b/>
              </w:rPr>
            </w:pPr>
            <w:r w:rsidRPr="00242585">
              <w:rPr>
                <w:b/>
              </w:rPr>
              <w:t>False</w:t>
            </w:r>
          </w:p>
          <w:p w:rsidR="00AE3317" w:rsidRPr="00AE3317" w:rsidRDefault="00AE3317" w:rsidP="00AE3317">
            <w:pPr>
              <w:rPr>
                <w:b/>
              </w:rPr>
            </w:pPr>
          </w:p>
          <w:p w:rsidR="00242585" w:rsidRDefault="009B0AB8" w:rsidP="00242585">
            <w:pPr>
              <w:rPr>
                <w:b/>
              </w:rPr>
            </w:pPr>
            <w:r>
              <w:rPr>
                <w:b/>
              </w:rPr>
              <w:t>Change Feedback to:</w:t>
            </w:r>
          </w:p>
          <w:p w:rsidR="004A6233" w:rsidRPr="004A6233" w:rsidRDefault="004A6233" w:rsidP="009B0AB8">
            <w:r w:rsidRPr="004A6233">
              <w:t xml:space="preserve">That’s </w:t>
            </w:r>
            <w:r>
              <w:t xml:space="preserve">not </w:t>
            </w:r>
            <w:r w:rsidRPr="004A6233">
              <w:t>right</w:t>
            </w:r>
            <w:r w:rsidR="009B0AB8">
              <w:t xml:space="preserve">/That’s right. </w:t>
            </w:r>
            <w:r>
              <w:t xml:space="preserve"> The</w:t>
            </w:r>
            <w:r w:rsidRPr="004A6233">
              <w:t xml:space="preserve"> </w:t>
            </w:r>
            <w:r>
              <w:t>r</w:t>
            </w:r>
            <w:r w:rsidRPr="004A6233">
              <w:t>oam</w:t>
            </w:r>
            <w:r>
              <w:t>ing benefit is included only with the $10 Glob</w:t>
            </w:r>
            <w:r w:rsidRPr="004A6233">
              <w:t xml:space="preserve">al </w:t>
            </w:r>
            <w:r>
              <w:t>Calling</w:t>
            </w:r>
            <w:r w:rsidR="009B0AB8">
              <w:t xml:space="preserve"> Add-On</w:t>
            </w:r>
            <w:r>
              <w:t xml:space="preserve"> Card</w:t>
            </w:r>
            <w:r w:rsidRPr="004A6233">
              <w:t xml:space="preserve"> in Canada, Mexico and the Dominican Republic</w:t>
            </w:r>
            <w:r>
              <w:t>.</w:t>
            </w:r>
          </w:p>
        </w:tc>
        <w:tc>
          <w:tcPr>
            <w:tcW w:w="5139" w:type="dxa"/>
          </w:tcPr>
          <w:p w:rsidR="00242585" w:rsidRDefault="00242585" w:rsidP="008718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191AF8" wp14:editId="622C6F1D">
                  <wp:extent cx="2935081" cy="1920240"/>
                  <wp:effectExtent l="0" t="0" r="0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11938" t="17059" r="61783" b="26176"/>
                          <a:stretch/>
                        </pic:blipFill>
                        <pic:spPr bwMode="auto">
                          <a:xfrm>
                            <a:off x="0" y="0"/>
                            <a:ext cx="2935081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242585" w:rsidRDefault="00242585" w:rsidP="0087189B"/>
        </w:tc>
      </w:tr>
    </w:tbl>
    <w:p w:rsidR="00242585" w:rsidRDefault="00242585">
      <w:r>
        <w:br w:type="page"/>
      </w:r>
    </w:p>
    <w:p w:rsidR="001D2921" w:rsidRDefault="001D292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9"/>
        <w:gridCol w:w="2959"/>
        <w:gridCol w:w="5356"/>
        <w:gridCol w:w="3916"/>
      </w:tblGrid>
      <w:tr w:rsidR="00A90BC3" w:rsidRPr="00184DDF" w:rsidTr="0087189B">
        <w:tc>
          <w:tcPr>
            <w:tcW w:w="14040" w:type="dxa"/>
            <w:gridSpan w:val="4"/>
          </w:tcPr>
          <w:p w:rsidR="00A90BC3" w:rsidRPr="00184DDF" w:rsidRDefault="00A90BC3" w:rsidP="00A90BC3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Page Plus Sc</w:t>
            </w:r>
            <w:r>
              <w:rPr>
                <w:b/>
              </w:rPr>
              <w:t>reen 9</w:t>
            </w:r>
            <w:r w:rsidRPr="00184DDF">
              <w:rPr>
                <w:b/>
              </w:rPr>
              <w:t xml:space="preserve"> of 12</w:t>
            </w:r>
          </w:p>
        </w:tc>
      </w:tr>
      <w:tr w:rsidR="008E5536" w:rsidTr="003D498C">
        <w:tc>
          <w:tcPr>
            <w:tcW w:w="1818" w:type="dxa"/>
          </w:tcPr>
          <w:p w:rsidR="008E5536" w:rsidRDefault="008E5536" w:rsidP="00C545E6">
            <w:r>
              <w:t>N/A</w:t>
            </w:r>
          </w:p>
        </w:tc>
        <w:tc>
          <w:tcPr>
            <w:tcW w:w="2970" w:type="dxa"/>
          </w:tcPr>
          <w:p w:rsidR="008E5536" w:rsidRDefault="008E5536" w:rsidP="009B5024">
            <w:r>
              <w:t xml:space="preserve">Update </w:t>
            </w:r>
            <w:r w:rsidR="00A90BC3">
              <w:t xml:space="preserve">Wrong answer </w:t>
            </w:r>
            <w:r>
              <w:t>Feedback to</w:t>
            </w:r>
          </w:p>
          <w:p w:rsidR="005A031D" w:rsidRDefault="005A031D" w:rsidP="005A031D">
            <w:pPr>
              <w:rPr>
                <w:strike/>
                <w:color w:val="FF0000"/>
              </w:rPr>
            </w:pPr>
            <w:r w:rsidRPr="005A031D">
              <w:rPr>
                <w:strike/>
                <w:color w:val="FF0000"/>
              </w:rPr>
              <w:t xml:space="preserve">The $10 International Long Distance credit is only available with the $29.95, $39.95, $55.00 amd the 469.95 </w:t>
            </w:r>
            <w:r w:rsidR="00A90BC3" w:rsidRPr="005A031D">
              <w:rPr>
                <w:strike/>
                <w:color w:val="FF0000"/>
              </w:rPr>
              <w:t>Monthly</w:t>
            </w:r>
            <w:r w:rsidRPr="005A031D">
              <w:rPr>
                <w:strike/>
                <w:color w:val="FF0000"/>
              </w:rPr>
              <w:t xml:space="preserve"> plans. </w:t>
            </w:r>
          </w:p>
          <w:p w:rsidR="004E58D0" w:rsidRDefault="004E58D0" w:rsidP="005A031D">
            <w:r w:rsidRPr="00346AF0">
              <w:t>That’s not right! The $10 International Long Distance credit expires on the plan end</w:t>
            </w:r>
            <w:r w:rsidR="003E786B">
              <w:t>.</w:t>
            </w:r>
          </w:p>
          <w:p w:rsidR="00A90BC3" w:rsidRDefault="00A90BC3" w:rsidP="005A031D"/>
          <w:p w:rsidR="00A90BC3" w:rsidRPr="005A031D" w:rsidRDefault="00A90BC3" w:rsidP="005A031D">
            <w:pPr>
              <w:rPr>
                <w:strike/>
              </w:rPr>
            </w:pPr>
          </w:p>
        </w:tc>
        <w:tc>
          <w:tcPr>
            <w:tcW w:w="5310" w:type="dxa"/>
          </w:tcPr>
          <w:p w:rsidR="008E5536" w:rsidRDefault="00A90BC3" w:rsidP="00C545E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BB2A48" wp14:editId="075206D1">
                  <wp:extent cx="3264408" cy="219456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1759" t="15589" r="61783" b="25588"/>
                          <a:stretch/>
                        </pic:blipFill>
                        <pic:spPr bwMode="auto">
                          <a:xfrm>
                            <a:off x="0" y="0"/>
                            <a:ext cx="3264408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2" w:type="dxa"/>
          </w:tcPr>
          <w:p w:rsidR="008E5536" w:rsidRDefault="008E5536" w:rsidP="00C545E6"/>
        </w:tc>
      </w:tr>
    </w:tbl>
    <w:p w:rsidR="00D22864" w:rsidRDefault="00D22864" w:rsidP="00D2286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72"/>
        <w:gridCol w:w="2888"/>
        <w:gridCol w:w="5558"/>
        <w:gridCol w:w="3822"/>
      </w:tblGrid>
      <w:tr w:rsidR="0013092D" w:rsidRPr="00184DDF" w:rsidTr="001F5CBD">
        <w:tc>
          <w:tcPr>
            <w:tcW w:w="14040" w:type="dxa"/>
            <w:gridSpan w:val="4"/>
            <w:shd w:val="clear" w:color="auto" w:fill="D9D9D9" w:themeFill="background1" w:themeFillShade="D9"/>
          </w:tcPr>
          <w:p w:rsidR="0013092D" w:rsidRPr="00184DDF" w:rsidRDefault="0013092D" w:rsidP="0013092D">
            <w:pPr>
              <w:spacing w:before="120" w:after="120"/>
              <w:rPr>
                <w:b/>
              </w:rPr>
            </w:pPr>
            <w:r w:rsidRPr="005017B7">
              <w:t>Course/Screen:</w:t>
            </w:r>
            <w:r w:rsidRPr="00184DDF">
              <w:rPr>
                <w:b/>
              </w:rPr>
              <w:t xml:space="preserve">  </w:t>
            </w:r>
            <w:r>
              <w:rPr>
                <w:b/>
              </w:rPr>
              <w:t>SafeLink Wireless</w:t>
            </w:r>
            <w:r w:rsidRPr="00184DDF">
              <w:rPr>
                <w:b/>
              </w:rPr>
              <w:t xml:space="preserve"> Screen </w:t>
            </w:r>
            <w:r>
              <w:rPr>
                <w:b/>
              </w:rPr>
              <w:t>5 of 9</w:t>
            </w:r>
            <w:r w:rsidRPr="00184DDF">
              <w:rPr>
                <w:b/>
              </w:rPr>
              <w:t xml:space="preserve"> </w:t>
            </w:r>
          </w:p>
        </w:tc>
      </w:tr>
      <w:tr w:rsidR="008E5536" w:rsidRPr="008E5536" w:rsidTr="003D498C">
        <w:tc>
          <w:tcPr>
            <w:tcW w:w="1818" w:type="dxa"/>
          </w:tcPr>
          <w:p w:rsidR="008E5536" w:rsidRPr="008E5536" w:rsidRDefault="008E5536" w:rsidP="0011110E">
            <w:pPr>
              <w:jc w:val="center"/>
            </w:pPr>
            <w:r w:rsidRPr="008E5536">
              <w:t>Audio:</w:t>
            </w:r>
          </w:p>
        </w:tc>
        <w:tc>
          <w:tcPr>
            <w:tcW w:w="2970" w:type="dxa"/>
          </w:tcPr>
          <w:p w:rsidR="008E5536" w:rsidRPr="008E5536" w:rsidRDefault="008E5536" w:rsidP="0011110E">
            <w:pPr>
              <w:jc w:val="center"/>
            </w:pPr>
            <w:r w:rsidRPr="008E5536">
              <w:t>On-screen text:</w:t>
            </w:r>
          </w:p>
        </w:tc>
        <w:tc>
          <w:tcPr>
            <w:tcW w:w="5310" w:type="dxa"/>
          </w:tcPr>
          <w:p w:rsidR="008E5536" w:rsidRPr="008E5536" w:rsidRDefault="008E5536" w:rsidP="0011110E">
            <w:pPr>
              <w:jc w:val="center"/>
            </w:pPr>
            <w:r w:rsidRPr="008E5536">
              <w:t>On-screen graphics:</w:t>
            </w:r>
          </w:p>
        </w:tc>
        <w:tc>
          <w:tcPr>
            <w:tcW w:w="3942" w:type="dxa"/>
          </w:tcPr>
          <w:p w:rsidR="008E5536" w:rsidRPr="008E5536" w:rsidRDefault="008E5536" w:rsidP="0011110E">
            <w:pPr>
              <w:pStyle w:val="Header"/>
              <w:rPr>
                <w:rFonts w:asciiTheme="minorHAnsi" w:hAnsiTheme="minorHAnsi"/>
                <w:noProof/>
              </w:rPr>
            </w:pPr>
            <w:r w:rsidRPr="008E5536">
              <w:rPr>
                <w:rFonts w:asciiTheme="minorHAnsi" w:hAnsiTheme="minorHAnsi"/>
              </w:rPr>
              <w:t>Graphic notes &amp; navigation:</w:t>
            </w:r>
          </w:p>
        </w:tc>
      </w:tr>
      <w:tr w:rsidR="008E5536" w:rsidTr="003D498C">
        <w:tc>
          <w:tcPr>
            <w:tcW w:w="1818" w:type="dxa"/>
          </w:tcPr>
          <w:p w:rsidR="008E5536" w:rsidRDefault="002F6177" w:rsidP="0011110E">
            <w:r>
              <w:t>N/A</w:t>
            </w:r>
          </w:p>
        </w:tc>
        <w:tc>
          <w:tcPr>
            <w:tcW w:w="2970" w:type="dxa"/>
          </w:tcPr>
          <w:p w:rsidR="002F6177" w:rsidRDefault="00A90BC3" w:rsidP="002F6177">
            <w:pPr>
              <w:ind w:left="162"/>
            </w:pPr>
            <w:r>
              <w:t xml:space="preserve">Bullet #3 - </w:t>
            </w:r>
            <w:r w:rsidR="002F6177">
              <w:t>Add a space between 500 and MB.</w:t>
            </w:r>
          </w:p>
          <w:p w:rsidR="008E5536" w:rsidRPr="002F6177" w:rsidRDefault="008E5536" w:rsidP="005A031D">
            <w:pPr>
              <w:pStyle w:val="ListParagraph"/>
              <w:numPr>
                <w:ilvl w:val="0"/>
                <w:numId w:val="4"/>
              </w:numPr>
              <w:ind w:left="342" w:hanging="180"/>
            </w:pPr>
            <w:r w:rsidRPr="002F6177">
              <w:t xml:space="preserve">At the end of the 30-Days the benefits revert back to the free service with </w:t>
            </w:r>
            <w:r w:rsidRPr="00346AF0">
              <w:rPr>
                <w:highlight w:val="yellow"/>
              </w:rPr>
              <w:t>500</w:t>
            </w:r>
            <w:r w:rsidR="002F6177" w:rsidRPr="00346AF0">
              <w:rPr>
                <w:highlight w:val="yellow"/>
              </w:rPr>
              <w:t xml:space="preserve"> </w:t>
            </w:r>
            <w:r w:rsidRPr="00346AF0">
              <w:rPr>
                <w:highlight w:val="yellow"/>
              </w:rPr>
              <w:t>M</w:t>
            </w:r>
            <w:r w:rsidRPr="002F6177">
              <w:t>B of Data.</w:t>
            </w:r>
          </w:p>
          <w:p w:rsidR="008E5536" w:rsidRDefault="008E5536" w:rsidP="0013092D"/>
          <w:p w:rsidR="00A90BC3" w:rsidRDefault="00A90BC3" w:rsidP="00A90BC3">
            <w:r>
              <w:t xml:space="preserve">Please check the font on bullet # 1 is it the same size/not bold? It looks different on my screen.  </w:t>
            </w:r>
          </w:p>
        </w:tc>
        <w:tc>
          <w:tcPr>
            <w:tcW w:w="5310" w:type="dxa"/>
          </w:tcPr>
          <w:p w:rsidR="008E5536" w:rsidRDefault="00A90BC3" w:rsidP="00A90BC3">
            <w:r>
              <w:rPr>
                <w:noProof/>
              </w:rPr>
              <w:drawing>
                <wp:inline distT="0" distB="0" distL="0" distR="0" wp14:anchorId="2942D1F2" wp14:editId="037D09C8">
                  <wp:extent cx="3392424" cy="219456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1937" t="16765" r="61605" b="26764"/>
                          <a:stretch/>
                        </pic:blipFill>
                        <pic:spPr bwMode="auto">
                          <a:xfrm>
                            <a:off x="0" y="0"/>
                            <a:ext cx="3392424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2" w:type="dxa"/>
          </w:tcPr>
          <w:p w:rsidR="008E5536" w:rsidRDefault="008E5536" w:rsidP="002F6177"/>
        </w:tc>
      </w:tr>
    </w:tbl>
    <w:p w:rsidR="00660A9B" w:rsidRDefault="00660A9B"/>
    <w:p w:rsidR="00660A9B" w:rsidRDefault="00660A9B">
      <w:r>
        <w:br w:type="page"/>
      </w:r>
    </w:p>
    <w:tbl>
      <w:tblPr>
        <w:tblW w:w="14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64"/>
        <w:gridCol w:w="6216"/>
        <w:gridCol w:w="3540"/>
      </w:tblGrid>
      <w:tr w:rsidR="00660A9B" w:rsidTr="0087189B">
        <w:trPr>
          <w:trHeight w:val="440"/>
        </w:trPr>
        <w:tc>
          <w:tcPr>
            <w:tcW w:w="14220" w:type="dxa"/>
            <w:gridSpan w:val="3"/>
          </w:tcPr>
          <w:p w:rsidR="00660A9B" w:rsidRPr="004815F3" w:rsidRDefault="00660A9B" w:rsidP="0087189B">
            <w:pPr>
              <w:rPr>
                <w:b/>
              </w:rPr>
            </w:pPr>
            <w:r w:rsidRPr="004815F3">
              <w:lastRenderedPageBreak/>
              <w:t xml:space="preserve">Course/Screen: Service Comparison Screen </w:t>
            </w:r>
            <w:r>
              <w:t>3A</w:t>
            </w:r>
            <w:r w:rsidRPr="004815F3">
              <w:t xml:space="preserve"> of 04</w:t>
            </w:r>
          </w:p>
        </w:tc>
      </w:tr>
      <w:tr w:rsidR="005859D5" w:rsidTr="0064107D">
        <w:trPr>
          <w:trHeight w:val="377"/>
        </w:trPr>
        <w:tc>
          <w:tcPr>
            <w:tcW w:w="4464" w:type="dxa"/>
          </w:tcPr>
          <w:p w:rsidR="005859D5" w:rsidRPr="005859D5" w:rsidRDefault="005859D5" w:rsidP="0087189B">
            <w:pPr>
              <w:jc w:val="center"/>
            </w:pPr>
            <w:r w:rsidRPr="005859D5">
              <w:t>SCORM 3</w:t>
            </w:r>
          </w:p>
        </w:tc>
        <w:tc>
          <w:tcPr>
            <w:tcW w:w="6216" w:type="dxa"/>
          </w:tcPr>
          <w:p w:rsidR="005859D5" w:rsidRPr="004815F3" w:rsidRDefault="005859D5" w:rsidP="0087189B">
            <w:pPr>
              <w:jc w:val="center"/>
              <w:rPr>
                <w:b/>
              </w:rPr>
            </w:pPr>
            <w:r w:rsidRPr="004815F3">
              <w:t>On-screen graphics:</w:t>
            </w:r>
          </w:p>
        </w:tc>
        <w:tc>
          <w:tcPr>
            <w:tcW w:w="3540" w:type="dxa"/>
          </w:tcPr>
          <w:p w:rsidR="005859D5" w:rsidRPr="004815F3" w:rsidRDefault="005859D5" w:rsidP="0087189B">
            <w:pPr>
              <w:jc w:val="center"/>
              <w:rPr>
                <w:b/>
              </w:rPr>
            </w:pPr>
            <w:r w:rsidRPr="004815F3">
              <w:t>Graphic notes &amp; navigation:</w:t>
            </w:r>
          </w:p>
        </w:tc>
      </w:tr>
      <w:tr w:rsidR="005859D5" w:rsidTr="005859D5">
        <w:trPr>
          <w:trHeight w:val="3446"/>
        </w:trPr>
        <w:tc>
          <w:tcPr>
            <w:tcW w:w="4464" w:type="dxa"/>
            <w:vAlign w:val="center"/>
          </w:tcPr>
          <w:p w:rsidR="005859D5" w:rsidRDefault="008A3F4D" w:rsidP="005859D5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86A405A" wp14:editId="4F339EA0">
                  <wp:extent cx="2394354" cy="1425887"/>
                  <wp:effectExtent l="0" t="0" r="6350" b="317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6831" t="35643" r="63582" b="7906"/>
                          <a:stretch/>
                        </pic:blipFill>
                        <pic:spPr bwMode="auto">
                          <a:xfrm>
                            <a:off x="0" y="0"/>
                            <a:ext cx="2395323" cy="1426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6" w:type="dxa"/>
            <w:shd w:val="clear" w:color="auto" w:fill="auto"/>
          </w:tcPr>
          <w:p w:rsidR="005859D5" w:rsidRDefault="005859D5" w:rsidP="008718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3D598" wp14:editId="5A25F6BE">
                  <wp:extent cx="3401568" cy="2194560"/>
                  <wp:effectExtent l="0" t="0" r="889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1937" t="17058" r="62139" b="27647"/>
                          <a:stretch/>
                        </pic:blipFill>
                        <pic:spPr bwMode="auto">
                          <a:xfrm>
                            <a:off x="0" y="0"/>
                            <a:ext cx="3401568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shd w:val="clear" w:color="auto" w:fill="auto"/>
          </w:tcPr>
          <w:p w:rsidR="005859D5" w:rsidRPr="00660A9B" w:rsidRDefault="005859D5" w:rsidP="005859D5">
            <w:pPr>
              <w:rPr>
                <w:sz w:val="24"/>
                <w:szCs w:val="24"/>
              </w:rPr>
            </w:pPr>
            <w:r w:rsidRPr="00660A9B">
              <w:rPr>
                <w:sz w:val="24"/>
                <w:szCs w:val="24"/>
              </w:rPr>
              <w:t>Remove</w:t>
            </w:r>
            <w:r>
              <w:rPr>
                <w:sz w:val="24"/>
                <w:szCs w:val="24"/>
              </w:rPr>
              <w:t xml:space="preserve"> family shot with little boy with a photo-shopped wig.  Replace with a diverse family - a Dad and 2 older daughters that look between 11 - 16 years old to match the story (casual dress) </w:t>
            </w:r>
          </w:p>
        </w:tc>
      </w:tr>
    </w:tbl>
    <w:p w:rsidR="008A3F4D" w:rsidRDefault="008A3F4D"/>
    <w:p w:rsidR="008A3F4D" w:rsidRDefault="008A3F4D">
      <w:r>
        <w:br w:type="page"/>
      </w:r>
    </w:p>
    <w:tbl>
      <w:tblPr>
        <w:tblW w:w="14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80"/>
        <w:gridCol w:w="2484"/>
        <w:gridCol w:w="6216"/>
        <w:gridCol w:w="3540"/>
      </w:tblGrid>
      <w:tr w:rsidR="008A3F4D" w:rsidTr="0087189B">
        <w:trPr>
          <w:trHeight w:val="440"/>
        </w:trPr>
        <w:tc>
          <w:tcPr>
            <w:tcW w:w="14220" w:type="dxa"/>
            <w:gridSpan w:val="4"/>
          </w:tcPr>
          <w:p w:rsidR="008A3F4D" w:rsidRPr="004815F3" w:rsidRDefault="008A3F4D" w:rsidP="0087189B">
            <w:pPr>
              <w:rPr>
                <w:b/>
              </w:rPr>
            </w:pPr>
            <w:r w:rsidRPr="004815F3">
              <w:lastRenderedPageBreak/>
              <w:t xml:space="preserve">Course/Screen: Service Comparison Screen </w:t>
            </w:r>
            <w:r>
              <w:t>3A2</w:t>
            </w:r>
            <w:r w:rsidRPr="004815F3">
              <w:t xml:space="preserve"> of 04</w:t>
            </w:r>
          </w:p>
        </w:tc>
      </w:tr>
      <w:tr w:rsidR="008A3F4D" w:rsidTr="0087189B">
        <w:trPr>
          <w:trHeight w:val="377"/>
        </w:trPr>
        <w:tc>
          <w:tcPr>
            <w:tcW w:w="4464" w:type="dxa"/>
            <w:gridSpan w:val="2"/>
          </w:tcPr>
          <w:p w:rsidR="008A3F4D" w:rsidRPr="005859D5" w:rsidRDefault="008A3F4D" w:rsidP="0087189B">
            <w:pPr>
              <w:jc w:val="center"/>
            </w:pPr>
            <w:r w:rsidRPr="005859D5">
              <w:t>SCORM 3</w:t>
            </w:r>
          </w:p>
        </w:tc>
        <w:tc>
          <w:tcPr>
            <w:tcW w:w="6216" w:type="dxa"/>
          </w:tcPr>
          <w:p w:rsidR="008A3F4D" w:rsidRPr="004815F3" w:rsidRDefault="008A3F4D" w:rsidP="0087189B">
            <w:pPr>
              <w:jc w:val="center"/>
              <w:rPr>
                <w:b/>
              </w:rPr>
            </w:pPr>
            <w:r w:rsidRPr="004815F3">
              <w:t>On-screen graphics:</w:t>
            </w:r>
          </w:p>
        </w:tc>
        <w:tc>
          <w:tcPr>
            <w:tcW w:w="3540" w:type="dxa"/>
          </w:tcPr>
          <w:p w:rsidR="008A3F4D" w:rsidRPr="004815F3" w:rsidRDefault="008A3F4D" w:rsidP="0087189B">
            <w:pPr>
              <w:jc w:val="center"/>
              <w:rPr>
                <w:b/>
              </w:rPr>
            </w:pPr>
            <w:r w:rsidRPr="004815F3">
              <w:t>Graphic notes &amp; navigation:</w:t>
            </w:r>
          </w:p>
        </w:tc>
      </w:tr>
      <w:tr w:rsidR="005859D5" w:rsidTr="0087189B">
        <w:trPr>
          <w:trHeight w:val="3446"/>
        </w:trPr>
        <w:tc>
          <w:tcPr>
            <w:tcW w:w="1980" w:type="dxa"/>
          </w:tcPr>
          <w:p w:rsidR="005859D5" w:rsidRDefault="005859D5" w:rsidP="0087189B">
            <w:r>
              <w:t xml:space="preserve">Remove last sentence </w:t>
            </w:r>
            <w:r w:rsidR="003A03FD">
              <w:t>from Audio</w:t>
            </w:r>
            <w:r>
              <w:t>.</w:t>
            </w:r>
          </w:p>
        </w:tc>
        <w:tc>
          <w:tcPr>
            <w:tcW w:w="2484" w:type="dxa"/>
            <w:shd w:val="clear" w:color="auto" w:fill="auto"/>
          </w:tcPr>
          <w:p w:rsidR="005859D5" w:rsidRDefault="005859D5" w:rsidP="005859D5">
            <w:pPr>
              <w:spacing w:after="0" w:line="240" w:lineRule="auto"/>
            </w:pPr>
            <w:r>
              <w:t xml:space="preserve">Delete last sentence: </w:t>
            </w:r>
            <w:r w:rsidRPr="005859D5">
              <w:rPr>
                <w:strike/>
                <w:color w:val="FF0000"/>
              </w:rPr>
              <w:t>Page plus gives you more minutes, but it deducts a service charge each  month whether you use the minutes or not.</w:t>
            </w:r>
            <w:r w:rsidRPr="005859D5">
              <w:rPr>
                <w:color w:val="FF0000"/>
              </w:rPr>
              <w:t xml:space="preserve"> </w:t>
            </w:r>
          </w:p>
        </w:tc>
        <w:tc>
          <w:tcPr>
            <w:tcW w:w="6216" w:type="dxa"/>
            <w:shd w:val="clear" w:color="auto" w:fill="auto"/>
          </w:tcPr>
          <w:p w:rsidR="005859D5" w:rsidRDefault="005859D5" w:rsidP="008718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08E8A0" wp14:editId="5C74DE1B">
                  <wp:extent cx="3218688" cy="2194560"/>
                  <wp:effectExtent l="0" t="0" r="127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16837" t="20000" r="56884" b="20882"/>
                          <a:stretch/>
                        </pic:blipFill>
                        <pic:spPr bwMode="auto">
                          <a:xfrm>
                            <a:off x="0" y="0"/>
                            <a:ext cx="3218688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shd w:val="clear" w:color="auto" w:fill="auto"/>
          </w:tcPr>
          <w:p w:rsidR="005859D5" w:rsidRPr="00E65000" w:rsidRDefault="005859D5" w:rsidP="0087189B">
            <w:pPr>
              <w:rPr>
                <w:b/>
                <w:sz w:val="24"/>
                <w:szCs w:val="24"/>
              </w:rPr>
            </w:pPr>
          </w:p>
        </w:tc>
      </w:tr>
      <w:tr w:rsidR="00660A9B" w:rsidTr="0087189B">
        <w:trPr>
          <w:trHeight w:val="3446"/>
        </w:trPr>
        <w:tc>
          <w:tcPr>
            <w:tcW w:w="1980" w:type="dxa"/>
          </w:tcPr>
          <w:p w:rsidR="00660A9B" w:rsidRPr="003E786B" w:rsidRDefault="003E786B" w:rsidP="0087189B">
            <w:r w:rsidRPr="003E786B">
              <w:t>Edit audio to reflect the same.</w:t>
            </w:r>
          </w:p>
          <w:p w:rsidR="00660A9B" w:rsidRDefault="00660A9B" w:rsidP="0087189B">
            <w:pPr>
              <w:rPr>
                <w:b/>
              </w:rPr>
            </w:pPr>
          </w:p>
          <w:p w:rsidR="00660A9B" w:rsidRDefault="00660A9B" w:rsidP="0087189B">
            <w:pPr>
              <w:rPr>
                <w:b/>
              </w:rPr>
            </w:pPr>
          </w:p>
          <w:p w:rsidR="00660A9B" w:rsidRPr="00073997" w:rsidRDefault="00660A9B" w:rsidP="0087189B">
            <w:pPr>
              <w:rPr>
                <w:b/>
              </w:rPr>
            </w:pPr>
          </w:p>
        </w:tc>
        <w:tc>
          <w:tcPr>
            <w:tcW w:w="2484" w:type="dxa"/>
            <w:shd w:val="clear" w:color="auto" w:fill="auto"/>
          </w:tcPr>
          <w:p w:rsidR="00660A9B" w:rsidRPr="00073997" w:rsidRDefault="008A3F4D" w:rsidP="0087189B">
            <w:pPr>
              <w:spacing w:after="0" w:line="240" w:lineRule="auto"/>
              <w:rPr>
                <w:b/>
              </w:rPr>
            </w:pPr>
            <w:r>
              <w:t xml:space="preserve">Remove the </w:t>
            </w:r>
            <w:r w:rsidR="003E786B">
              <w:t>word</w:t>
            </w:r>
            <w:r>
              <w:t xml:space="preserve"> Feature from Text: …</w:t>
            </w:r>
            <w:r w:rsidR="00660A9B">
              <w:t xml:space="preserve">Both TracFone and Page Plus have </w:t>
            </w:r>
            <w:r w:rsidR="00660A9B" w:rsidRPr="003E786B">
              <w:rPr>
                <w:strike/>
                <w:color w:val="FF0000"/>
                <w:highlight w:val="yellow"/>
              </w:rPr>
              <w:t>a choice of</w:t>
            </w:r>
            <w:r w:rsidR="00660A9B">
              <w:t xml:space="preserve"> low cost </w:t>
            </w:r>
            <w:r w:rsidR="00660A9B" w:rsidRPr="00346AF0">
              <w:rPr>
                <w:strike/>
                <w:color w:val="FF0000"/>
                <w:highlight w:val="yellow"/>
              </w:rPr>
              <w:t>Feature</w:t>
            </w:r>
            <w:r w:rsidR="00660A9B">
              <w:t xml:space="preserve"> Basic phones for your customer</w:t>
            </w:r>
            <w:r w:rsidR="003E786B" w:rsidRPr="003E786B">
              <w:rPr>
                <w:highlight w:val="yellow"/>
              </w:rPr>
              <w:t>s</w:t>
            </w:r>
            <w:r w:rsidR="00660A9B">
              <w:t xml:space="preserve"> to choose from.</w:t>
            </w:r>
          </w:p>
        </w:tc>
        <w:tc>
          <w:tcPr>
            <w:tcW w:w="6216" w:type="dxa"/>
            <w:shd w:val="clear" w:color="auto" w:fill="auto"/>
          </w:tcPr>
          <w:p w:rsidR="00660A9B" w:rsidRDefault="008A3F4D" w:rsidP="008718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861C1C" wp14:editId="589DF973">
                  <wp:extent cx="3355848" cy="2221992"/>
                  <wp:effectExtent l="0" t="0" r="0" b="698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11848" t="16765" r="61783" b="25588"/>
                          <a:stretch/>
                        </pic:blipFill>
                        <pic:spPr bwMode="auto">
                          <a:xfrm>
                            <a:off x="0" y="0"/>
                            <a:ext cx="3355848" cy="2221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shd w:val="clear" w:color="auto" w:fill="auto"/>
          </w:tcPr>
          <w:p w:rsidR="00660A9B" w:rsidRPr="00E65000" w:rsidRDefault="00660A9B" w:rsidP="0087189B">
            <w:pPr>
              <w:rPr>
                <w:b/>
                <w:sz w:val="24"/>
                <w:szCs w:val="24"/>
              </w:rPr>
            </w:pPr>
          </w:p>
        </w:tc>
      </w:tr>
    </w:tbl>
    <w:p w:rsidR="008A3F4D" w:rsidRDefault="008A3F4D"/>
    <w:p w:rsidR="008A3F4D" w:rsidRDefault="008A3F4D">
      <w:r>
        <w:br w:type="page"/>
      </w:r>
    </w:p>
    <w:tbl>
      <w:tblPr>
        <w:tblpPr w:leftFromText="180" w:rightFromText="180" w:vertAnchor="text" w:horzAnchor="margin" w:tblpY="449"/>
        <w:tblW w:w="14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3222"/>
        <w:gridCol w:w="5295"/>
        <w:gridCol w:w="3435"/>
      </w:tblGrid>
      <w:tr w:rsidR="001924BC" w:rsidRPr="004815F3" w:rsidTr="0087189B">
        <w:trPr>
          <w:trHeight w:val="440"/>
        </w:trPr>
        <w:tc>
          <w:tcPr>
            <w:tcW w:w="14220" w:type="dxa"/>
            <w:gridSpan w:val="4"/>
            <w:shd w:val="clear" w:color="auto" w:fill="D9D9D9" w:themeFill="background1" w:themeFillShade="D9"/>
          </w:tcPr>
          <w:p w:rsidR="001924BC" w:rsidRPr="004815F3" w:rsidRDefault="001924BC" w:rsidP="0087189B">
            <w:pPr>
              <w:rPr>
                <w:b/>
              </w:rPr>
            </w:pPr>
            <w:r w:rsidRPr="004815F3">
              <w:lastRenderedPageBreak/>
              <w:t xml:space="preserve">Course/Screen: </w:t>
            </w:r>
            <w:r>
              <w:t>Retail Selling</w:t>
            </w:r>
            <w:r w:rsidRPr="004815F3">
              <w:t xml:space="preserve"> Screen </w:t>
            </w:r>
            <w:r>
              <w:t>5C2 of 11</w:t>
            </w:r>
          </w:p>
        </w:tc>
      </w:tr>
      <w:tr w:rsidR="001924BC" w:rsidRPr="004815F3" w:rsidTr="0087189B">
        <w:trPr>
          <w:trHeight w:val="377"/>
        </w:trPr>
        <w:tc>
          <w:tcPr>
            <w:tcW w:w="2268" w:type="dxa"/>
          </w:tcPr>
          <w:p w:rsidR="001924BC" w:rsidRPr="004815F3" w:rsidRDefault="001924BC" w:rsidP="0087189B">
            <w:pPr>
              <w:jc w:val="center"/>
              <w:rPr>
                <w:b/>
              </w:rPr>
            </w:pPr>
            <w:r w:rsidRPr="004815F3">
              <w:t>Audio:</w:t>
            </w:r>
          </w:p>
        </w:tc>
        <w:tc>
          <w:tcPr>
            <w:tcW w:w="3222" w:type="dxa"/>
          </w:tcPr>
          <w:p w:rsidR="001924BC" w:rsidRPr="004815F3" w:rsidRDefault="001924BC" w:rsidP="0087189B">
            <w:pPr>
              <w:jc w:val="center"/>
              <w:rPr>
                <w:b/>
              </w:rPr>
            </w:pPr>
            <w:r w:rsidRPr="004815F3">
              <w:t>On-screen text:</w:t>
            </w:r>
          </w:p>
        </w:tc>
        <w:tc>
          <w:tcPr>
            <w:tcW w:w="5295" w:type="dxa"/>
          </w:tcPr>
          <w:p w:rsidR="001924BC" w:rsidRPr="004815F3" w:rsidRDefault="001924BC" w:rsidP="0087189B">
            <w:pPr>
              <w:jc w:val="center"/>
              <w:rPr>
                <w:b/>
              </w:rPr>
            </w:pPr>
            <w:r w:rsidRPr="004815F3">
              <w:t>On-screen graphics:</w:t>
            </w:r>
          </w:p>
        </w:tc>
        <w:tc>
          <w:tcPr>
            <w:tcW w:w="3435" w:type="dxa"/>
          </w:tcPr>
          <w:p w:rsidR="001924BC" w:rsidRPr="004815F3" w:rsidRDefault="001924BC" w:rsidP="0087189B">
            <w:pPr>
              <w:jc w:val="center"/>
              <w:rPr>
                <w:b/>
              </w:rPr>
            </w:pPr>
            <w:r w:rsidRPr="004815F3">
              <w:t>Graphic notes &amp; navigation:</w:t>
            </w:r>
          </w:p>
        </w:tc>
      </w:tr>
      <w:tr w:rsidR="001924BC" w:rsidTr="0087189B">
        <w:trPr>
          <w:trHeight w:val="3982"/>
        </w:trPr>
        <w:tc>
          <w:tcPr>
            <w:tcW w:w="2268" w:type="dxa"/>
          </w:tcPr>
          <w:p w:rsidR="001924BC" w:rsidRPr="00836971" w:rsidRDefault="001924BC" w:rsidP="0087189B">
            <w:pPr>
              <w:rPr>
                <w:b/>
              </w:rPr>
            </w:pPr>
          </w:p>
        </w:tc>
        <w:tc>
          <w:tcPr>
            <w:tcW w:w="3222" w:type="dxa"/>
            <w:shd w:val="clear" w:color="auto" w:fill="auto"/>
          </w:tcPr>
          <w:p w:rsidR="001924BC" w:rsidRDefault="001924BC" w:rsidP="0087189B">
            <w:pPr>
              <w:spacing w:after="0" w:line="240" w:lineRule="auto"/>
            </w:pPr>
            <w:r>
              <w:t xml:space="preserve">The wrong chart is linked to the Moderate Data User Plans button.  </w:t>
            </w:r>
          </w:p>
          <w:p w:rsidR="001924BC" w:rsidRDefault="001924BC" w:rsidP="0087189B">
            <w:pPr>
              <w:spacing w:after="0" w:line="240" w:lineRule="auto"/>
            </w:pPr>
          </w:p>
          <w:p w:rsidR="001924BC" w:rsidRDefault="001924BC" w:rsidP="0087189B">
            <w:pPr>
              <w:spacing w:after="0" w:line="240" w:lineRule="auto"/>
            </w:pPr>
          </w:p>
          <w:p w:rsidR="001924BC" w:rsidRDefault="001924BC" w:rsidP="0087189B">
            <w:pPr>
              <w:spacing w:after="0" w:line="240" w:lineRule="auto"/>
            </w:pPr>
          </w:p>
        </w:tc>
        <w:tc>
          <w:tcPr>
            <w:tcW w:w="5295" w:type="dxa"/>
            <w:shd w:val="clear" w:color="auto" w:fill="auto"/>
          </w:tcPr>
          <w:p w:rsidR="001924BC" w:rsidRDefault="001924BC" w:rsidP="0087189B">
            <w:pPr>
              <w:jc w:val="center"/>
            </w:pPr>
          </w:p>
          <w:p w:rsidR="001924BC" w:rsidRDefault="001924BC" w:rsidP="0087189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0C7401" wp14:editId="6ACB0A5A">
                  <wp:extent cx="3050390" cy="2011680"/>
                  <wp:effectExtent l="0" t="0" r="0" b="762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11366" t="19711" r="61998" b="22294"/>
                          <a:stretch/>
                        </pic:blipFill>
                        <pic:spPr bwMode="auto">
                          <a:xfrm>
                            <a:off x="0" y="0"/>
                            <a:ext cx="305039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924BC" w:rsidRDefault="001924BC" w:rsidP="0087189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E91C0" wp14:editId="75D7F730">
                  <wp:extent cx="3255264" cy="2194560"/>
                  <wp:effectExtent l="0" t="0" r="254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11759" t="16176" r="62318" b="26176"/>
                          <a:stretch/>
                        </pic:blipFill>
                        <pic:spPr bwMode="auto">
                          <a:xfrm>
                            <a:off x="0" y="0"/>
                            <a:ext cx="3255264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shd w:val="clear" w:color="auto" w:fill="auto"/>
          </w:tcPr>
          <w:p w:rsidR="001924BC" w:rsidRDefault="001924BC" w:rsidP="0087189B">
            <w:pPr>
              <w:spacing w:after="0"/>
              <w:rPr>
                <w:rStyle w:val="Hyperlink"/>
                <w:b/>
                <w:color w:val="4BACC6" w:themeColor="accent5"/>
                <w:sz w:val="24"/>
                <w:szCs w:val="24"/>
                <w:u w:val="none"/>
              </w:rPr>
            </w:pPr>
            <w:r w:rsidRPr="004557E0">
              <w:rPr>
                <w:color w:val="4BACC6" w:themeColor="accent5"/>
                <w:sz w:val="24"/>
                <w:szCs w:val="24"/>
                <w:highlight w:val="cyan"/>
              </w:rPr>
              <w:t>Moderate Data User Plans.jpeg</w:t>
            </w:r>
          </w:p>
          <w:p w:rsidR="001924BC" w:rsidRPr="00C83E90" w:rsidRDefault="001924BC" w:rsidP="0087189B">
            <w:pPr>
              <w:rPr>
                <w:b/>
                <w:color w:val="4BACC6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C6B6BBF" wp14:editId="501150E2">
                  <wp:extent cx="1943196" cy="13716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derate Data User Plans v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9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4BC" w:rsidRPr="00C83E90" w:rsidRDefault="001924BC" w:rsidP="0087189B">
            <w:pPr>
              <w:rPr>
                <w:b/>
                <w:sz w:val="24"/>
                <w:szCs w:val="24"/>
              </w:rPr>
            </w:pPr>
          </w:p>
        </w:tc>
      </w:tr>
    </w:tbl>
    <w:p w:rsidR="001924BC" w:rsidRDefault="001924BC" w:rsidP="001924BC"/>
    <w:p w:rsidR="00D22864" w:rsidRDefault="00D22864"/>
    <w:sectPr w:rsidR="00D22864" w:rsidSect="00A578F6">
      <w:footerReference w:type="default" r:id="rId38"/>
      <w:pgSz w:w="15840" w:h="12240" w:orient="landscape"/>
      <w:pgMar w:top="1008" w:right="1008" w:bottom="1008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1534" w:rsidRDefault="00921534" w:rsidP="00184DDF">
      <w:pPr>
        <w:spacing w:after="0" w:line="240" w:lineRule="auto"/>
      </w:pPr>
      <w:r>
        <w:separator/>
      </w:r>
    </w:p>
  </w:endnote>
  <w:endnote w:type="continuationSeparator" w:id="0">
    <w:p w:rsidR="00921534" w:rsidRDefault="00921534" w:rsidP="00184D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67DE" w:rsidRPr="00184DDF" w:rsidRDefault="007A67DE" w:rsidP="00A47EB6">
    <w:pPr>
      <w:pStyle w:val="Footer"/>
      <w:pBdr>
        <w:top w:val="single" w:sz="4" w:space="1" w:color="auto"/>
      </w:pBdr>
      <w:tabs>
        <w:tab w:val="left" w:pos="6889"/>
      </w:tabs>
      <w:rPr>
        <w:sz w:val="20"/>
        <w:szCs w:val="20"/>
      </w:rPr>
    </w:pPr>
    <w:r>
      <w:rPr>
        <w:sz w:val="20"/>
        <w:szCs w:val="20"/>
      </w:rPr>
      <w:t>SCORM 4 Change Document</w:t>
    </w:r>
    <w:r w:rsidRPr="00184DDF">
      <w:rPr>
        <w:sz w:val="20"/>
        <w:szCs w:val="20"/>
      </w:rPr>
      <w:tab/>
    </w:r>
    <w:r w:rsidRPr="00184DDF">
      <w:rPr>
        <w:sz w:val="20"/>
        <w:szCs w:val="20"/>
      </w:rPr>
      <w:tab/>
    </w:r>
    <w:r w:rsidRPr="00184DDF">
      <w:rPr>
        <w:sz w:val="20"/>
        <w:szCs w:val="20"/>
      </w:rPr>
      <w:fldChar w:fldCharType="begin"/>
    </w:r>
    <w:r w:rsidRPr="00184DDF">
      <w:rPr>
        <w:sz w:val="20"/>
        <w:szCs w:val="20"/>
      </w:rPr>
      <w:instrText xml:space="preserve"> PAGE   \* MERGEFORMAT </w:instrText>
    </w:r>
    <w:r w:rsidRPr="00184DDF">
      <w:rPr>
        <w:sz w:val="20"/>
        <w:szCs w:val="20"/>
      </w:rPr>
      <w:fldChar w:fldCharType="separate"/>
    </w:r>
    <w:r w:rsidR="00883871">
      <w:rPr>
        <w:noProof/>
        <w:sz w:val="20"/>
        <w:szCs w:val="20"/>
      </w:rPr>
      <w:t>1</w:t>
    </w:r>
    <w:r w:rsidRPr="00184DDF">
      <w:rPr>
        <w:sz w:val="20"/>
        <w:szCs w:val="20"/>
      </w:rPr>
      <w:fldChar w:fldCharType="end"/>
    </w:r>
    <w:r w:rsidRPr="00184DDF"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 w:rsidR="000B0269">
      <w:rPr>
        <w:sz w:val="20"/>
        <w:szCs w:val="20"/>
      </w:rPr>
      <w:t>May</w:t>
    </w:r>
    <w:r>
      <w:rPr>
        <w:sz w:val="20"/>
        <w:szCs w:val="20"/>
      </w:rPr>
      <w:t xml:space="preserve"> 2017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1534" w:rsidRDefault="00921534" w:rsidP="00184DDF">
      <w:pPr>
        <w:spacing w:after="0" w:line="240" w:lineRule="auto"/>
      </w:pPr>
      <w:r>
        <w:separator/>
      </w:r>
    </w:p>
  </w:footnote>
  <w:footnote w:type="continuationSeparator" w:id="0">
    <w:p w:rsidR="00921534" w:rsidRDefault="00921534" w:rsidP="00184D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43687"/>
    <w:multiLevelType w:val="hybridMultilevel"/>
    <w:tmpl w:val="392A76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177C49"/>
    <w:multiLevelType w:val="hybridMultilevel"/>
    <w:tmpl w:val="95FE9C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A84D6B"/>
    <w:multiLevelType w:val="hybridMultilevel"/>
    <w:tmpl w:val="A7C6FBB6"/>
    <w:lvl w:ilvl="0" w:tplc="04090017">
      <w:start w:val="1"/>
      <w:numFmt w:val="lowerLetter"/>
      <w:lvlText w:val="%1)"/>
      <w:lvlJc w:val="left"/>
      <w:pPr>
        <w:ind w:left="771" w:hanging="360"/>
      </w:pPr>
    </w:lvl>
    <w:lvl w:ilvl="1" w:tplc="04090019" w:tentative="1">
      <w:start w:val="1"/>
      <w:numFmt w:val="lowerLetter"/>
      <w:lvlText w:val="%2."/>
      <w:lvlJc w:val="left"/>
      <w:pPr>
        <w:ind w:left="1491" w:hanging="360"/>
      </w:pPr>
    </w:lvl>
    <w:lvl w:ilvl="2" w:tplc="0409001B" w:tentative="1">
      <w:start w:val="1"/>
      <w:numFmt w:val="lowerRoman"/>
      <w:lvlText w:val="%3."/>
      <w:lvlJc w:val="right"/>
      <w:pPr>
        <w:ind w:left="2211" w:hanging="180"/>
      </w:pPr>
    </w:lvl>
    <w:lvl w:ilvl="3" w:tplc="0409000F" w:tentative="1">
      <w:start w:val="1"/>
      <w:numFmt w:val="decimal"/>
      <w:lvlText w:val="%4."/>
      <w:lvlJc w:val="left"/>
      <w:pPr>
        <w:ind w:left="2931" w:hanging="360"/>
      </w:pPr>
    </w:lvl>
    <w:lvl w:ilvl="4" w:tplc="04090019" w:tentative="1">
      <w:start w:val="1"/>
      <w:numFmt w:val="lowerLetter"/>
      <w:lvlText w:val="%5."/>
      <w:lvlJc w:val="left"/>
      <w:pPr>
        <w:ind w:left="3651" w:hanging="360"/>
      </w:pPr>
    </w:lvl>
    <w:lvl w:ilvl="5" w:tplc="0409001B" w:tentative="1">
      <w:start w:val="1"/>
      <w:numFmt w:val="lowerRoman"/>
      <w:lvlText w:val="%6."/>
      <w:lvlJc w:val="right"/>
      <w:pPr>
        <w:ind w:left="4371" w:hanging="180"/>
      </w:pPr>
    </w:lvl>
    <w:lvl w:ilvl="6" w:tplc="0409000F" w:tentative="1">
      <w:start w:val="1"/>
      <w:numFmt w:val="decimal"/>
      <w:lvlText w:val="%7."/>
      <w:lvlJc w:val="left"/>
      <w:pPr>
        <w:ind w:left="5091" w:hanging="360"/>
      </w:pPr>
    </w:lvl>
    <w:lvl w:ilvl="7" w:tplc="04090019" w:tentative="1">
      <w:start w:val="1"/>
      <w:numFmt w:val="lowerLetter"/>
      <w:lvlText w:val="%8."/>
      <w:lvlJc w:val="left"/>
      <w:pPr>
        <w:ind w:left="5811" w:hanging="360"/>
      </w:pPr>
    </w:lvl>
    <w:lvl w:ilvl="8" w:tplc="0409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3">
    <w:nsid w:val="17F36977"/>
    <w:multiLevelType w:val="hybridMultilevel"/>
    <w:tmpl w:val="EC18F04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BE4B17"/>
    <w:multiLevelType w:val="hybridMultilevel"/>
    <w:tmpl w:val="D63E9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695CAF"/>
    <w:multiLevelType w:val="hybridMultilevel"/>
    <w:tmpl w:val="EC18F04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014791"/>
    <w:multiLevelType w:val="hybridMultilevel"/>
    <w:tmpl w:val="91D8B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6C53FC"/>
    <w:multiLevelType w:val="hybridMultilevel"/>
    <w:tmpl w:val="4C56183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07B0DD0"/>
    <w:multiLevelType w:val="hybridMultilevel"/>
    <w:tmpl w:val="07BCF1A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7336962"/>
    <w:multiLevelType w:val="hybridMultilevel"/>
    <w:tmpl w:val="28580A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AD1D69"/>
    <w:multiLevelType w:val="hybridMultilevel"/>
    <w:tmpl w:val="E0A22E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2C000FF"/>
    <w:multiLevelType w:val="hybridMultilevel"/>
    <w:tmpl w:val="C3F06B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1A43AD"/>
    <w:multiLevelType w:val="hybridMultilevel"/>
    <w:tmpl w:val="28580A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950DDC"/>
    <w:multiLevelType w:val="hybridMultilevel"/>
    <w:tmpl w:val="E7900B6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C3F350B"/>
    <w:multiLevelType w:val="hybridMultilevel"/>
    <w:tmpl w:val="37DA03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264386"/>
    <w:multiLevelType w:val="hybridMultilevel"/>
    <w:tmpl w:val="36364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8C755CA"/>
    <w:multiLevelType w:val="hybridMultilevel"/>
    <w:tmpl w:val="54C0B6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9E6486"/>
    <w:multiLevelType w:val="hybridMultilevel"/>
    <w:tmpl w:val="8A6A7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5"/>
  </w:num>
  <w:num w:numId="3">
    <w:abstractNumId w:val="3"/>
  </w:num>
  <w:num w:numId="4">
    <w:abstractNumId w:val="16"/>
  </w:num>
  <w:num w:numId="5">
    <w:abstractNumId w:val="13"/>
  </w:num>
  <w:num w:numId="6">
    <w:abstractNumId w:val="12"/>
  </w:num>
  <w:num w:numId="7">
    <w:abstractNumId w:val="9"/>
  </w:num>
  <w:num w:numId="8">
    <w:abstractNumId w:val="14"/>
  </w:num>
  <w:num w:numId="9">
    <w:abstractNumId w:val="10"/>
  </w:num>
  <w:num w:numId="10">
    <w:abstractNumId w:val="7"/>
  </w:num>
  <w:num w:numId="11">
    <w:abstractNumId w:val="8"/>
  </w:num>
  <w:num w:numId="12">
    <w:abstractNumId w:val="4"/>
  </w:num>
  <w:num w:numId="13">
    <w:abstractNumId w:val="0"/>
  </w:num>
  <w:num w:numId="14">
    <w:abstractNumId w:val="2"/>
  </w:num>
  <w:num w:numId="15">
    <w:abstractNumId w:val="17"/>
  </w:num>
  <w:num w:numId="16">
    <w:abstractNumId w:val="1"/>
  </w:num>
  <w:num w:numId="17">
    <w:abstractNumId w:val="11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78F6"/>
    <w:rsid w:val="000023D3"/>
    <w:rsid w:val="000235D7"/>
    <w:rsid w:val="0002703F"/>
    <w:rsid w:val="00027081"/>
    <w:rsid w:val="00045484"/>
    <w:rsid w:val="00053F46"/>
    <w:rsid w:val="00054872"/>
    <w:rsid w:val="0006563C"/>
    <w:rsid w:val="000718B0"/>
    <w:rsid w:val="00081690"/>
    <w:rsid w:val="00094065"/>
    <w:rsid w:val="00094C7B"/>
    <w:rsid w:val="000B0269"/>
    <w:rsid w:val="000B64BB"/>
    <w:rsid w:val="000C5476"/>
    <w:rsid w:val="000D00D0"/>
    <w:rsid w:val="000D2084"/>
    <w:rsid w:val="000E0F8B"/>
    <w:rsid w:val="000E1236"/>
    <w:rsid w:val="000F4ABA"/>
    <w:rsid w:val="00101774"/>
    <w:rsid w:val="00102604"/>
    <w:rsid w:val="001030AF"/>
    <w:rsid w:val="00103D32"/>
    <w:rsid w:val="0011110E"/>
    <w:rsid w:val="0011796B"/>
    <w:rsid w:val="0013092D"/>
    <w:rsid w:val="00132327"/>
    <w:rsid w:val="0013730D"/>
    <w:rsid w:val="00143F03"/>
    <w:rsid w:val="001671D2"/>
    <w:rsid w:val="00184DDF"/>
    <w:rsid w:val="001924BC"/>
    <w:rsid w:val="00193523"/>
    <w:rsid w:val="001A13F5"/>
    <w:rsid w:val="001A1780"/>
    <w:rsid w:val="001A36DE"/>
    <w:rsid w:val="001B27A2"/>
    <w:rsid w:val="001D2921"/>
    <w:rsid w:val="001D436C"/>
    <w:rsid w:val="001E57D5"/>
    <w:rsid w:val="001F2020"/>
    <w:rsid w:val="001F5CBD"/>
    <w:rsid w:val="001F6506"/>
    <w:rsid w:val="00200971"/>
    <w:rsid w:val="00202167"/>
    <w:rsid w:val="00206BE5"/>
    <w:rsid w:val="00210572"/>
    <w:rsid w:val="002166AB"/>
    <w:rsid w:val="00220CD5"/>
    <w:rsid w:val="00222E7F"/>
    <w:rsid w:val="00224E70"/>
    <w:rsid w:val="002263CB"/>
    <w:rsid w:val="00226651"/>
    <w:rsid w:val="0024156E"/>
    <w:rsid w:val="00242585"/>
    <w:rsid w:val="00245487"/>
    <w:rsid w:val="00274A8C"/>
    <w:rsid w:val="00281C5F"/>
    <w:rsid w:val="00296993"/>
    <w:rsid w:val="002C5812"/>
    <w:rsid w:val="002D4570"/>
    <w:rsid w:val="002D7B7B"/>
    <w:rsid w:val="002F6177"/>
    <w:rsid w:val="003129B3"/>
    <w:rsid w:val="00314FD0"/>
    <w:rsid w:val="00322AD7"/>
    <w:rsid w:val="00322DE0"/>
    <w:rsid w:val="00331B71"/>
    <w:rsid w:val="00332710"/>
    <w:rsid w:val="00343275"/>
    <w:rsid w:val="00346AF0"/>
    <w:rsid w:val="0035105C"/>
    <w:rsid w:val="003562CB"/>
    <w:rsid w:val="00357DE5"/>
    <w:rsid w:val="003602BF"/>
    <w:rsid w:val="003624C8"/>
    <w:rsid w:val="00367CE5"/>
    <w:rsid w:val="00383158"/>
    <w:rsid w:val="0039506D"/>
    <w:rsid w:val="003A03FD"/>
    <w:rsid w:val="003D498C"/>
    <w:rsid w:val="003D69E1"/>
    <w:rsid w:val="003E786B"/>
    <w:rsid w:val="003F6570"/>
    <w:rsid w:val="00402243"/>
    <w:rsid w:val="00412C41"/>
    <w:rsid w:val="004210A1"/>
    <w:rsid w:val="00424311"/>
    <w:rsid w:val="00430A10"/>
    <w:rsid w:val="00431CD7"/>
    <w:rsid w:val="00433E9F"/>
    <w:rsid w:val="00437013"/>
    <w:rsid w:val="00437A49"/>
    <w:rsid w:val="00445758"/>
    <w:rsid w:val="00447449"/>
    <w:rsid w:val="00461B50"/>
    <w:rsid w:val="00466201"/>
    <w:rsid w:val="00472D4F"/>
    <w:rsid w:val="00484EAE"/>
    <w:rsid w:val="004A2039"/>
    <w:rsid w:val="004A267B"/>
    <w:rsid w:val="004A6233"/>
    <w:rsid w:val="004A79EC"/>
    <w:rsid w:val="004C01FD"/>
    <w:rsid w:val="004C0493"/>
    <w:rsid w:val="004C6AA0"/>
    <w:rsid w:val="004D14F9"/>
    <w:rsid w:val="004D5055"/>
    <w:rsid w:val="004D69B7"/>
    <w:rsid w:val="004E3089"/>
    <w:rsid w:val="004E58D0"/>
    <w:rsid w:val="004E71F9"/>
    <w:rsid w:val="004F60B4"/>
    <w:rsid w:val="005017B7"/>
    <w:rsid w:val="005106EA"/>
    <w:rsid w:val="00511CFF"/>
    <w:rsid w:val="005121B5"/>
    <w:rsid w:val="0053452C"/>
    <w:rsid w:val="00544E22"/>
    <w:rsid w:val="00551E44"/>
    <w:rsid w:val="00553E83"/>
    <w:rsid w:val="00560E53"/>
    <w:rsid w:val="005613CC"/>
    <w:rsid w:val="0056155F"/>
    <w:rsid w:val="00571AC1"/>
    <w:rsid w:val="00577ADD"/>
    <w:rsid w:val="005832E6"/>
    <w:rsid w:val="005859D5"/>
    <w:rsid w:val="00585C17"/>
    <w:rsid w:val="00585CE7"/>
    <w:rsid w:val="00586BCD"/>
    <w:rsid w:val="005A031D"/>
    <w:rsid w:val="005B5DA8"/>
    <w:rsid w:val="005E56E4"/>
    <w:rsid w:val="005E61FD"/>
    <w:rsid w:val="0060114E"/>
    <w:rsid w:val="00612A84"/>
    <w:rsid w:val="00616522"/>
    <w:rsid w:val="00635296"/>
    <w:rsid w:val="00645762"/>
    <w:rsid w:val="00660A9B"/>
    <w:rsid w:val="006622FF"/>
    <w:rsid w:val="00666314"/>
    <w:rsid w:val="00681C0D"/>
    <w:rsid w:val="006855F6"/>
    <w:rsid w:val="00685746"/>
    <w:rsid w:val="006A2F20"/>
    <w:rsid w:val="006B763F"/>
    <w:rsid w:val="006B767D"/>
    <w:rsid w:val="006D5496"/>
    <w:rsid w:val="006F4070"/>
    <w:rsid w:val="00705CC4"/>
    <w:rsid w:val="00755957"/>
    <w:rsid w:val="00763781"/>
    <w:rsid w:val="0076557A"/>
    <w:rsid w:val="00772902"/>
    <w:rsid w:val="00775F91"/>
    <w:rsid w:val="0078027B"/>
    <w:rsid w:val="007A2B15"/>
    <w:rsid w:val="007A67DE"/>
    <w:rsid w:val="007C350C"/>
    <w:rsid w:val="007F09FB"/>
    <w:rsid w:val="007F51E1"/>
    <w:rsid w:val="007F6E41"/>
    <w:rsid w:val="008012A0"/>
    <w:rsid w:val="008110F7"/>
    <w:rsid w:val="00826B38"/>
    <w:rsid w:val="0084228A"/>
    <w:rsid w:val="00842A14"/>
    <w:rsid w:val="008442FB"/>
    <w:rsid w:val="00861659"/>
    <w:rsid w:val="00883871"/>
    <w:rsid w:val="00884B89"/>
    <w:rsid w:val="00892D13"/>
    <w:rsid w:val="008A3F4D"/>
    <w:rsid w:val="008A546F"/>
    <w:rsid w:val="008B0020"/>
    <w:rsid w:val="008B2448"/>
    <w:rsid w:val="008C04EE"/>
    <w:rsid w:val="008E5536"/>
    <w:rsid w:val="008E62E6"/>
    <w:rsid w:val="008E7E42"/>
    <w:rsid w:val="008F1A53"/>
    <w:rsid w:val="00921534"/>
    <w:rsid w:val="00922EA2"/>
    <w:rsid w:val="00936825"/>
    <w:rsid w:val="0095082B"/>
    <w:rsid w:val="00953C45"/>
    <w:rsid w:val="00971470"/>
    <w:rsid w:val="009753E0"/>
    <w:rsid w:val="009813AF"/>
    <w:rsid w:val="009845C9"/>
    <w:rsid w:val="009B0AB8"/>
    <w:rsid w:val="009B5024"/>
    <w:rsid w:val="009D3050"/>
    <w:rsid w:val="009D68D9"/>
    <w:rsid w:val="009E19D3"/>
    <w:rsid w:val="009E715B"/>
    <w:rsid w:val="00A23E2A"/>
    <w:rsid w:val="00A27B81"/>
    <w:rsid w:val="00A3633B"/>
    <w:rsid w:val="00A36DD7"/>
    <w:rsid w:val="00A41DBD"/>
    <w:rsid w:val="00A47EB6"/>
    <w:rsid w:val="00A574B3"/>
    <w:rsid w:val="00A578F6"/>
    <w:rsid w:val="00A641A2"/>
    <w:rsid w:val="00A8189F"/>
    <w:rsid w:val="00A82D8D"/>
    <w:rsid w:val="00A86D0A"/>
    <w:rsid w:val="00A90BC3"/>
    <w:rsid w:val="00A96B0E"/>
    <w:rsid w:val="00A96B9D"/>
    <w:rsid w:val="00AA5CD6"/>
    <w:rsid w:val="00AB46B1"/>
    <w:rsid w:val="00AB5D6C"/>
    <w:rsid w:val="00AC07F7"/>
    <w:rsid w:val="00AC1A14"/>
    <w:rsid w:val="00AC2463"/>
    <w:rsid w:val="00AE006E"/>
    <w:rsid w:val="00AE31F5"/>
    <w:rsid w:val="00AE3317"/>
    <w:rsid w:val="00AE7FC7"/>
    <w:rsid w:val="00AF079B"/>
    <w:rsid w:val="00B10653"/>
    <w:rsid w:val="00B34E78"/>
    <w:rsid w:val="00B57207"/>
    <w:rsid w:val="00B66F10"/>
    <w:rsid w:val="00B709F3"/>
    <w:rsid w:val="00B755E8"/>
    <w:rsid w:val="00BA2C16"/>
    <w:rsid w:val="00BB27B5"/>
    <w:rsid w:val="00BC1ABC"/>
    <w:rsid w:val="00BC50BE"/>
    <w:rsid w:val="00BD354F"/>
    <w:rsid w:val="00BE04C8"/>
    <w:rsid w:val="00BE20E3"/>
    <w:rsid w:val="00BE210D"/>
    <w:rsid w:val="00C00BDF"/>
    <w:rsid w:val="00C03C8E"/>
    <w:rsid w:val="00C14A16"/>
    <w:rsid w:val="00C22A35"/>
    <w:rsid w:val="00C3670E"/>
    <w:rsid w:val="00C46E35"/>
    <w:rsid w:val="00C513BD"/>
    <w:rsid w:val="00C545E6"/>
    <w:rsid w:val="00C855FC"/>
    <w:rsid w:val="00C97DBD"/>
    <w:rsid w:val="00CA43F5"/>
    <w:rsid w:val="00CB3B5B"/>
    <w:rsid w:val="00CC2A42"/>
    <w:rsid w:val="00CC4ADB"/>
    <w:rsid w:val="00CC5283"/>
    <w:rsid w:val="00CD2E78"/>
    <w:rsid w:val="00CD6161"/>
    <w:rsid w:val="00CF0916"/>
    <w:rsid w:val="00CF5650"/>
    <w:rsid w:val="00CF7A54"/>
    <w:rsid w:val="00D02874"/>
    <w:rsid w:val="00D05785"/>
    <w:rsid w:val="00D06F41"/>
    <w:rsid w:val="00D22864"/>
    <w:rsid w:val="00D439A2"/>
    <w:rsid w:val="00D70852"/>
    <w:rsid w:val="00D81483"/>
    <w:rsid w:val="00D83DAC"/>
    <w:rsid w:val="00D84085"/>
    <w:rsid w:val="00D946C6"/>
    <w:rsid w:val="00D9587F"/>
    <w:rsid w:val="00D9764D"/>
    <w:rsid w:val="00DB2411"/>
    <w:rsid w:val="00DE3050"/>
    <w:rsid w:val="00DE59C7"/>
    <w:rsid w:val="00DF18A2"/>
    <w:rsid w:val="00DF7E44"/>
    <w:rsid w:val="00E055C3"/>
    <w:rsid w:val="00E07540"/>
    <w:rsid w:val="00E21562"/>
    <w:rsid w:val="00E25864"/>
    <w:rsid w:val="00E32836"/>
    <w:rsid w:val="00E463D7"/>
    <w:rsid w:val="00E5780C"/>
    <w:rsid w:val="00E72F9F"/>
    <w:rsid w:val="00E77012"/>
    <w:rsid w:val="00E81A12"/>
    <w:rsid w:val="00E90A38"/>
    <w:rsid w:val="00E967EC"/>
    <w:rsid w:val="00EA631A"/>
    <w:rsid w:val="00EC578A"/>
    <w:rsid w:val="00ED1F9A"/>
    <w:rsid w:val="00ED26C1"/>
    <w:rsid w:val="00ED538D"/>
    <w:rsid w:val="00ED5ECF"/>
    <w:rsid w:val="00EE17DD"/>
    <w:rsid w:val="00EE573A"/>
    <w:rsid w:val="00EF04F6"/>
    <w:rsid w:val="00F03564"/>
    <w:rsid w:val="00F10A27"/>
    <w:rsid w:val="00F10D8A"/>
    <w:rsid w:val="00F2479E"/>
    <w:rsid w:val="00F40A4B"/>
    <w:rsid w:val="00F5317F"/>
    <w:rsid w:val="00F827B1"/>
    <w:rsid w:val="00FA7837"/>
    <w:rsid w:val="00FB01D0"/>
    <w:rsid w:val="00FB629C"/>
    <w:rsid w:val="00FC2793"/>
    <w:rsid w:val="00FE3A22"/>
    <w:rsid w:val="00FE572B"/>
    <w:rsid w:val="00FF5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57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578F6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A578F6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28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2864"/>
    <w:rPr>
      <w:rFonts w:ascii="Tahoma" w:hAnsi="Tahoma" w:cs="Tahoma"/>
      <w:sz w:val="16"/>
      <w:szCs w:val="16"/>
    </w:rPr>
  </w:style>
  <w:style w:type="paragraph" w:customStyle="1" w:styleId="BulletParagraph">
    <w:name w:val="Bullet Paragraph"/>
    <w:basedOn w:val="Normal"/>
    <w:uiPriority w:val="99"/>
    <w:rsid w:val="00953C45"/>
    <w:pPr>
      <w:keepLines/>
      <w:tabs>
        <w:tab w:val="left" w:pos="0"/>
        <w:tab w:val="left" w:pos="360"/>
      </w:tabs>
      <w:suppressAutoHyphens/>
      <w:autoSpaceDE w:val="0"/>
      <w:autoSpaceDN w:val="0"/>
      <w:adjustRightInd w:val="0"/>
      <w:spacing w:after="0" w:line="288" w:lineRule="auto"/>
      <w:textAlignment w:val="center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rsid w:val="00953C45"/>
    <w:rPr>
      <w:color w:val="205D9E"/>
      <w:u w:val="thick"/>
    </w:rPr>
  </w:style>
  <w:style w:type="paragraph" w:styleId="ListParagraph">
    <w:name w:val="List Paragraph"/>
    <w:basedOn w:val="Normal"/>
    <w:uiPriority w:val="34"/>
    <w:qFormat/>
    <w:rsid w:val="00466201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184D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4D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57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578F6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A578F6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28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2864"/>
    <w:rPr>
      <w:rFonts w:ascii="Tahoma" w:hAnsi="Tahoma" w:cs="Tahoma"/>
      <w:sz w:val="16"/>
      <w:szCs w:val="16"/>
    </w:rPr>
  </w:style>
  <w:style w:type="paragraph" w:customStyle="1" w:styleId="BulletParagraph">
    <w:name w:val="Bullet Paragraph"/>
    <w:basedOn w:val="Normal"/>
    <w:uiPriority w:val="99"/>
    <w:rsid w:val="00953C45"/>
    <w:pPr>
      <w:keepLines/>
      <w:tabs>
        <w:tab w:val="left" w:pos="0"/>
        <w:tab w:val="left" w:pos="360"/>
      </w:tabs>
      <w:suppressAutoHyphens/>
      <w:autoSpaceDE w:val="0"/>
      <w:autoSpaceDN w:val="0"/>
      <w:adjustRightInd w:val="0"/>
      <w:spacing w:after="0" w:line="288" w:lineRule="auto"/>
      <w:textAlignment w:val="center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rsid w:val="00953C45"/>
    <w:rPr>
      <w:color w:val="205D9E"/>
      <w:u w:val="thick"/>
    </w:rPr>
  </w:style>
  <w:style w:type="paragraph" w:styleId="ListParagraph">
    <w:name w:val="List Paragraph"/>
    <w:basedOn w:val="Normal"/>
    <w:uiPriority w:val="34"/>
    <w:qFormat/>
    <w:rsid w:val="00466201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184D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4D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229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90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46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293079">
                  <w:marLeft w:val="0"/>
                  <w:marRight w:val="0"/>
                  <w:marTop w:val="9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56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079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72369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532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855328">
                                      <w:marLeft w:val="0"/>
                                      <w:marRight w:val="0"/>
                                      <w:marTop w:val="24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cid:image001.jpg@01D2CD9D.FEDEA790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3376BC-9A67-49D7-920A-D803A7738A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841</Words>
  <Characters>4799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TRACFONE WIRELESS INC.</Company>
  <LinksUpToDate>false</LinksUpToDate>
  <CharactersWithSpaces>5629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lyndon eichar</dc:creator>
  <cp:lastModifiedBy>Emily Correa</cp:lastModifiedBy>
  <cp:revision>2</cp:revision>
  <cp:lastPrinted>2017-05-02T14:13:00Z</cp:lastPrinted>
  <dcterms:created xsi:type="dcterms:W3CDTF">2017-05-19T21:05:00Z</dcterms:created>
  <dcterms:modified xsi:type="dcterms:W3CDTF">2017-05-19T21:05:00Z</dcterms:modified>
</cp:coreProperties>
</file>