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AFFB" w14:textId="1E3DA31B" w:rsidR="00D90DEA" w:rsidRPr="003F4357" w:rsidRDefault="00D90DEA" w:rsidP="00D90DEA">
      <w:pPr>
        <w:pStyle w:val="SecurityMarkingCoverPage"/>
        <w:spacing w:before="120"/>
        <w:rPr>
          <w:color w:val="auto"/>
        </w:rPr>
      </w:pPr>
    </w:p>
    <w:sdt>
      <w:sdtPr>
        <w:rPr>
          <w:rStyle w:val="CourseTitleCoverPageChar"/>
          <w:b/>
        </w:rPr>
        <w:alias w:val="CourseTitle"/>
        <w:tag w:val="CTTB"/>
        <w:id w:val="-1268080290"/>
        <w:placeholder>
          <w:docPart w:val="D919F2E383054B32B218422AEFCB2DF0"/>
        </w:placeholder>
        <w:dataBinding w:prefixMappings="xmlns:ns0='http://schemas.microsoft.com/office/2006/coverPageProps' " w:xpath="/ns0:CoverPageProperties[1]/ns0:CompanyAddress[1]" w:storeItemID="{55AF091B-3C7A-41E3-B477-F2FDAA23CFDA}"/>
        <w:text/>
      </w:sdtPr>
      <w:sdtEndPr>
        <w:rPr>
          <w:rStyle w:val="CourseTitleCoverPageChar"/>
        </w:rPr>
      </w:sdtEndPr>
      <w:sdtContent>
        <w:p w14:paraId="56F41BEE" w14:textId="118F6840" w:rsidR="001A3369" w:rsidRPr="00B51925" w:rsidRDefault="000D724A" w:rsidP="001A3369">
          <w:pPr>
            <w:pStyle w:val="CourseTitleCoverPage"/>
            <w:rPr>
              <w:rFonts w:eastAsia="SimSun" w:cs="Times New Roman"/>
            </w:rPr>
          </w:pPr>
          <w:r>
            <w:rPr>
              <w:rStyle w:val="CourseTitleCoverPageChar"/>
              <w:b/>
            </w:rPr>
            <w:t>Paint Mixing Course</w:t>
          </w:r>
        </w:p>
      </w:sdtContent>
    </w:sdt>
    <w:p w14:paraId="5A4C04ED" w14:textId="7F3A8420" w:rsidR="00F9290E" w:rsidRPr="00602295" w:rsidRDefault="00F9290E" w:rsidP="003F4942">
      <w:pPr>
        <w:pStyle w:val="SecurityMarkingCoverPage"/>
        <w:spacing w:before="120"/>
        <w:rPr>
          <w:color w:val="auto"/>
        </w:rPr>
      </w:pPr>
    </w:p>
    <w:sdt>
      <w:sdtPr>
        <w:rPr>
          <w:rStyle w:val="FacilitatorGuideCoverPageChar"/>
        </w:rPr>
        <w:alias w:val="DocType"/>
        <w:tag w:val="DTTB"/>
        <w:id w:val="-158232257"/>
        <w:lock w:val="sdtLocked"/>
        <w:placeholder>
          <w:docPart w:val="5426E52C1D654EF1A2D0E2F042C99984"/>
        </w:placeholder>
        <w:dataBinding w:prefixMappings="xmlns:ns0='http://schemas.microsoft.com/office/2006/coverPageProps' " w:xpath="/ns0:CoverPageProperties[1]/ns0:CompanyPhone[1]" w:storeItemID="{55AF091B-3C7A-41E3-B477-F2FDAA23CFDA}"/>
        <w:text/>
      </w:sdtPr>
      <w:sdtEndPr>
        <w:rPr>
          <w:rStyle w:val="DefaultParagraphFont"/>
          <w:rFonts w:eastAsiaTheme="minorEastAsia" w:cstheme="minorBidi"/>
          <w:b/>
          <w:szCs w:val="20"/>
        </w:rPr>
      </w:sdtEndPr>
      <w:sdtContent>
        <w:p w14:paraId="2CB4B905" w14:textId="2E15F444" w:rsidR="00B51925" w:rsidRPr="000B0DA2" w:rsidRDefault="000E07C9" w:rsidP="00637E3E">
          <w:pPr>
            <w:pStyle w:val="FacilitatorGuideCoverPage"/>
            <w:spacing w:after="320"/>
          </w:pPr>
          <w:r>
            <w:rPr>
              <w:rStyle w:val="FacilitatorGuideCoverPageChar"/>
            </w:rPr>
            <w:t xml:space="preserve">On-the-Job Training </w:t>
          </w:r>
          <w:r w:rsidR="000B0DA2">
            <w:rPr>
              <w:rStyle w:val="FacilitatorGuideCoverPageChar"/>
            </w:rPr>
            <w:t>Facilitator Guide</w:t>
          </w:r>
        </w:p>
      </w:sdtContent>
    </w:sdt>
    <w:p w14:paraId="2C2ACFEE" w14:textId="02EBAADA" w:rsidR="00B51925" w:rsidRDefault="00637E3E" w:rsidP="000B0DA2">
      <w:pPr>
        <w:pStyle w:val="NumberedList"/>
      </w:pPr>
      <w:r>
        <w:rPr>
          <w:noProof/>
        </w:rPr>
        <w:drawing>
          <wp:anchor distT="0" distB="0" distL="114300" distR="114300" simplePos="0" relativeHeight="251667456" behindDoc="0" locked="0" layoutInCell="1" allowOverlap="1" wp14:anchorId="124905FB" wp14:editId="7C0759C8">
            <wp:simplePos x="0" y="0"/>
            <wp:positionH relativeFrom="column">
              <wp:posOffset>40269</wp:posOffset>
            </wp:positionH>
            <wp:positionV relativeFrom="paragraph">
              <wp:posOffset>882015</wp:posOffset>
            </wp:positionV>
            <wp:extent cx="5751195" cy="2093595"/>
            <wp:effectExtent l="0" t="0" r="1905" b="1905"/>
            <wp:wrapTopAndBottom/>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51195" cy="2093595"/>
                    </a:xfrm>
                    <a:prstGeom prst="rect">
                      <a:avLst/>
                    </a:prstGeom>
                  </pic:spPr>
                </pic:pic>
              </a:graphicData>
            </a:graphic>
          </wp:anchor>
        </w:drawing>
      </w:r>
      <w:r w:rsidR="000B0DA2">
        <w:rPr>
          <w:noProof/>
        </w:rPr>
        <w:t xml:space="preserve"> </w:t>
      </w:r>
    </w:p>
    <w:p w14:paraId="0177B282" w14:textId="076FA569" w:rsidR="00B51925" w:rsidRPr="00D44F97" w:rsidRDefault="00B51925" w:rsidP="00694A83">
      <w:pPr>
        <w:pStyle w:val="FacilitatorGuideCoverPage"/>
        <w:sectPr w:rsidR="00B51925" w:rsidRPr="00D44F97" w:rsidSect="00637E3E">
          <w:headerReference w:type="default" r:id="rId13"/>
          <w:footerReference w:type="default" r:id="rId14"/>
          <w:headerReference w:type="first" r:id="rId15"/>
          <w:footerReference w:type="first" r:id="rId16"/>
          <w:pgSz w:w="12240" w:h="15840"/>
          <w:pgMar w:top="1440" w:right="1440" w:bottom="1440" w:left="1440" w:header="288" w:footer="432" w:gutter="288"/>
          <w:pgNumType w:fmt="lowerRoman" w:start="0" w:chapStyle="1"/>
          <w:cols w:space="720"/>
          <w:titlePg/>
          <w:docGrid w:linePitch="360"/>
        </w:sectPr>
      </w:pPr>
    </w:p>
    <w:p w14:paraId="6807DEEB" w14:textId="77777777" w:rsidR="0011036A" w:rsidRPr="002D0115" w:rsidRDefault="0011036A" w:rsidP="000B0DA2">
      <w:pPr>
        <w:pStyle w:val="Heading1"/>
      </w:pPr>
      <w:bookmarkStart w:id="0" w:name="_Toc11844978"/>
      <w:bookmarkStart w:id="1" w:name="_Toc17268292"/>
      <w:bookmarkStart w:id="2" w:name="_Toc122976462"/>
      <w:r w:rsidRPr="000B0DA2">
        <w:lastRenderedPageBreak/>
        <w:t>Change</w:t>
      </w:r>
      <w:r w:rsidRPr="002D0115">
        <w:t xml:space="preserve"> History</w:t>
      </w:r>
      <w:bookmarkEnd w:id="0"/>
      <w:bookmarkEnd w:id="1"/>
      <w:bookmarkEnd w:id="2"/>
    </w:p>
    <w:tbl>
      <w:tblPr>
        <w:tblW w:w="9302" w:type="dxa"/>
        <w:jc w:val="center"/>
        <w:tblCellMar>
          <w:left w:w="0" w:type="dxa"/>
          <w:right w:w="0" w:type="dxa"/>
        </w:tblCellMar>
        <w:tblLook w:val="04A0" w:firstRow="1" w:lastRow="0" w:firstColumn="1" w:lastColumn="0" w:noHBand="0" w:noVBand="1"/>
      </w:tblPr>
      <w:tblGrid>
        <w:gridCol w:w="1113"/>
        <w:gridCol w:w="3036"/>
        <w:gridCol w:w="1206"/>
        <w:gridCol w:w="1206"/>
        <w:gridCol w:w="1588"/>
        <w:gridCol w:w="1153"/>
      </w:tblGrid>
      <w:tr w:rsidR="0011036A" w:rsidRPr="00CA5A3D" w14:paraId="17A78D7A" w14:textId="77777777" w:rsidTr="00CF185B">
        <w:trPr>
          <w:trHeight w:val="891"/>
          <w:jc w:val="center"/>
        </w:trPr>
        <w:tc>
          <w:tcPr>
            <w:tcW w:w="890"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10FFD855" w14:textId="77777777" w:rsidR="0011036A" w:rsidRPr="00CA5A3D" w:rsidRDefault="0011036A" w:rsidP="00AF0F85">
            <w:r w:rsidRPr="00CA5A3D">
              <w:rPr>
                <w:b/>
                <w:bCs/>
              </w:rPr>
              <w:t>Change/</w:t>
            </w:r>
            <w:r>
              <w:rPr>
                <w:b/>
                <w:bCs/>
              </w:rPr>
              <w:t xml:space="preserve"> </w:t>
            </w:r>
            <w:r w:rsidRPr="00CA5A3D">
              <w:rPr>
                <w:b/>
                <w:bCs/>
              </w:rPr>
              <w:t>Revision Number</w:t>
            </w:r>
          </w:p>
        </w:tc>
        <w:tc>
          <w:tcPr>
            <w:tcW w:w="3690"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421AF697" w14:textId="77777777" w:rsidR="0011036A" w:rsidRPr="00CA5A3D" w:rsidRDefault="0011036A" w:rsidP="00AF0F85">
            <w:r w:rsidRPr="00CA5A3D">
              <w:rPr>
                <w:b/>
                <w:bCs/>
              </w:rPr>
              <w:t>Change/Revision Description</w:t>
            </w:r>
          </w:p>
        </w:tc>
        <w:tc>
          <w:tcPr>
            <w:tcW w:w="990"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1F72E429" w14:textId="77777777" w:rsidR="0011036A" w:rsidRPr="00CA5A3D" w:rsidRDefault="0011036A" w:rsidP="00AF0F85">
            <w:r w:rsidRPr="00CA5A3D">
              <w:rPr>
                <w:b/>
                <w:bCs/>
              </w:rPr>
              <w:t>Changed/</w:t>
            </w:r>
            <w:r w:rsidRPr="00CA5A3D">
              <w:rPr>
                <w:b/>
                <w:bCs/>
              </w:rPr>
              <w:br/>
              <w:t>Revised Pages</w:t>
            </w:r>
          </w:p>
        </w:tc>
        <w:tc>
          <w:tcPr>
            <w:tcW w:w="1037"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15A7C28D" w14:textId="77777777" w:rsidR="0011036A" w:rsidRPr="00CA5A3D" w:rsidRDefault="0011036A" w:rsidP="00AF0F85">
            <w:r w:rsidRPr="00CA5A3D">
              <w:rPr>
                <w:b/>
                <w:bCs/>
              </w:rPr>
              <w:t>Changed/</w:t>
            </w:r>
            <w:r w:rsidRPr="00CA5A3D">
              <w:rPr>
                <w:b/>
                <w:bCs/>
              </w:rPr>
              <w:br/>
              <w:t>Revised Date</w:t>
            </w:r>
          </w:p>
        </w:tc>
        <w:tc>
          <w:tcPr>
            <w:tcW w:w="1826"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5FDF63E7" w14:textId="77777777" w:rsidR="0011036A" w:rsidRPr="00CA5A3D" w:rsidRDefault="0011036A" w:rsidP="00AF0F85">
            <w:r w:rsidRPr="00CA5A3D">
              <w:rPr>
                <w:b/>
                <w:bCs/>
              </w:rPr>
              <w:t>Approved By</w:t>
            </w:r>
          </w:p>
        </w:tc>
        <w:tc>
          <w:tcPr>
            <w:tcW w:w="869"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1808761A" w14:textId="77777777" w:rsidR="0011036A" w:rsidRPr="00CA5A3D" w:rsidRDefault="0011036A" w:rsidP="00AF0F85">
            <w:r w:rsidRPr="00CA5A3D">
              <w:rPr>
                <w:b/>
                <w:bCs/>
              </w:rPr>
              <w:t>Approval Date</w:t>
            </w:r>
          </w:p>
        </w:tc>
      </w:tr>
      <w:tr w:rsidR="0011036A" w:rsidRPr="00CA5A3D" w14:paraId="7BCE149E"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1EB467B" w14:textId="77777777" w:rsidR="0011036A" w:rsidRPr="00CA5A3D" w:rsidRDefault="0011036A" w:rsidP="00AF0F85"/>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9FBA944" w14:textId="77777777" w:rsidR="0011036A" w:rsidRPr="00CA5A3D" w:rsidRDefault="0011036A" w:rsidP="00AF0F85"/>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6993B3F"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F829371"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F5F0854"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BCF53C9" w14:textId="77777777" w:rsidR="0011036A" w:rsidRPr="00CA5A3D" w:rsidRDefault="0011036A" w:rsidP="00AF0F85">
            <w:r w:rsidRPr="00CA5A3D">
              <w:t> </w:t>
            </w:r>
          </w:p>
        </w:tc>
      </w:tr>
      <w:tr w:rsidR="0011036A" w:rsidRPr="00CA5A3D" w14:paraId="3AC4C5E1"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BF9DFFF"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C12F103"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DB4BC7B"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9AFA3F5"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231CFC8"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BFD2D6E" w14:textId="77777777" w:rsidR="0011036A" w:rsidRPr="00CA5A3D" w:rsidRDefault="0011036A" w:rsidP="00AF0F85">
            <w:r w:rsidRPr="00CA5A3D">
              <w:t> </w:t>
            </w:r>
          </w:p>
        </w:tc>
      </w:tr>
      <w:tr w:rsidR="0011036A" w:rsidRPr="000B14E7" w14:paraId="637493B1"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9E81864"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7FC6B07"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9A2B5F3"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22AECEA"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3CFAB58"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0ED1CBF" w14:textId="77777777" w:rsidR="0011036A" w:rsidRPr="00CA5A3D" w:rsidRDefault="0011036A" w:rsidP="00AF0F85">
            <w:r w:rsidRPr="00CA5A3D">
              <w:t> </w:t>
            </w:r>
          </w:p>
        </w:tc>
      </w:tr>
      <w:tr w:rsidR="0011036A" w:rsidRPr="00CA5A3D" w14:paraId="4C2A913B"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A52D202"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64F4F00"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B967649"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644ACB4"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3A25B97"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6A0A6C4" w14:textId="77777777" w:rsidR="0011036A" w:rsidRPr="00CA5A3D" w:rsidRDefault="0011036A" w:rsidP="00AF0F85">
            <w:r w:rsidRPr="00CA5A3D">
              <w:t> </w:t>
            </w:r>
          </w:p>
        </w:tc>
      </w:tr>
      <w:tr w:rsidR="0011036A" w:rsidRPr="00CA5A3D" w14:paraId="61ED83D9"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8127115"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688F4A5"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F1E1265"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FB465DC"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6B49977"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9703D53" w14:textId="77777777" w:rsidR="0011036A" w:rsidRPr="00CA5A3D" w:rsidRDefault="0011036A" w:rsidP="00AF0F85">
            <w:r w:rsidRPr="00CA5A3D">
              <w:t> </w:t>
            </w:r>
          </w:p>
        </w:tc>
      </w:tr>
      <w:tr w:rsidR="0011036A" w:rsidRPr="00CA5A3D" w14:paraId="5BEFA8AD"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FE80ED8"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48E6DB4"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7136855"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E966BD5"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BB393E3"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33D2636" w14:textId="77777777" w:rsidR="0011036A" w:rsidRPr="00CA5A3D" w:rsidRDefault="0011036A" w:rsidP="00AF0F85">
            <w:r w:rsidRPr="00CA5A3D">
              <w:t> </w:t>
            </w:r>
          </w:p>
        </w:tc>
      </w:tr>
      <w:tr w:rsidR="0011036A" w:rsidRPr="00CA5A3D" w14:paraId="0834E0A9"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426E47F"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31898FB"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1B19B8A"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5A8EC7A"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C84DB03"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FD2E1FF" w14:textId="77777777" w:rsidR="0011036A" w:rsidRPr="00CA5A3D" w:rsidRDefault="0011036A" w:rsidP="00AF0F85">
            <w:r w:rsidRPr="00CA5A3D">
              <w:t> </w:t>
            </w:r>
          </w:p>
        </w:tc>
      </w:tr>
      <w:tr w:rsidR="0011036A" w:rsidRPr="00CA5A3D" w14:paraId="30B1099F"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F9B71F5"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96FB78B"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DE12CEF"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28593B6"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9805A27"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C0F4403" w14:textId="77777777" w:rsidR="0011036A" w:rsidRPr="00CA5A3D" w:rsidRDefault="0011036A" w:rsidP="00AF0F85">
            <w:r w:rsidRPr="00CA5A3D">
              <w:t> </w:t>
            </w:r>
          </w:p>
        </w:tc>
      </w:tr>
      <w:tr w:rsidR="0011036A" w:rsidRPr="00CA5A3D" w14:paraId="7E2257C4"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2CAED22"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DF7F910"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D1A87C4"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DD769CD"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C02EA90"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6ED715A" w14:textId="77777777" w:rsidR="0011036A" w:rsidRPr="00CA5A3D" w:rsidRDefault="0011036A" w:rsidP="00AF0F85">
            <w:r w:rsidRPr="00CA5A3D">
              <w:t> </w:t>
            </w:r>
          </w:p>
        </w:tc>
      </w:tr>
      <w:tr w:rsidR="0011036A" w:rsidRPr="00CA5A3D" w14:paraId="44C2D4B3"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68E04C0"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158E7AF"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ABCE551"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BB60581"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0FDFEBA"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B220FBE" w14:textId="77777777" w:rsidR="0011036A" w:rsidRPr="00CA5A3D" w:rsidRDefault="0011036A" w:rsidP="00AF0F85">
            <w:r w:rsidRPr="00CA5A3D">
              <w:t> </w:t>
            </w:r>
          </w:p>
        </w:tc>
      </w:tr>
      <w:tr w:rsidR="0011036A" w:rsidRPr="00CA5A3D" w14:paraId="73354954"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166A75B"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A2EF6BE"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6BCC910"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37A61A7"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900FA4B"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58ED2AF" w14:textId="77777777" w:rsidR="0011036A" w:rsidRPr="00CA5A3D" w:rsidRDefault="0011036A" w:rsidP="00AF0F85">
            <w:r w:rsidRPr="00CA5A3D">
              <w:t> </w:t>
            </w:r>
          </w:p>
        </w:tc>
      </w:tr>
      <w:tr w:rsidR="0011036A" w:rsidRPr="00CA5A3D" w14:paraId="2EF907F5"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E4B1FD6"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3114C8E"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9B2A812"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5E69521"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9F3F49E"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EFC453C" w14:textId="77777777" w:rsidR="0011036A" w:rsidRPr="00CA5A3D" w:rsidRDefault="0011036A" w:rsidP="00AF0F85">
            <w:r w:rsidRPr="00CA5A3D">
              <w:t> </w:t>
            </w:r>
          </w:p>
        </w:tc>
      </w:tr>
      <w:tr w:rsidR="0011036A" w:rsidRPr="00CA5A3D" w14:paraId="7B52A9C9"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2B310E8"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A9C5206"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A037D6E"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2EFC938"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4071E2B"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01D33A3" w14:textId="77777777" w:rsidR="0011036A" w:rsidRPr="00CA5A3D" w:rsidRDefault="0011036A" w:rsidP="00AF0F85">
            <w:r w:rsidRPr="00CA5A3D">
              <w:t> </w:t>
            </w:r>
          </w:p>
        </w:tc>
      </w:tr>
      <w:tr w:rsidR="0011036A" w:rsidRPr="00CA5A3D" w14:paraId="2D60A5CF"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D487F5B"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14A872C"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33076E8"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54E668A"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BC0A82F"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900C3B3" w14:textId="77777777" w:rsidR="0011036A" w:rsidRPr="00CA5A3D" w:rsidRDefault="0011036A" w:rsidP="00AF0F85">
            <w:r w:rsidRPr="00CA5A3D">
              <w:t> </w:t>
            </w:r>
          </w:p>
        </w:tc>
      </w:tr>
      <w:tr w:rsidR="0011036A" w:rsidRPr="00CA5A3D" w14:paraId="388E0D64"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6FC5D2BC"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13325CA7"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0E192AF1"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769122D5"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8F249EE"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420AEF60" w14:textId="77777777" w:rsidR="0011036A" w:rsidRPr="00CA5A3D" w:rsidRDefault="0011036A" w:rsidP="00AF0F85">
            <w:r w:rsidRPr="00CA5A3D">
              <w:t> </w:t>
            </w:r>
          </w:p>
        </w:tc>
      </w:tr>
      <w:tr w:rsidR="0011036A" w:rsidRPr="00CA5A3D" w14:paraId="680AFFF3"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CA49529"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10FB2BF3"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0ED1CBE4"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2187AFAA"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6D6ACB52"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506FC54" w14:textId="77777777" w:rsidR="0011036A" w:rsidRPr="00CA5A3D" w:rsidRDefault="0011036A" w:rsidP="00AF0F85">
            <w:r w:rsidRPr="00CA5A3D">
              <w:t> </w:t>
            </w:r>
          </w:p>
        </w:tc>
      </w:tr>
    </w:tbl>
    <w:p w14:paraId="0909FA87" w14:textId="77777777" w:rsidR="0011036A" w:rsidRDefault="0011036A" w:rsidP="0011036A"/>
    <w:p w14:paraId="5EDCBA13" w14:textId="77777777" w:rsidR="007518C9" w:rsidRDefault="007518C9" w:rsidP="00CA5A3D">
      <w:pPr>
        <w:sectPr w:rsidR="007518C9" w:rsidSect="00637E3E">
          <w:headerReference w:type="first" r:id="rId17"/>
          <w:footerReference w:type="first" r:id="rId18"/>
          <w:pgSz w:w="12240" w:h="15840"/>
          <w:pgMar w:top="1440" w:right="1440" w:bottom="1440" w:left="1440" w:header="288" w:footer="432" w:gutter="288"/>
          <w:pgNumType w:fmt="lowerRoman" w:start="0" w:chapStyle="1"/>
          <w:cols w:space="720"/>
          <w:titlePg/>
          <w:docGrid w:linePitch="360"/>
        </w:sectPr>
      </w:pPr>
    </w:p>
    <w:sdt>
      <w:sdtPr>
        <w:rPr>
          <w:rFonts w:asciiTheme="minorHAnsi" w:eastAsiaTheme="minorEastAsia" w:hAnsiTheme="minorHAnsi" w:cstheme="minorBidi"/>
          <w:b w:val="0"/>
          <w:color w:val="auto"/>
          <w:sz w:val="20"/>
          <w:szCs w:val="20"/>
        </w:rPr>
        <w:id w:val="734356693"/>
        <w:docPartObj>
          <w:docPartGallery w:val="Table of Contents"/>
          <w:docPartUnique/>
        </w:docPartObj>
      </w:sdtPr>
      <w:sdtEndPr>
        <w:rPr>
          <w:rFonts w:ascii="Arial" w:hAnsi="Arial"/>
          <w:bCs/>
          <w:noProof/>
          <w:sz w:val="24"/>
        </w:rPr>
      </w:sdtEndPr>
      <w:sdtContent>
        <w:p w14:paraId="4F3149F2" w14:textId="77777777" w:rsidR="00250C28" w:rsidRDefault="00FF498E" w:rsidP="00691D0F">
          <w:pPr>
            <w:pStyle w:val="TOCHeading"/>
          </w:pPr>
          <w:r>
            <w:t>Table of Contents</w:t>
          </w:r>
        </w:p>
        <w:p w14:paraId="09B7B978" w14:textId="5AACD38F" w:rsidR="0050049A" w:rsidRDefault="00FF498E">
          <w:pPr>
            <w:pStyle w:val="TOC1"/>
            <w:rPr>
              <w:rFonts w:asciiTheme="minorHAnsi" w:hAnsiTheme="minorHAnsi"/>
              <w:noProof/>
              <w:sz w:val="22"/>
              <w:szCs w:val="22"/>
            </w:rPr>
          </w:pPr>
          <w:r>
            <w:rPr>
              <w:rFonts w:eastAsia="SimSun" w:cs="Times New Roman"/>
              <w:bCs/>
              <w:noProof/>
              <w:color w:val="2E74B5"/>
              <w:sz w:val="32"/>
              <w:szCs w:val="32"/>
            </w:rPr>
            <w:fldChar w:fldCharType="begin"/>
          </w:r>
          <w:r>
            <w:rPr>
              <w:bCs/>
              <w:noProof/>
            </w:rPr>
            <w:instrText xml:space="preserve"> TOC \o "1-3" \h \z \u </w:instrText>
          </w:r>
          <w:r>
            <w:rPr>
              <w:rFonts w:eastAsia="SimSun" w:cs="Times New Roman"/>
              <w:bCs/>
              <w:noProof/>
              <w:color w:val="2E74B5"/>
              <w:sz w:val="32"/>
              <w:szCs w:val="32"/>
            </w:rPr>
            <w:fldChar w:fldCharType="separate"/>
          </w:r>
          <w:hyperlink w:anchor="_Toc122976462" w:history="1">
            <w:r w:rsidR="0050049A" w:rsidRPr="00AD6F1D">
              <w:rPr>
                <w:rStyle w:val="Hyperlink"/>
                <w:noProof/>
              </w:rPr>
              <w:t>Change History</w:t>
            </w:r>
            <w:r w:rsidR="0050049A">
              <w:rPr>
                <w:noProof/>
                <w:webHidden/>
              </w:rPr>
              <w:tab/>
            </w:r>
            <w:r w:rsidR="0050049A">
              <w:rPr>
                <w:noProof/>
                <w:webHidden/>
              </w:rPr>
              <w:fldChar w:fldCharType="begin"/>
            </w:r>
            <w:r w:rsidR="0050049A">
              <w:rPr>
                <w:noProof/>
                <w:webHidden/>
              </w:rPr>
              <w:instrText xml:space="preserve"> PAGEREF _Toc122976462 \h </w:instrText>
            </w:r>
            <w:r w:rsidR="0050049A">
              <w:rPr>
                <w:noProof/>
                <w:webHidden/>
              </w:rPr>
            </w:r>
            <w:r w:rsidR="0050049A">
              <w:rPr>
                <w:noProof/>
                <w:webHidden/>
              </w:rPr>
              <w:fldChar w:fldCharType="separate"/>
            </w:r>
            <w:r w:rsidR="0050049A">
              <w:rPr>
                <w:noProof/>
                <w:webHidden/>
              </w:rPr>
              <w:t xml:space="preserve"> </w:t>
            </w:r>
            <w:r w:rsidR="0050049A">
              <w:rPr>
                <w:noProof/>
                <w:webHidden/>
              </w:rPr>
              <w:fldChar w:fldCharType="end"/>
            </w:r>
          </w:hyperlink>
        </w:p>
        <w:p w14:paraId="6852DB00" w14:textId="66D8D68C" w:rsidR="0050049A" w:rsidRDefault="0050049A">
          <w:pPr>
            <w:pStyle w:val="TOC1"/>
            <w:rPr>
              <w:rFonts w:asciiTheme="minorHAnsi" w:hAnsiTheme="minorHAnsi"/>
              <w:noProof/>
              <w:sz w:val="22"/>
              <w:szCs w:val="22"/>
            </w:rPr>
          </w:pPr>
          <w:hyperlink w:anchor="_Toc122976463" w:history="1">
            <w:r w:rsidRPr="00AD6F1D">
              <w:rPr>
                <w:rStyle w:val="Hyperlink"/>
                <w:noProof/>
              </w:rPr>
              <w:t>Facilitator Guide Instruction Key</w:t>
            </w:r>
            <w:r>
              <w:rPr>
                <w:noProof/>
                <w:webHidden/>
              </w:rPr>
              <w:tab/>
            </w:r>
            <w:r>
              <w:rPr>
                <w:noProof/>
                <w:webHidden/>
              </w:rPr>
              <w:fldChar w:fldCharType="begin"/>
            </w:r>
            <w:r>
              <w:rPr>
                <w:noProof/>
                <w:webHidden/>
              </w:rPr>
              <w:instrText xml:space="preserve"> PAGEREF _Toc122976463 \h </w:instrText>
            </w:r>
            <w:r>
              <w:rPr>
                <w:noProof/>
                <w:webHidden/>
              </w:rPr>
            </w:r>
            <w:r>
              <w:rPr>
                <w:noProof/>
                <w:webHidden/>
              </w:rPr>
              <w:fldChar w:fldCharType="separate"/>
            </w:r>
            <w:r>
              <w:rPr>
                <w:noProof/>
                <w:webHidden/>
              </w:rPr>
              <w:t>1</w:t>
            </w:r>
            <w:r>
              <w:rPr>
                <w:noProof/>
                <w:webHidden/>
              </w:rPr>
              <w:fldChar w:fldCharType="end"/>
            </w:r>
          </w:hyperlink>
        </w:p>
        <w:p w14:paraId="4DA887DC" w14:textId="2A45ACC8" w:rsidR="0050049A" w:rsidRDefault="0050049A">
          <w:pPr>
            <w:pStyle w:val="TOC1"/>
            <w:rPr>
              <w:rFonts w:asciiTheme="minorHAnsi" w:hAnsiTheme="minorHAnsi"/>
              <w:noProof/>
              <w:sz w:val="22"/>
              <w:szCs w:val="22"/>
            </w:rPr>
          </w:pPr>
          <w:hyperlink w:anchor="_Toc122976464" w:history="1">
            <w:r w:rsidRPr="00AD6F1D">
              <w:rPr>
                <w:rStyle w:val="Hyperlink"/>
                <w:noProof/>
              </w:rPr>
              <w:t>Course Preparation Instructions</w:t>
            </w:r>
            <w:r>
              <w:rPr>
                <w:noProof/>
                <w:webHidden/>
              </w:rPr>
              <w:tab/>
            </w:r>
            <w:r>
              <w:rPr>
                <w:noProof/>
                <w:webHidden/>
              </w:rPr>
              <w:fldChar w:fldCharType="begin"/>
            </w:r>
            <w:r>
              <w:rPr>
                <w:noProof/>
                <w:webHidden/>
              </w:rPr>
              <w:instrText xml:space="preserve"> PAGEREF _Toc122976464 \h </w:instrText>
            </w:r>
            <w:r>
              <w:rPr>
                <w:noProof/>
                <w:webHidden/>
              </w:rPr>
            </w:r>
            <w:r>
              <w:rPr>
                <w:noProof/>
                <w:webHidden/>
              </w:rPr>
              <w:fldChar w:fldCharType="separate"/>
            </w:r>
            <w:r>
              <w:rPr>
                <w:noProof/>
                <w:webHidden/>
              </w:rPr>
              <w:t>2</w:t>
            </w:r>
            <w:r>
              <w:rPr>
                <w:noProof/>
                <w:webHidden/>
              </w:rPr>
              <w:fldChar w:fldCharType="end"/>
            </w:r>
          </w:hyperlink>
        </w:p>
        <w:p w14:paraId="5570DC3C" w14:textId="26AC1C6E" w:rsidR="0050049A" w:rsidRDefault="0050049A">
          <w:pPr>
            <w:pStyle w:val="TOC2"/>
            <w:rPr>
              <w:rFonts w:asciiTheme="minorHAnsi" w:hAnsiTheme="minorHAnsi"/>
              <w:noProof/>
              <w:sz w:val="22"/>
              <w:szCs w:val="22"/>
            </w:rPr>
          </w:pPr>
          <w:hyperlink w:anchor="_Toc122976465" w:history="1">
            <w:r w:rsidRPr="00AD6F1D">
              <w:rPr>
                <w:rStyle w:val="Hyperlink"/>
                <w:noProof/>
              </w:rPr>
              <w:t>Training Room Setup</w:t>
            </w:r>
            <w:r>
              <w:rPr>
                <w:noProof/>
                <w:webHidden/>
              </w:rPr>
              <w:tab/>
            </w:r>
            <w:r>
              <w:rPr>
                <w:noProof/>
                <w:webHidden/>
              </w:rPr>
              <w:fldChar w:fldCharType="begin"/>
            </w:r>
            <w:r>
              <w:rPr>
                <w:noProof/>
                <w:webHidden/>
              </w:rPr>
              <w:instrText xml:space="preserve"> PAGEREF _Toc122976465 \h </w:instrText>
            </w:r>
            <w:r>
              <w:rPr>
                <w:noProof/>
                <w:webHidden/>
              </w:rPr>
            </w:r>
            <w:r>
              <w:rPr>
                <w:noProof/>
                <w:webHidden/>
              </w:rPr>
              <w:fldChar w:fldCharType="separate"/>
            </w:r>
            <w:r>
              <w:rPr>
                <w:noProof/>
                <w:webHidden/>
              </w:rPr>
              <w:t>2</w:t>
            </w:r>
            <w:r>
              <w:rPr>
                <w:noProof/>
                <w:webHidden/>
              </w:rPr>
              <w:fldChar w:fldCharType="end"/>
            </w:r>
          </w:hyperlink>
        </w:p>
        <w:p w14:paraId="65BDD76A" w14:textId="41CAE275" w:rsidR="0050049A" w:rsidRDefault="0050049A">
          <w:pPr>
            <w:pStyle w:val="TOC2"/>
            <w:rPr>
              <w:rFonts w:asciiTheme="minorHAnsi" w:hAnsiTheme="minorHAnsi"/>
              <w:noProof/>
              <w:sz w:val="22"/>
              <w:szCs w:val="22"/>
            </w:rPr>
          </w:pPr>
          <w:hyperlink w:anchor="_Toc122976466" w:history="1">
            <w:r w:rsidRPr="00AD6F1D">
              <w:rPr>
                <w:rStyle w:val="Hyperlink"/>
                <w:noProof/>
              </w:rPr>
              <w:t>During the Session</w:t>
            </w:r>
            <w:r>
              <w:rPr>
                <w:noProof/>
                <w:webHidden/>
              </w:rPr>
              <w:tab/>
            </w:r>
            <w:r>
              <w:rPr>
                <w:noProof/>
                <w:webHidden/>
              </w:rPr>
              <w:fldChar w:fldCharType="begin"/>
            </w:r>
            <w:r>
              <w:rPr>
                <w:noProof/>
                <w:webHidden/>
              </w:rPr>
              <w:instrText xml:space="preserve"> PAGEREF _Toc122976466 \h </w:instrText>
            </w:r>
            <w:r>
              <w:rPr>
                <w:noProof/>
                <w:webHidden/>
              </w:rPr>
            </w:r>
            <w:r>
              <w:rPr>
                <w:noProof/>
                <w:webHidden/>
              </w:rPr>
              <w:fldChar w:fldCharType="separate"/>
            </w:r>
            <w:r>
              <w:rPr>
                <w:noProof/>
                <w:webHidden/>
              </w:rPr>
              <w:t>2</w:t>
            </w:r>
            <w:r>
              <w:rPr>
                <w:noProof/>
                <w:webHidden/>
              </w:rPr>
              <w:fldChar w:fldCharType="end"/>
            </w:r>
          </w:hyperlink>
        </w:p>
        <w:p w14:paraId="3EFDF3BF" w14:textId="40D56609" w:rsidR="0050049A" w:rsidRDefault="0050049A">
          <w:pPr>
            <w:pStyle w:val="TOC1"/>
            <w:rPr>
              <w:rFonts w:asciiTheme="minorHAnsi" w:hAnsiTheme="minorHAnsi"/>
              <w:noProof/>
              <w:sz w:val="22"/>
              <w:szCs w:val="22"/>
            </w:rPr>
          </w:pPr>
          <w:hyperlink w:anchor="_Toc122976467" w:history="1">
            <w:r w:rsidRPr="00AD6F1D">
              <w:rPr>
                <w:rStyle w:val="Hyperlink"/>
                <w:noProof/>
              </w:rPr>
              <w:t>Introduction to the Paint Mixing Course</w:t>
            </w:r>
            <w:r>
              <w:rPr>
                <w:noProof/>
                <w:webHidden/>
              </w:rPr>
              <w:tab/>
            </w:r>
            <w:r>
              <w:rPr>
                <w:noProof/>
                <w:webHidden/>
              </w:rPr>
              <w:fldChar w:fldCharType="begin"/>
            </w:r>
            <w:r>
              <w:rPr>
                <w:noProof/>
                <w:webHidden/>
              </w:rPr>
              <w:instrText xml:space="preserve"> PAGEREF _Toc122976467 \h </w:instrText>
            </w:r>
            <w:r>
              <w:rPr>
                <w:noProof/>
                <w:webHidden/>
              </w:rPr>
            </w:r>
            <w:r>
              <w:rPr>
                <w:noProof/>
                <w:webHidden/>
              </w:rPr>
              <w:fldChar w:fldCharType="separate"/>
            </w:r>
            <w:r>
              <w:rPr>
                <w:noProof/>
                <w:webHidden/>
              </w:rPr>
              <w:t>3</w:t>
            </w:r>
            <w:r>
              <w:rPr>
                <w:noProof/>
                <w:webHidden/>
              </w:rPr>
              <w:fldChar w:fldCharType="end"/>
            </w:r>
          </w:hyperlink>
        </w:p>
        <w:p w14:paraId="2F7CB1FE" w14:textId="611BD333" w:rsidR="0050049A" w:rsidRDefault="0050049A">
          <w:pPr>
            <w:pStyle w:val="TOC2"/>
            <w:rPr>
              <w:rFonts w:asciiTheme="minorHAnsi" w:hAnsiTheme="minorHAnsi"/>
              <w:noProof/>
              <w:sz w:val="22"/>
              <w:szCs w:val="22"/>
            </w:rPr>
          </w:pPr>
          <w:hyperlink w:anchor="_Toc122976468" w:history="1">
            <w:r w:rsidRPr="00AD6F1D">
              <w:rPr>
                <w:rStyle w:val="Hyperlink"/>
                <w:noProof/>
              </w:rPr>
              <w:t>Introduction</w:t>
            </w:r>
            <w:r>
              <w:rPr>
                <w:noProof/>
                <w:webHidden/>
              </w:rPr>
              <w:tab/>
            </w:r>
            <w:r>
              <w:rPr>
                <w:noProof/>
                <w:webHidden/>
              </w:rPr>
              <w:fldChar w:fldCharType="begin"/>
            </w:r>
            <w:r>
              <w:rPr>
                <w:noProof/>
                <w:webHidden/>
              </w:rPr>
              <w:instrText xml:space="preserve"> PAGEREF _Toc122976468 \h </w:instrText>
            </w:r>
            <w:r>
              <w:rPr>
                <w:noProof/>
                <w:webHidden/>
              </w:rPr>
            </w:r>
            <w:r>
              <w:rPr>
                <w:noProof/>
                <w:webHidden/>
              </w:rPr>
              <w:fldChar w:fldCharType="separate"/>
            </w:r>
            <w:r>
              <w:rPr>
                <w:noProof/>
                <w:webHidden/>
              </w:rPr>
              <w:t>4</w:t>
            </w:r>
            <w:r>
              <w:rPr>
                <w:noProof/>
                <w:webHidden/>
              </w:rPr>
              <w:fldChar w:fldCharType="end"/>
            </w:r>
          </w:hyperlink>
        </w:p>
        <w:p w14:paraId="5DC51B50" w14:textId="182E5D5E" w:rsidR="0050049A" w:rsidRDefault="0050049A">
          <w:pPr>
            <w:pStyle w:val="TOC2"/>
            <w:rPr>
              <w:rFonts w:asciiTheme="minorHAnsi" w:hAnsiTheme="minorHAnsi"/>
              <w:noProof/>
              <w:sz w:val="22"/>
              <w:szCs w:val="22"/>
            </w:rPr>
          </w:pPr>
          <w:hyperlink w:anchor="_Toc122976469" w:history="1">
            <w:r w:rsidRPr="00AD6F1D">
              <w:rPr>
                <w:rStyle w:val="Hyperlink"/>
                <w:noProof/>
              </w:rPr>
              <w:t>Agenda</w:t>
            </w:r>
            <w:r>
              <w:rPr>
                <w:noProof/>
                <w:webHidden/>
              </w:rPr>
              <w:tab/>
            </w:r>
            <w:r>
              <w:rPr>
                <w:noProof/>
                <w:webHidden/>
              </w:rPr>
              <w:fldChar w:fldCharType="begin"/>
            </w:r>
            <w:r>
              <w:rPr>
                <w:noProof/>
                <w:webHidden/>
              </w:rPr>
              <w:instrText xml:space="preserve"> PAGEREF _Toc122976469 \h </w:instrText>
            </w:r>
            <w:r>
              <w:rPr>
                <w:noProof/>
                <w:webHidden/>
              </w:rPr>
            </w:r>
            <w:r>
              <w:rPr>
                <w:noProof/>
                <w:webHidden/>
              </w:rPr>
              <w:fldChar w:fldCharType="separate"/>
            </w:r>
            <w:r>
              <w:rPr>
                <w:noProof/>
                <w:webHidden/>
              </w:rPr>
              <w:t>5</w:t>
            </w:r>
            <w:r>
              <w:rPr>
                <w:noProof/>
                <w:webHidden/>
              </w:rPr>
              <w:fldChar w:fldCharType="end"/>
            </w:r>
          </w:hyperlink>
        </w:p>
        <w:p w14:paraId="6DB5B52F" w14:textId="66C4B9D2" w:rsidR="0050049A" w:rsidRDefault="0050049A">
          <w:pPr>
            <w:pStyle w:val="TOC2"/>
            <w:rPr>
              <w:rFonts w:asciiTheme="minorHAnsi" w:hAnsiTheme="minorHAnsi"/>
              <w:noProof/>
              <w:sz w:val="22"/>
              <w:szCs w:val="22"/>
            </w:rPr>
          </w:pPr>
          <w:hyperlink w:anchor="_Toc122976470" w:history="1">
            <w:r w:rsidRPr="00AD6F1D">
              <w:rPr>
                <w:rStyle w:val="Hyperlink"/>
                <w:noProof/>
              </w:rPr>
              <w:t>Facility Information</w:t>
            </w:r>
            <w:r>
              <w:rPr>
                <w:noProof/>
                <w:webHidden/>
              </w:rPr>
              <w:tab/>
            </w:r>
            <w:r>
              <w:rPr>
                <w:noProof/>
                <w:webHidden/>
              </w:rPr>
              <w:fldChar w:fldCharType="begin"/>
            </w:r>
            <w:r>
              <w:rPr>
                <w:noProof/>
                <w:webHidden/>
              </w:rPr>
              <w:instrText xml:space="preserve"> PAGEREF _Toc122976470 \h </w:instrText>
            </w:r>
            <w:r>
              <w:rPr>
                <w:noProof/>
                <w:webHidden/>
              </w:rPr>
            </w:r>
            <w:r>
              <w:rPr>
                <w:noProof/>
                <w:webHidden/>
              </w:rPr>
              <w:fldChar w:fldCharType="separate"/>
            </w:r>
            <w:r>
              <w:rPr>
                <w:noProof/>
                <w:webHidden/>
              </w:rPr>
              <w:t>6</w:t>
            </w:r>
            <w:r>
              <w:rPr>
                <w:noProof/>
                <w:webHidden/>
              </w:rPr>
              <w:fldChar w:fldCharType="end"/>
            </w:r>
          </w:hyperlink>
        </w:p>
        <w:p w14:paraId="6EF4C634" w14:textId="2688F84E" w:rsidR="0050049A" w:rsidRDefault="0050049A">
          <w:pPr>
            <w:pStyle w:val="TOC2"/>
            <w:rPr>
              <w:rFonts w:asciiTheme="minorHAnsi" w:hAnsiTheme="minorHAnsi"/>
              <w:noProof/>
              <w:sz w:val="22"/>
              <w:szCs w:val="22"/>
            </w:rPr>
          </w:pPr>
          <w:hyperlink w:anchor="_Toc122976471" w:history="1">
            <w:r w:rsidRPr="00AD6F1D">
              <w:rPr>
                <w:rStyle w:val="Hyperlink"/>
                <w:noProof/>
              </w:rPr>
              <w:t>Class Rules</w:t>
            </w:r>
            <w:r>
              <w:rPr>
                <w:noProof/>
                <w:webHidden/>
              </w:rPr>
              <w:tab/>
            </w:r>
            <w:r>
              <w:rPr>
                <w:noProof/>
                <w:webHidden/>
              </w:rPr>
              <w:fldChar w:fldCharType="begin"/>
            </w:r>
            <w:r>
              <w:rPr>
                <w:noProof/>
                <w:webHidden/>
              </w:rPr>
              <w:instrText xml:space="preserve"> PAGEREF _Toc122976471 \h </w:instrText>
            </w:r>
            <w:r>
              <w:rPr>
                <w:noProof/>
                <w:webHidden/>
              </w:rPr>
            </w:r>
            <w:r>
              <w:rPr>
                <w:noProof/>
                <w:webHidden/>
              </w:rPr>
              <w:fldChar w:fldCharType="separate"/>
            </w:r>
            <w:r>
              <w:rPr>
                <w:noProof/>
                <w:webHidden/>
              </w:rPr>
              <w:t>7</w:t>
            </w:r>
            <w:r>
              <w:rPr>
                <w:noProof/>
                <w:webHidden/>
              </w:rPr>
              <w:fldChar w:fldCharType="end"/>
            </w:r>
          </w:hyperlink>
        </w:p>
        <w:p w14:paraId="3F64BC17" w14:textId="5D7B7A17" w:rsidR="0050049A" w:rsidRDefault="0050049A">
          <w:pPr>
            <w:pStyle w:val="TOC2"/>
            <w:rPr>
              <w:rFonts w:asciiTheme="minorHAnsi" w:hAnsiTheme="minorHAnsi"/>
              <w:noProof/>
              <w:sz w:val="22"/>
              <w:szCs w:val="22"/>
            </w:rPr>
          </w:pPr>
          <w:hyperlink w:anchor="_Toc122976472" w:history="1">
            <w:r w:rsidRPr="00AD6F1D">
              <w:rPr>
                <w:rStyle w:val="Hyperlink"/>
                <w:noProof/>
              </w:rPr>
              <w:t>Course Learning Objectives</w:t>
            </w:r>
            <w:r>
              <w:rPr>
                <w:noProof/>
                <w:webHidden/>
              </w:rPr>
              <w:tab/>
            </w:r>
            <w:r>
              <w:rPr>
                <w:noProof/>
                <w:webHidden/>
              </w:rPr>
              <w:fldChar w:fldCharType="begin"/>
            </w:r>
            <w:r>
              <w:rPr>
                <w:noProof/>
                <w:webHidden/>
              </w:rPr>
              <w:instrText xml:space="preserve"> PAGEREF _Toc122976472 \h </w:instrText>
            </w:r>
            <w:r>
              <w:rPr>
                <w:noProof/>
                <w:webHidden/>
              </w:rPr>
            </w:r>
            <w:r>
              <w:rPr>
                <w:noProof/>
                <w:webHidden/>
              </w:rPr>
              <w:fldChar w:fldCharType="separate"/>
            </w:r>
            <w:r>
              <w:rPr>
                <w:noProof/>
                <w:webHidden/>
              </w:rPr>
              <w:t>8</w:t>
            </w:r>
            <w:r>
              <w:rPr>
                <w:noProof/>
                <w:webHidden/>
              </w:rPr>
              <w:fldChar w:fldCharType="end"/>
            </w:r>
          </w:hyperlink>
        </w:p>
        <w:p w14:paraId="16909A4C" w14:textId="70EB6643" w:rsidR="0050049A" w:rsidRDefault="0050049A">
          <w:pPr>
            <w:pStyle w:val="TOC2"/>
            <w:rPr>
              <w:rFonts w:asciiTheme="minorHAnsi" w:hAnsiTheme="minorHAnsi"/>
              <w:noProof/>
              <w:sz w:val="22"/>
              <w:szCs w:val="22"/>
            </w:rPr>
          </w:pPr>
          <w:hyperlink w:anchor="_Toc122976473" w:history="1">
            <w:r w:rsidRPr="00AD6F1D">
              <w:rPr>
                <w:rStyle w:val="Hyperlink"/>
                <w:noProof/>
              </w:rPr>
              <w:t>Occupational Safety and Health</w:t>
            </w:r>
            <w:r>
              <w:rPr>
                <w:noProof/>
                <w:webHidden/>
              </w:rPr>
              <w:tab/>
            </w:r>
            <w:r>
              <w:rPr>
                <w:noProof/>
                <w:webHidden/>
              </w:rPr>
              <w:fldChar w:fldCharType="begin"/>
            </w:r>
            <w:r>
              <w:rPr>
                <w:noProof/>
                <w:webHidden/>
              </w:rPr>
              <w:instrText xml:space="preserve"> PAGEREF _Toc122976473 \h </w:instrText>
            </w:r>
            <w:r>
              <w:rPr>
                <w:noProof/>
                <w:webHidden/>
              </w:rPr>
            </w:r>
            <w:r>
              <w:rPr>
                <w:noProof/>
                <w:webHidden/>
              </w:rPr>
              <w:fldChar w:fldCharType="separate"/>
            </w:r>
            <w:r>
              <w:rPr>
                <w:noProof/>
                <w:webHidden/>
              </w:rPr>
              <w:t>9</w:t>
            </w:r>
            <w:r>
              <w:rPr>
                <w:noProof/>
                <w:webHidden/>
              </w:rPr>
              <w:fldChar w:fldCharType="end"/>
            </w:r>
          </w:hyperlink>
        </w:p>
        <w:p w14:paraId="447C0437" w14:textId="33BFB058" w:rsidR="0050049A" w:rsidRDefault="0050049A">
          <w:pPr>
            <w:pStyle w:val="TOC2"/>
            <w:rPr>
              <w:rFonts w:asciiTheme="minorHAnsi" w:hAnsiTheme="minorHAnsi"/>
              <w:noProof/>
              <w:sz w:val="22"/>
              <w:szCs w:val="22"/>
            </w:rPr>
          </w:pPr>
          <w:hyperlink w:anchor="_Toc122976474" w:history="1">
            <w:r w:rsidRPr="00AD6F1D">
              <w:rPr>
                <w:rStyle w:val="Hyperlink"/>
                <w:noProof/>
              </w:rPr>
              <w:t>PPE, Safety, and Environmental Concerns</w:t>
            </w:r>
            <w:r>
              <w:rPr>
                <w:noProof/>
                <w:webHidden/>
              </w:rPr>
              <w:tab/>
            </w:r>
            <w:r>
              <w:rPr>
                <w:noProof/>
                <w:webHidden/>
              </w:rPr>
              <w:fldChar w:fldCharType="begin"/>
            </w:r>
            <w:r>
              <w:rPr>
                <w:noProof/>
                <w:webHidden/>
              </w:rPr>
              <w:instrText xml:space="preserve"> PAGEREF _Toc122976474 \h </w:instrText>
            </w:r>
            <w:r>
              <w:rPr>
                <w:noProof/>
                <w:webHidden/>
              </w:rPr>
            </w:r>
            <w:r>
              <w:rPr>
                <w:noProof/>
                <w:webHidden/>
              </w:rPr>
              <w:fldChar w:fldCharType="separate"/>
            </w:r>
            <w:r>
              <w:rPr>
                <w:noProof/>
                <w:webHidden/>
              </w:rPr>
              <w:t>10</w:t>
            </w:r>
            <w:r>
              <w:rPr>
                <w:noProof/>
                <w:webHidden/>
              </w:rPr>
              <w:fldChar w:fldCharType="end"/>
            </w:r>
          </w:hyperlink>
        </w:p>
        <w:p w14:paraId="64BA8B11" w14:textId="4A4C13B6" w:rsidR="0050049A" w:rsidRDefault="0050049A">
          <w:pPr>
            <w:pStyle w:val="TOC2"/>
            <w:rPr>
              <w:rFonts w:asciiTheme="minorHAnsi" w:hAnsiTheme="minorHAnsi"/>
              <w:noProof/>
              <w:sz w:val="22"/>
              <w:szCs w:val="22"/>
            </w:rPr>
          </w:pPr>
          <w:hyperlink w:anchor="_Toc122976475" w:history="1">
            <w:r w:rsidRPr="00AD6F1D">
              <w:rPr>
                <w:rStyle w:val="Hyperlink"/>
                <w:noProof/>
              </w:rPr>
              <w:t>Icebreaker</w:t>
            </w:r>
            <w:r>
              <w:rPr>
                <w:noProof/>
                <w:webHidden/>
              </w:rPr>
              <w:tab/>
            </w:r>
            <w:r>
              <w:rPr>
                <w:noProof/>
                <w:webHidden/>
              </w:rPr>
              <w:fldChar w:fldCharType="begin"/>
            </w:r>
            <w:r>
              <w:rPr>
                <w:noProof/>
                <w:webHidden/>
              </w:rPr>
              <w:instrText xml:space="preserve"> PAGEREF _Toc122976475 \h </w:instrText>
            </w:r>
            <w:r>
              <w:rPr>
                <w:noProof/>
                <w:webHidden/>
              </w:rPr>
            </w:r>
            <w:r>
              <w:rPr>
                <w:noProof/>
                <w:webHidden/>
              </w:rPr>
              <w:fldChar w:fldCharType="separate"/>
            </w:r>
            <w:r>
              <w:rPr>
                <w:noProof/>
                <w:webHidden/>
              </w:rPr>
              <w:t>12</w:t>
            </w:r>
            <w:r>
              <w:rPr>
                <w:noProof/>
                <w:webHidden/>
              </w:rPr>
              <w:fldChar w:fldCharType="end"/>
            </w:r>
          </w:hyperlink>
        </w:p>
        <w:p w14:paraId="63760A41" w14:textId="0BB960C1" w:rsidR="0050049A" w:rsidRDefault="0050049A">
          <w:pPr>
            <w:pStyle w:val="TOC1"/>
            <w:rPr>
              <w:rFonts w:asciiTheme="minorHAnsi" w:hAnsiTheme="minorHAnsi"/>
              <w:noProof/>
              <w:sz w:val="22"/>
              <w:szCs w:val="22"/>
            </w:rPr>
          </w:pPr>
          <w:hyperlink w:anchor="_Toc122976476" w:history="1">
            <w:r w:rsidRPr="00AD6F1D">
              <w:rPr>
                <w:rStyle w:val="Hyperlink"/>
                <w:noProof/>
              </w:rPr>
              <w:t>The Tools Used in the Paint Mixing Task</w:t>
            </w:r>
            <w:r>
              <w:rPr>
                <w:noProof/>
                <w:webHidden/>
              </w:rPr>
              <w:tab/>
            </w:r>
            <w:r>
              <w:rPr>
                <w:noProof/>
                <w:webHidden/>
              </w:rPr>
              <w:fldChar w:fldCharType="begin"/>
            </w:r>
            <w:r>
              <w:rPr>
                <w:noProof/>
                <w:webHidden/>
              </w:rPr>
              <w:instrText xml:space="preserve"> PAGEREF _Toc122976476 \h </w:instrText>
            </w:r>
            <w:r>
              <w:rPr>
                <w:noProof/>
                <w:webHidden/>
              </w:rPr>
            </w:r>
            <w:r>
              <w:rPr>
                <w:noProof/>
                <w:webHidden/>
              </w:rPr>
              <w:fldChar w:fldCharType="separate"/>
            </w:r>
            <w:r>
              <w:rPr>
                <w:noProof/>
                <w:webHidden/>
              </w:rPr>
              <w:t>13</w:t>
            </w:r>
            <w:r>
              <w:rPr>
                <w:noProof/>
                <w:webHidden/>
              </w:rPr>
              <w:fldChar w:fldCharType="end"/>
            </w:r>
          </w:hyperlink>
        </w:p>
        <w:p w14:paraId="42743BDA" w14:textId="552D4EF9" w:rsidR="0050049A" w:rsidRDefault="0050049A">
          <w:pPr>
            <w:pStyle w:val="TOC2"/>
            <w:rPr>
              <w:rFonts w:asciiTheme="minorHAnsi" w:hAnsiTheme="minorHAnsi"/>
              <w:noProof/>
              <w:sz w:val="22"/>
              <w:szCs w:val="22"/>
            </w:rPr>
          </w:pPr>
          <w:hyperlink w:anchor="_Toc122976477" w:history="1">
            <w:r w:rsidRPr="00AD6F1D">
              <w:rPr>
                <w:rStyle w:val="Hyperlink"/>
                <w:noProof/>
              </w:rPr>
              <w:t>Activity: Scavenger Hunt</w:t>
            </w:r>
            <w:r>
              <w:rPr>
                <w:noProof/>
                <w:webHidden/>
              </w:rPr>
              <w:tab/>
            </w:r>
            <w:r>
              <w:rPr>
                <w:noProof/>
                <w:webHidden/>
              </w:rPr>
              <w:fldChar w:fldCharType="begin"/>
            </w:r>
            <w:r>
              <w:rPr>
                <w:noProof/>
                <w:webHidden/>
              </w:rPr>
              <w:instrText xml:space="preserve"> PAGEREF _Toc122976477 \h </w:instrText>
            </w:r>
            <w:r>
              <w:rPr>
                <w:noProof/>
                <w:webHidden/>
              </w:rPr>
            </w:r>
            <w:r>
              <w:rPr>
                <w:noProof/>
                <w:webHidden/>
              </w:rPr>
              <w:fldChar w:fldCharType="separate"/>
            </w:r>
            <w:r>
              <w:rPr>
                <w:noProof/>
                <w:webHidden/>
              </w:rPr>
              <w:t>15</w:t>
            </w:r>
            <w:r>
              <w:rPr>
                <w:noProof/>
                <w:webHidden/>
              </w:rPr>
              <w:fldChar w:fldCharType="end"/>
            </w:r>
          </w:hyperlink>
        </w:p>
        <w:p w14:paraId="0028E4AE" w14:textId="777F3727" w:rsidR="0050049A" w:rsidRDefault="0050049A">
          <w:pPr>
            <w:pStyle w:val="TOC1"/>
            <w:rPr>
              <w:rFonts w:asciiTheme="minorHAnsi" w:hAnsiTheme="minorHAnsi"/>
              <w:noProof/>
              <w:sz w:val="22"/>
              <w:szCs w:val="22"/>
            </w:rPr>
          </w:pPr>
          <w:hyperlink w:anchor="_Toc122976478" w:history="1">
            <w:r w:rsidRPr="00AD6F1D">
              <w:rPr>
                <w:rStyle w:val="Hyperlink"/>
                <w:noProof/>
              </w:rPr>
              <w:t>Paint Mixing PPE</w:t>
            </w:r>
            <w:r>
              <w:rPr>
                <w:noProof/>
                <w:webHidden/>
              </w:rPr>
              <w:tab/>
            </w:r>
            <w:r>
              <w:rPr>
                <w:noProof/>
                <w:webHidden/>
              </w:rPr>
              <w:fldChar w:fldCharType="begin"/>
            </w:r>
            <w:r>
              <w:rPr>
                <w:noProof/>
                <w:webHidden/>
              </w:rPr>
              <w:instrText xml:space="preserve"> PAGEREF _Toc122976478 \h </w:instrText>
            </w:r>
            <w:r>
              <w:rPr>
                <w:noProof/>
                <w:webHidden/>
              </w:rPr>
            </w:r>
            <w:r>
              <w:rPr>
                <w:noProof/>
                <w:webHidden/>
              </w:rPr>
              <w:fldChar w:fldCharType="separate"/>
            </w:r>
            <w:r>
              <w:rPr>
                <w:noProof/>
                <w:webHidden/>
              </w:rPr>
              <w:t>16</w:t>
            </w:r>
            <w:r>
              <w:rPr>
                <w:noProof/>
                <w:webHidden/>
              </w:rPr>
              <w:fldChar w:fldCharType="end"/>
            </w:r>
          </w:hyperlink>
        </w:p>
        <w:p w14:paraId="3BD98974" w14:textId="58B68555" w:rsidR="0050049A" w:rsidRDefault="0050049A">
          <w:pPr>
            <w:pStyle w:val="TOC2"/>
            <w:rPr>
              <w:rFonts w:asciiTheme="minorHAnsi" w:hAnsiTheme="minorHAnsi"/>
              <w:noProof/>
              <w:sz w:val="22"/>
              <w:szCs w:val="22"/>
            </w:rPr>
          </w:pPr>
          <w:hyperlink w:anchor="_Toc122976479" w:history="1">
            <w:r w:rsidRPr="00AD6F1D">
              <w:rPr>
                <w:rStyle w:val="Hyperlink"/>
                <w:noProof/>
              </w:rPr>
              <w:t>Activity: PPE Safety Awareness</w:t>
            </w:r>
            <w:r>
              <w:rPr>
                <w:noProof/>
                <w:webHidden/>
              </w:rPr>
              <w:tab/>
            </w:r>
            <w:r>
              <w:rPr>
                <w:noProof/>
                <w:webHidden/>
              </w:rPr>
              <w:fldChar w:fldCharType="begin"/>
            </w:r>
            <w:r>
              <w:rPr>
                <w:noProof/>
                <w:webHidden/>
              </w:rPr>
              <w:instrText xml:space="preserve"> PAGEREF _Toc122976479 \h </w:instrText>
            </w:r>
            <w:r>
              <w:rPr>
                <w:noProof/>
                <w:webHidden/>
              </w:rPr>
            </w:r>
            <w:r>
              <w:rPr>
                <w:noProof/>
                <w:webHidden/>
              </w:rPr>
              <w:fldChar w:fldCharType="separate"/>
            </w:r>
            <w:r>
              <w:rPr>
                <w:noProof/>
                <w:webHidden/>
              </w:rPr>
              <w:t>19</w:t>
            </w:r>
            <w:r>
              <w:rPr>
                <w:noProof/>
                <w:webHidden/>
              </w:rPr>
              <w:fldChar w:fldCharType="end"/>
            </w:r>
          </w:hyperlink>
        </w:p>
        <w:p w14:paraId="237B015C" w14:textId="16033F53" w:rsidR="0050049A" w:rsidRDefault="0050049A">
          <w:pPr>
            <w:pStyle w:val="TOC1"/>
            <w:rPr>
              <w:rFonts w:asciiTheme="minorHAnsi" w:hAnsiTheme="minorHAnsi"/>
              <w:noProof/>
              <w:sz w:val="22"/>
              <w:szCs w:val="22"/>
            </w:rPr>
          </w:pPr>
          <w:hyperlink w:anchor="_Toc122976480" w:history="1">
            <w:r w:rsidRPr="00AD6F1D">
              <w:rPr>
                <w:rStyle w:val="Hyperlink"/>
                <w:noProof/>
              </w:rPr>
              <w:t>Paint Mixing Procedures</w:t>
            </w:r>
            <w:r>
              <w:rPr>
                <w:noProof/>
                <w:webHidden/>
              </w:rPr>
              <w:tab/>
            </w:r>
            <w:r>
              <w:rPr>
                <w:noProof/>
                <w:webHidden/>
              </w:rPr>
              <w:fldChar w:fldCharType="begin"/>
            </w:r>
            <w:r>
              <w:rPr>
                <w:noProof/>
                <w:webHidden/>
              </w:rPr>
              <w:instrText xml:space="preserve"> PAGEREF _Toc122976480 \h </w:instrText>
            </w:r>
            <w:r>
              <w:rPr>
                <w:noProof/>
                <w:webHidden/>
              </w:rPr>
            </w:r>
            <w:r>
              <w:rPr>
                <w:noProof/>
                <w:webHidden/>
              </w:rPr>
              <w:fldChar w:fldCharType="separate"/>
            </w:r>
            <w:r>
              <w:rPr>
                <w:noProof/>
                <w:webHidden/>
              </w:rPr>
              <w:t>20</w:t>
            </w:r>
            <w:r>
              <w:rPr>
                <w:noProof/>
                <w:webHidden/>
              </w:rPr>
              <w:fldChar w:fldCharType="end"/>
            </w:r>
          </w:hyperlink>
        </w:p>
        <w:p w14:paraId="40EFDC98" w14:textId="5F518818" w:rsidR="0050049A" w:rsidRDefault="0050049A">
          <w:pPr>
            <w:pStyle w:val="TOC2"/>
            <w:rPr>
              <w:rFonts w:asciiTheme="minorHAnsi" w:hAnsiTheme="minorHAnsi"/>
              <w:noProof/>
              <w:sz w:val="22"/>
              <w:szCs w:val="22"/>
            </w:rPr>
          </w:pPr>
          <w:hyperlink w:anchor="_Toc122976481" w:history="1">
            <w:r w:rsidRPr="00AD6F1D">
              <w:rPr>
                <w:rStyle w:val="Hyperlink"/>
                <w:noProof/>
              </w:rPr>
              <w:t>Activity: Paint Mixing Demos</w:t>
            </w:r>
            <w:r>
              <w:rPr>
                <w:noProof/>
                <w:webHidden/>
              </w:rPr>
              <w:tab/>
            </w:r>
            <w:r>
              <w:rPr>
                <w:noProof/>
                <w:webHidden/>
              </w:rPr>
              <w:fldChar w:fldCharType="begin"/>
            </w:r>
            <w:r>
              <w:rPr>
                <w:noProof/>
                <w:webHidden/>
              </w:rPr>
              <w:instrText xml:space="preserve"> PAGEREF _Toc122976481 \h </w:instrText>
            </w:r>
            <w:r>
              <w:rPr>
                <w:noProof/>
                <w:webHidden/>
              </w:rPr>
            </w:r>
            <w:r>
              <w:rPr>
                <w:noProof/>
                <w:webHidden/>
              </w:rPr>
              <w:fldChar w:fldCharType="separate"/>
            </w:r>
            <w:r>
              <w:rPr>
                <w:noProof/>
                <w:webHidden/>
              </w:rPr>
              <w:t>23</w:t>
            </w:r>
            <w:r>
              <w:rPr>
                <w:noProof/>
                <w:webHidden/>
              </w:rPr>
              <w:fldChar w:fldCharType="end"/>
            </w:r>
          </w:hyperlink>
        </w:p>
        <w:p w14:paraId="4CEE9992" w14:textId="22F3D617" w:rsidR="0050049A" w:rsidRDefault="0050049A">
          <w:pPr>
            <w:pStyle w:val="TOC1"/>
            <w:rPr>
              <w:rFonts w:asciiTheme="minorHAnsi" w:hAnsiTheme="minorHAnsi"/>
              <w:noProof/>
              <w:sz w:val="22"/>
              <w:szCs w:val="22"/>
            </w:rPr>
          </w:pPr>
          <w:hyperlink w:anchor="_Toc122976482" w:history="1">
            <w:r w:rsidRPr="00AD6F1D">
              <w:rPr>
                <w:rStyle w:val="Hyperlink"/>
                <w:noProof/>
              </w:rPr>
              <w:t>Final Paint Mixing Rules to Follow</w:t>
            </w:r>
            <w:r>
              <w:rPr>
                <w:noProof/>
                <w:webHidden/>
              </w:rPr>
              <w:tab/>
            </w:r>
            <w:r>
              <w:rPr>
                <w:noProof/>
                <w:webHidden/>
              </w:rPr>
              <w:fldChar w:fldCharType="begin"/>
            </w:r>
            <w:r>
              <w:rPr>
                <w:noProof/>
                <w:webHidden/>
              </w:rPr>
              <w:instrText xml:space="preserve"> PAGEREF _Toc122976482 \h </w:instrText>
            </w:r>
            <w:r>
              <w:rPr>
                <w:noProof/>
                <w:webHidden/>
              </w:rPr>
            </w:r>
            <w:r>
              <w:rPr>
                <w:noProof/>
                <w:webHidden/>
              </w:rPr>
              <w:fldChar w:fldCharType="separate"/>
            </w:r>
            <w:r>
              <w:rPr>
                <w:noProof/>
                <w:webHidden/>
              </w:rPr>
              <w:t>24</w:t>
            </w:r>
            <w:r>
              <w:rPr>
                <w:noProof/>
                <w:webHidden/>
              </w:rPr>
              <w:fldChar w:fldCharType="end"/>
            </w:r>
          </w:hyperlink>
        </w:p>
        <w:p w14:paraId="78865485" w14:textId="32FDE6D6" w:rsidR="0050049A" w:rsidRDefault="0050049A">
          <w:pPr>
            <w:pStyle w:val="TOC2"/>
            <w:rPr>
              <w:rFonts w:asciiTheme="minorHAnsi" w:hAnsiTheme="minorHAnsi"/>
              <w:noProof/>
              <w:sz w:val="22"/>
              <w:szCs w:val="22"/>
            </w:rPr>
          </w:pPr>
          <w:hyperlink w:anchor="_Toc122976483" w:history="1">
            <w:r w:rsidRPr="00AD6F1D">
              <w:rPr>
                <w:rStyle w:val="Hyperlink"/>
                <w:rFonts w:cs="Arial"/>
                <w:noProof/>
              </w:rPr>
              <w:t>Activity: Ambient Temperatures</w:t>
            </w:r>
            <w:r>
              <w:rPr>
                <w:noProof/>
                <w:webHidden/>
              </w:rPr>
              <w:tab/>
            </w:r>
            <w:r>
              <w:rPr>
                <w:noProof/>
                <w:webHidden/>
              </w:rPr>
              <w:fldChar w:fldCharType="begin"/>
            </w:r>
            <w:r>
              <w:rPr>
                <w:noProof/>
                <w:webHidden/>
              </w:rPr>
              <w:instrText xml:space="preserve"> PAGEREF _Toc122976483 \h </w:instrText>
            </w:r>
            <w:r>
              <w:rPr>
                <w:noProof/>
                <w:webHidden/>
              </w:rPr>
            </w:r>
            <w:r>
              <w:rPr>
                <w:noProof/>
                <w:webHidden/>
              </w:rPr>
              <w:fldChar w:fldCharType="separate"/>
            </w:r>
            <w:r>
              <w:rPr>
                <w:noProof/>
                <w:webHidden/>
              </w:rPr>
              <w:t>26</w:t>
            </w:r>
            <w:r>
              <w:rPr>
                <w:noProof/>
                <w:webHidden/>
              </w:rPr>
              <w:fldChar w:fldCharType="end"/>
            </w:r>
          </w:hyperlink>
        </w:p>
        <w:p w14:paraId="54657464" w14:textId="48D449BB" w:rsidR="0050049A" w:rsidRDefault="0050049A">
          <w:pPr>
            <w:pStyle w:val="TOC1"/>
            <w:rPr>
              <w:rFonts w:asciiTheme="minorHAnsi" w:hAnsiTheme="minorHAnsi"/>
              <w:noProof/>
              <w:sz w:val="22"/>
              <w:szCs w:val="22"/>
            </w:rPr>
          </w:pPr>
          <w:hyperlink w:anchor="_Toc122976484" w:history="1">
            <w:r w:rsidRPr="00AD6F1D">
              <w:rPr>
                <w:rStyle w:val="Hyperlink"/>
                <w:noProof/>
              </w:rPr>
              <w:t>Activity: Final Paint Mixing OJT</w:t>
            </w:r>
            <w:r>
              <w:rPr>
                <w:noProof/>
                <w:webHidden/>
              </w:rPr>
              <w:tab/>
            </w:r>
            <w:r>
              <w:rPr>
                <w:noProof/>
                <w:webHidden/>
              </w:rPr>
              <w:fldChar w:fldCharType="begin"/>
            </w:r>
            <w:r>
              <w:rPr>
                <w:noProof/>
                <w:webHidden/>
              </w:rPr>
              <w:instrText xml:space="preserve"> PAGEREF _Toc122976484 \h </w:instrText>
            </w:r>
            <w:r>
              <w:rPr>
                <w:noProof/>
                <w:webHidden/>
              </w:rPr>
            </w:r>
            <w:r>
              <w:rPr>
                <w:noProof/>
                <w:webHidden/>
              </w:rPr>
              <w:fldChar w:fldCharType="separate"/>
            </w:r>
            <w:r>
              <w:rPr>
                <w:noProof/>
                <w:webHidden/>
              </w:rPr>
              <w:t>27</w:t>
            </w:r>
            <w:r>
              <w:rPr>
                <w:noProof/>
                <w:webHidden/>
              </w:rPr>
              <w:fldChar w:fldCharType="end"/>
            </w:r>
          </w:hyperlink>
        </w:p>
        <w:p w14:paraId="532F06C1" w14:textId="2B00AAA9" w:rsidR="0050049A" w:rsidRDefault="0050049A">
          <w:pPr>
            <w:pStyle w:val="TOC1"/>
            <w:rPr>
              <w:rFonts w:asciiTheme="minorHAnsi" w:hAnsiTheme="minorHAnsi"/>
              <w:noProof/>
              <w:sz w:val="22"/>
              <w:szCs w:val="22"/>
            </w:rPr>
          </w:pPr>
          <w:hyperlink w:anchor="_Toc122976485" w:history="1">
            <w:r w:rsidRPr="00AD6F1D">
              <w:rPr>
                <w:rStyle w:val="Hyperlink"/>
                <w:noProof/>
              </w:rPr>
              <w:t>Resources</w:t>
            </w:r>
            <w:r>
              <w:rPr>
                <w:noProof/>
                <w:webHidden/>
              </w:rPr>
              <w:tab/>
            </w:r>
            <w:r>
              <w:rPr>
                <w:noProof/>
                <w:webHidden/>
              </w:rPr>
              <w:fldChar w:fldCharType="begin"/>
            </w:r>
            <w:r>
              <w:rPr>
                <w:noProof/>
                <w:webHidden/>
              </w:rPr>
              <w:instrText xml:space="preserve"> PAGEREF _Toc122976485 \h </w:instrText>
            </w:r>
            <w:r>
              <w:rPr>
                <w:noProof/>
                <w:webHidden/>
              </w:rPr>
            </w:r>
            <w:r>
              <w:rPr>
                <w:noProof/>
                <w:webHidden/>
              </w:rPr>
              <w:fldChar w:fldCharType="separate"/>
            </w:r>
            <w:r>
              <w:rPr>
                <w:noProof/>
                <w:webHidden/>
              </w:rPr>
              <w:t>28</w:t>
            </w:r>
            <w:r>
              <w:rPr>
                <w:noProof/>
                <w:webHidden/>
              </w:rPr>
              <w:fldChar w:fldCharType="end"/>
            </w:r>
          </w:hyperlink>
        </w:p>
        <w:p w14:paraId="4E22FF91" w14:textId="5DD36B90" w:rsidR="0050049A" w:rsidRDefault="0050049A">
          <w:pPr>
            <w:pStyle w:val="TOC1"/>
            <w:rPr>
              <w:rFonts w:asciiTheme="minorHAnsi" w:hAnsiTheme="minorHAnsi"/>
              <w:noProof/>
              <w:sz w:val="22"/>
              <w:szCs w:val="22"/>
            </w:rPr>
          </w:pPr>
          <w:hyperlink w:anchor="_Toc122976486" w:history="1">
            <w:r w:rsidRPr="00AD6F1D">
              <w:rPr>
                <w:rStyle w:val="Hyperlink"/>
                <w:noProof/>
              </w:rPr>
              <w:t>On-the-Job Training Guide</w:t>
            </w:r>
            <w:r>
              <w:rPr>
                <w:noProof/>
                <w:webHidden/>
              </w:rPr>
              <w:tab/>
            </w:r>
            <w:r>
              <w:rPr>
                <w:noProof/>
                <w:webHidden/>
              </w:rPr>
              <w:fldChar w:fldCharType="begin"/>
            </w:r>
            <w:r>
              <w:rPr>
                <w:noProof/>
                <w:webHidden/>
              </w:rPr>
              <w:instrText xml:space="preserve"> PAGEREF _Toc122976486 \h </w:instrText>
            </w:r>
            <w:r>
              <w:rPr>
                <w:noProof/>
                <w:webHidden/>
              </w:rPr>
            </w:r>
            <w:r>
              <w:rPr>
                <w:noProof/>
                <w:webHidden/>
              </w:rPr>
              <w:fldChar w:fldCharType="separate"/>
            </w:r>
            <w:r>
              <w:rPr>
                <w:noProof/>
                <w:webHidden/>
              </w:rPr>
              <w:t>29</w:t>
            </w:r>
            <w:r>
              <w:rPr>
                <w:noProof/>
                <w:webHidden/>
              </w:rPr>
              <w:fldChar w:fldCharType="end"/>
            </w:r>
          </w:hyperlink>
        </w:p>
        <w:p w14:paraId="2FB33545" w14:textId="4BDA9D6F" w:rsidR="0050049A" w:rsidRDefault="0050049A">
          <w:pPr>
            <w:pStyle w:val="TOC1"/>
            <w:rPr>
              <w:rFonts w:asciiTheme="minorHAnsi" w:hAnsiTheme="minorHAnsi"/>
              <w:noProof/>
              <w:sz w:val="22"/>
              <w:szCs w:val="22"/>
            </w:rPr>
          </w:pPr>
          <w:hyperlink w:anchor="_Toc122976487" w:history="1">
            <w:r w:rsidRPr="00AD6F1D">
              <w:rPr>
                <w:rStyle w:val="Hyperlink"/>
                <w:noProof/>
              </w:rPr>
              <w:t>Training Plan Information and Instructions</w:t>
            </w:r>
            <w:r>
              <w:rPr>
                <w:noProof/>
                <w:webHidden/>
              </w:rPr>
              <w:tab/>
            </w:r>
            <w:r>
              <w:rPr>
                <w:noProof/>
                <w:webHidden/>
              </w:rPr>
              <w:fldChar w:fldCharType="begin"/>
            </w:r>
            <w:r>
              <w:rPr>
                <w:noProof/>
                <w:webHidden/>
              </w:rPr>
              <w:instrText xml:space="preserve"> PAGEREF _Toc122976487 \h </w:instrText>
            </w:r>
            <w:r>
              <w:rPr>
                <w:noProof/>
                <w:webHidden/>
              </w:rPr>
            </w:r>
            <w:r>
              <w:rPr>
                <w:noProof/>
                <w:webHidden/>
              </w:rPr>
              <w:fldChar w:fldCharType="separate"/>
            </w:r>
            <w:r>
              <w:rPr>
                <w:noProof/>
                <w:webHidden/>
              </w:rPr>
              <w:t>29</w:t>
            </w:r>
            <w:r>
              <w:rPr>
                <w:noProof/>
                <w:webHidden/>
              </w:rPr>
              <w:fldChar w:fldCharType="end"/>
            </w:r>
          </w:hyperlink>
        </w:p>
        <w:p w14:paraId="090F5882" w14:textId="0B335969" w:rsidR="0050049A" w:rsidRDefault="0050049A">
          <w:pPr>
            <w:pStyle w:val="TOC1"/>
            <w:rPr>
              <w:rFonts w:asciiTheme="minorHAnsi" w:hAnsiTheme="minorHAnsi"/>
              <w:noProof/>
              <w:sz w:val="22"/>
              <w:szCs w:val="22"/>
            </w:rPr>
          </w:pPr>
          <w:hyperlink w:anchor="_Toc122976488" w:history="1">
            <w:r w:rsidRPr="00AD6F1D">
              <w:rPr>
                <w:rStyle w:val="Hyperlink"/>
                <w:rFonts w:cs="Arial"/>
                <w:noProof/>
              </w:rPr>
              <w:t>Job Description</w:t>
            </w:r>
            <w:r>
              <w:rPr>
                <w:noProof/>
                <w:webHidden/>
              </w:rPr>
              <w:tab/>
            </w:r>
            <w:r>
              <w:rPr>
                <w:noProof/>
                <w:webHidden/>
              </w:rPr>
              <w:fldChar w:fldCharType="begin"/>
            </w:r>
            <w:r>
              <w:rPr>
                <w:noProof/>
                <w:webHidden/>
              </w:rPr>
              <w:instrText xml:space="preserve"> PAGEREF _Toc122976488 \h </w:instrText>
            </w:r>
            <w:r>
              <w:rPr>
                <w:noProof/>
                <w:webHidden/>
              </w:rPr>
            </w:r>
            <w:r>
              <w:rPr>
                <w:noProof/>
                <w:webHidden/>
              </w:rPr>
              <w:fldChar w:fldCharType="separate"/>
            </w:r>
            <w:r>
              <w:rPr>
                <w:noProof/>
                <w:webHidden/>
              </w:rPr>
              <w:t>29</w:t>
            </w:r>
            <w:r>
              <w:rPr>
                <w:noProof/>
                <w:webHidden/>
              </w:rPr>
              <w:fldChar w:fldCharType="end"/>
            </w:r>
          </w:hyperlink>
        </w:p>
        <w:p w14:paraId="2CC32ECC" w14:textId="1B32F27B" w:rsidR="0050049A" w:rsidRDefault="0050049A">
          <w:pPr>
            <w:pStyle w:val="TOC1"/>
            <w:rPr>
              <w:rFonts w:asciiTheme="minorHAnsi" w:hAnsiTheme="minorHAnsi"/>
              <w:noProof/>
              <w:sz w:val="22"/>
              <w:szCs w:val="22"/>
            </w:rPr>
          </w:pPr>
          <w:hyperlink w:anchor="_Toc122976489" w:history="1">
            <w:r w:rsidRPr="00AD6F1D">
              <w:rPr>
                <w:rStyle w:val="Hyperlink"/>
                <w:rFonts w:cs="Arial"/>
                <w:noProof/>
              </w:rPr>
              <w:t>Skill Requirements</w:t>
            </w:r>
            <w:r>
              <w:rPr>
                <w:noProof/>
                <w:webHidden/>
              </w:rPr>
              <w:tab/>
            </w:r>
            <w:r>
              <w:rPr>
                <w:noProof/>
                <w:webHidden/>
              </w:rPr>
              <w:fldChar w:fldCharType="begin"/>
            </w:r>
            <w:r>
              <w:rPr>
                <w:noProof/>
                <w:webHidden/>
              </w:rPr>
              <w:instrText xml:space="preserve"> PAGEREF _Toc122976489 \h </w:instrText>
            </w:r>
            <w:r>
              <w:rPr>
                <w:noProof/>
                <w:webHidden/>
              </w:rPr>
            </w:r>
            <w:r>
              <w:rPr>
                <w:noProof/>
                <w:webHidden/>
              </w:rPr>
              <w:fldChar w:fldCharType="separate"/>
            </w:r>
            <w:r>
              <w:rPr>
                <w:noProof/>
                <w:webHidden/>
              </w:rPr>
              <w:t>29</w:t>
            </w:r>
            <w:r>
              <w:rPr>
                <w:noProof/>
                <w:webHidden/>
              </w:rPr>
              <w:fldChar w:fldCharType="end"/>
            </w:r>
          </w:hyperlink>
        </w:p>
        <w:p w14:paraId="56E70B18" w14:textId="0EB131DA" w:rsidR="0050049A" w:rsidRDefault="0050049A">
          <w:pPr>
            <w:pStyle w:val="TOC1"/>
            <w:rPr>
              <w:rFonts w:asciiTheme="minorHAnsi" w:hAnsiTheme="minorHAnsi"/>
              <w:noProof/>
              <w:sz w:val="22"/>
              <w:szCs w:val="22"/>
            </w:rPr>
          </w:pPr>
          <w:hyperlink w:anchor="_Toc122976490" w:history="1">
            <w:r w:rsidRPr="00AD6F1D">
              <w:rPr>
                <w:rStyle w:val="Hyperlink"/>
                <w:noProof/>
              </w:rPr>
              <w:t>How You Are Evaluated</w:t>
            </w:r>
            <w:r>
              <w:rPr>
                <w:noProof/>
                <w:webHidden/>
              </w:rPr>
              <w:tab/>
            </w:r>
            <w:r>
              <w:rPr>
                <w:noProof/>
                <w:webHidden/>
              </w:rPr>
              <w:fldChar w:fldCharType="begin"/>
            </w:r>
            <w:r>
              <w:rPr>
                <w:noProof/>
                <w:webHidden/>
              </w:rPr>
              <w:instrText xml:space="preserve"> PAGEREF _Toc122976490 \h </w:instrText>
            </w:r>
            <w:r>
              <w:rPr>
                <w:noProof/>
                <w:webHidden/>
              </w:rPr>
            </w:r>
            <w:r>
              <w:rPr>
                <w:noProof/>
                <w:webHidden/>
              </w:rPr>
              <w:fldChar w:fldCharType="separate"/>
            </w:r>
            <w:r>
              <w:rPr>
                <w:noProof/>
                <w:webHidden/>
              </w:rPr>
              <w:t>30</w:t>
            </w:r>
            <w:r>
              <w:rPr>
                <w:noProof/>
                <w:webHidden/>
              </w:rPr>
              <w:fldChar w:fldCharType="end"/>
            </w:r>
          </w:hyperlink>
        </w:p>
        <w:p w14:paraId="78A18064" w14:textId="4E88D8C6" w:rsidR="0050049A" w:rsidRDefault="0050049A">
          <w:pPr>
            <w:pStyle w:val="TOC2"/>
            <w:rPr>
              <w:rFonts w:asciiTheme="minorHAnsi" w:hAnsiTheme="minorHAnsi"/>
              <w:noProof/>
              <w:sz w:val="22"/>
              <w:szCs w:val="22"/>
            </w:rPr>
          </w:pPr>
          <w:hyperlink w:anchor="_Toc122976491" w:history="1">
            <w:r w:rsidRPr="00AD6F1D">
              <w:rPr>
                <w:rStyle w:val="Hyperlink"/>
                <w:noProof/>
              </w:rPr>
              <w:t>Proficiency Assessment</w:t>
            </w:r>
            <w:r>
              <w:rPr>
                <w:noProof/>
                <w:webHidden/>
              </w:rPr>
              <w:tab/>
            </w:r>
            <w:r>
              <w:rPr>
                <w:noProof/>
                <w:webHidden/>
              </w:rPr>
              <w:fldChar w:fldCharType="begin"/>
            </w:r>
            <w:r>
              <w:rPr>
                <w:noProof/>
                <w:webHidden/>
              </w:rPr>
              <w:instrText xml:space="preserve"> PAGEREF _Toc122976491 \h </w:instrText>
            </w:r>
            <w:r>
              <w:rPr>
                <w:noProof/>
                <w:webHidden/>
              </w:rPr>
            </w:r>
            <w:r>
              <w:rPr>
                <w:noProof/>
                <w:webHidden/>
              </w:rPr>
              <w:fldChar w:fldCharType="separate"/>
            </w:r>
            <w:r>
              <w:rPr>
                <w:noProof/>
                <w:webHidden/>
              </w:rPr>
              <w:t>30</w:t>
            </w:r>
            <w:r>
              <w:rPr>
                <w:noProof/>
                <w:webHidden/>
              </w:rPr>
              <w:fldChar w:fldCharType="end"/>
            </w:r>
          </w:hyperlink>
        </w:p>
        <w:p w14:paraId="66C77303" w14:textId="36FCCDF5" w:rsidR="0050049A" w:rsidRDefault="0050049A">
          <w:pPr>
            <w:pStyle w:val="TOC2"/>
            <w:rPr>
              <w:rFonts w:asciiTheme="minorHAnsi" w:hAnsiTheme="minorHAnsi"/>
              <w:noProof/>
              <w:sz w:val="22"/>
              <w:szCs w:val="22"/>
            </w:rPr>
          </w:pPr>
          <w:hyperlink w:anchor="_Toc122976492" w:history="1">
            <w:r w:rsidRPr="00AD6F1D">
              <w:rPr>
                <w:rStyle w:val="Hyperlink"/>
                <w:noProof/>
              </w:rPr>
              <w:t>Performance Checklist</w:t>
            </w:r>
            <w:r>
              <w:rPr>
                <w:noProof/>
                <w:webHidden/>
              </w:rPr>
              <w:tab/>
            </w:r>
            <w:r>
              <w:rPr>
                <w:noProof/>
                <w:webHidden/>
              </w:rPr>
              <w:fldChar w:fldCharType="begin"/>
            </w:r>
            <w:r>
              <w:rPr>
                <w:noProof/>
                <w:webHidden/>
              </w:rPr>
              <w:instrText xml:space="preserve"> PAGEREF _Toc122976492 \h </w:instrText>
            </w:r>
            <w:r>
              <w:rPr>
                <w:noProof/>
                <w:webHidden/>
              </w:rPr>
            </w:r>
            <w:r>
              <w:rPr>
                <w:noProof/>
                <w:webHidden/>
              </w:rPr>
              <w:fldChar w:fldCharType="separate"/>
            </w:r>
            <w:r>
              <w:rPr>
                <w:noProof/>
                <w:webHidden/>
              </w:rPr>
              <w:t>30</w:t>
            </w:r>
            <w:r>
              <w:rPr>
                <w:noProof/>
                <w:webHidden/>
              </w:rPr>
              <w:fldChar w:fldCharType="end"/>
            </w:r>
          </w:hyperlink>
        </w:p>
        <w:p w14:paraId="0C942F82" w14:textId="01D7D352" w:rsidR="0050049A" w:rsidRDefault="0050049A">
          <w:pPr>
            <w:pStyle w:val="TOC1"/>
            <w:rPr>
              <w:rFonts w:asciiTheme="minorHAnsi" w:hAnsiTheme="minorHAnsi"/>
              <w:noProof/>
              <w:sz w:val="22"/>
              <w:szCs w:val="22"/>
            </w:rPr>
          </w:pPr>
          <w:hyperlink w:anchor="_Toc122976493" w:history="1">
            <w:r w:rsidRPr="00AD6F1D">
              <w:rPr>
                <w:rStyle w:val="Hyperlink"/>
                <w:noProof/>
              </w:rPr>
              <w:t>Agenda</w:t>
            </w:r>
            <w:r>
              <w:rPr>
                <w:noProof/>
                <w:webHidden/>
              </w:rPr>
              <w:tab/>
            </w:r>
            <w:r>
              <w:rPr>
                <w:noProof/>
                <w:webHidden/>
              </w:rPr>
              <w:fldChar w:fldCharType="begin"/>
            </w:r>
            <w:r>
              <w:rPr>
                <w:noProof/>
                <w:webHidden/>
              </w:rPr>
              <w:instrText xml:space="preserve"> PAGEREF _Toc122976493 \h </w:instrText>
            </w:r>
            <w:r>
              <w:rPr>
                <w:noProof/>
                <w:webHidden/>
              </w:rPr>
            </w:r>
            <w:r>
              <w:rPr>
                <w:noProof/>
                <w:webHidden/>
              </w:rPr>
              <w:fldChar w:fldCharType="separate"/>
            </w:r>
            <w:r>
              <w:rPr>
                <w:noProof/>
                <w:webHidden/>
              </w:rPr>
              <w:t>31</w:t>
            </w:r>
            <w:r>
              <w:rPr>
                <w:noProof/>
                <w:webHidden/>
              </w:rPr>
              <w:fldChar w:fldCharType="end"/>
            </w:r>
          </w:hyperlink>
        </w:p>
        <w:p w14:paraId="2BEF338B" w14:textId="4CA06F85" w:rsidR="0050049A" w:rsidRDefault="0050049A">
          <w:pPr>
            <w:pStyle w:val="TOC1"/>
            <w:rPr>
              <w:rFonts w:asciiTheme="minorHAnsi" w:hAnsiTheme="minorHAnsi"/>
              <w:noProof/>
              <w:sz w:val="22"/>
              <w:szCs w:val="22"/>
            </w:rPr>
          </w:pPr>
          <w:hyperlink w:anchor="_Toc122976494" w:history="1">
            <w:r w:rsidRPr="00AD6F1D">
              <w:rPr>
                <w:rStyle w:val="Hyperlink"/>
                <w:noProof/>
              </w:rPr>
              <w:t>Performance Checklist</w:t>
            </w:r>
            <w:r>
              <w:rPr>
                <w:noProof/>
                <w:webHidden/>
              </w:rPr>
              <w:tab/>
            </w:r>
            <w:r>
              <w:rPr>
                <w:noProof/>
                <w:webHidden/>
              </w:rPr>
              <w:fldChar w:fldCharType="begin"/>
            </w:r>
            <w:r>
              <w:rPr>
                <w:noProof/>
                <w:webHidden/>
              </w:rPr>
              <w:instrText xml:space="preserve"> PAGEREF _Toc122976494 \h </w:instrText>
            </w:r>
            <w:r>
              <w:rPr>
                <w:noProof/>
                <w:webHidden/>
              </w:rPr>
            </w:r>
            <w:r>
              <w:rPr>
                <w:noProof/>
                <w:webHidden/>
              </w:rPr>
              <w:fldChar w:fldCharType="separate"/>
            </w:r>
            <w:r>
              <w:rPr>
                <w:noProof/>
                <w:webHidden/>
              </w:rPr>
              <w:t>32</w:t>
            </w:r>
            <w:r>
              <w:rPr>
                <w:noProof/>
                <w:webHidden/>
              </w:rPr>
              <w:fldChar w:fldCharType="end"/>
            </w:r>
          </w:hyperlink>
        </w:p>
        <w:p w14:paraId="0E6BD566" w14:textId="12992082" w:rsidR="00105537" w:rsidRDefault="00FF498E" w:rsidP="00672B7E">
          <w:pPr>
            <w:sectPr w:rsidR="00105537" w:rsidSect="00637E3E">
              <w:headerReference w:type="default" r:id="rId19"/>
              <w:footerReference w:type="default" r:id="rId20"/>
              <w:footerReference w:type="first" r:id="rId21"/>
              <w:pgSz w:w="12240" w:h="15840"/>
              <w:pgMar w:top="405" w:right="1440" w:bottom="1440" w:left="1440" w:header="288" w:footer="432" w:gutter="288"/>
              <w:pgNumType w:fmt="lowerRoman" w:start="1"/>
              <w:cols w:space="720"/>
              <w:docGrid w:linePitch="360"/>
            </w:sectPr>
          </w:pPr>
          <w:r>
            <w:rPr>
              <w:b/>
              <w:bCs/>
              <w:noProof/>
            </w:rPr>
            <w:fldChar w:fldCharType="end"/>
          </w:r>
        </w:p>
      </w:sdtContent>
    </w:sdt>
    <w:p w14:paraId="7A895CA7" w14:textId="77777777" w:rsidR="00A66693" w:rsidRPr="00565F9B" w:rsidRDefault="00A66693" w:rsidP="00A66693">
      <w:pPr>
        <w:pStyle w:val="Heading1"/>
      </w:pPr>
      <w:bookmarkStart w:id="3" w:name="_Toc533774561"/>
      <w:bookmarkStart w:id="4" w:name="_Toc533774613"/>
      <w:bookmarkStart w:id="5" w:name="_Toc111073592"/>
      <w:bookmarkStart w:id="6" w:name="_Toc111405482"/>
      <w:bookmarkStart w:id="7" w:name="_Hlk60921913"/>
      <w:bookmarkStart w:id="8" w:name="_Toc122976463"/>
      <w:r>
        <w:lastRenderedPageBreak/>
        <w:t xml:space="preserve">Facilitator Guide </w:t>
      </w:r>
      <w:r w:rsidRPr="00565F9B">
        <w:t>Instruction Key</w:t>
      </w:r>
      <w:bookmarkEnd w:id="5"/>
      <w:bookmarkEnd w:id="6"/>
      <w:bookmarkEnd w:id="8"/>
    </w:p>
    <w:p w14:paraId="02B45B0C" w14:textId="77777777" w:rsidR="00A66693" w:rsidRPr="00776674" w:rsidRDefault="00A66693" w:rsidP="00A66693">
      <w:pPr>
        <w:rPr>
          <w:rFonts w:ascii="Times New Roman" w:eastAsia="Times New Roman" w:hAnsi="Times New Roman" w:cs="Times New Roman"/>
          <w:szCs w:val="24"/>
        </w:rPr>
      </w:pPr>
      <w:r w:rsidRPr="00776674">
        <w:rPr>
          <w:rFonts w:eastAsia="+mn-ea"/>
          <w:szCs w:val="24"/>
        </w:rPr>
        <w:t xml:space="preserve">Each page in the </w:t>
      </w:r>
      <w:r>
        <w:rPr>
          <w:rFonts w:eastAsia="+mn-ea"/>
          <w:szCs w:val="24"/>
        </w:rPr>
        <w:t>facilitator</w:t>
      </w:r>
      <w:r w:rsidRPr="00776674">
        <w:rPr>
          <w:rFonts w:eastAsia="+mn-ea"/>
          <w:szCs w:val="24"/>
        </w:rPr>
        <w:t xml:space="preserve"> </w:t>
      </w:r>
      <w:r>
        <w:rPr>
          <w:rFonts w:eastAsia="+mn-ea"/>
          <w:szCs w:val="24"/>
        </w:rPr>
        <w:t>g</w:t>
      </w:r>
      <w:r w:rsidRPr="00776674">
        <w:rPr>
          <w:rFonts w:eastAsia="+mn-ea"/>
          <w:szCs w:val="24"/>
        </w:rPr>
        <w:t xml:space="preserve">uide includes a combination of information: </w:t>
      </w:r>
    </w:p>
    <w:p w14:paraId="5C158FE2" w14:textId="77777777" w:rsidR="00A66693" w:rsidRPr="00776674" w:rsidRDefault="00A66693" w:rsidP="00A66693">
      <w:pPr>
        <w:pStyle w:val="NumberedList"/>
        <w:numPr>
          <w:ilvl w:val="0"/>
          <w:numId w:val="4"/>
        </w:numPr>
        <w:ind w:left="360"/>
        <w:rPr>
          <w:rFonts w:ascii="Times New Roman" w:eastAsia="Times New Roman" w:hAnsi="Times New Roman" w:cs="Times New Roman"/>
        </w:rPr>
      </w:pPr>
      <w:r w:rsidRPr="00776674">
        <w:rPr>
          <w:rFonts w:eastAsia="+mn-ea"/>
        </w:rPr>
        <w:t>Information that you explain to the learners</w:t>
      </w:r>
    </w:p>
    <w:p w14:paraId="423DB79B" w14:textId="77777777" w:rsidR="00A66693" w:rsidRPr="00776674" w:rsidRDefault="00A66693" w:rsidP="00A66693">
      <w:pPr>
        <w:pStyle w:val="NumberedList"/>
        <w:numPr>
          <w:ilvl w:val="0"/>
          <w:numId w:val="4"/>
        </w:numPr>
        <w:ind w:left="360"/>
        <w:rPr>
          <w:rFonts w:ascii="Times New Roman" w:eastAsia="Times New Roman" w:hAnsi="Times New Roman" w:cs="Times New Roman"/>
        </w:rPr>
      </w:pPr>
      <w:r w:rsidRPr="00776674">
        <w:rPr>
          <w:rFonts w:eastAsia="+mn-ea"/>
        </w:rPr>
        <w:t>Information that is just for you</w:t>
      </w:r>
    </w:p>
    <w:p w14:paraId="54B9925E" w14:textId="77777777" w:rsidR="00A66693" w:rsidRDefault="00A66693" w:rsidP="00A66693">
      <w:pPr>
        <w:rPr>
          <w:rFonts w:eastAsia="+mn-ea"/>
          <w:szCs w:val="24"/>
        </w:rPr>
      </w:pPr>
      <w:r w:rsidRPr="00776674">
        <w:rPr>
          <w:rFonts w:eastAsia="+mn-ea"/>
          <w:szCs w:val="24"/>
        </w:rPr>
        <w:t xml:space="preserve">You </w:t>
      </w:r>
      <w:r>
        <w:rPr>
          <w:rFonts w:eastAsia="+mn-ea"/>
          <w:szCs w:val="24"/>
        </w:rPr>
        <w:t>may</w:t>
      </w:r>
      <w:r w:rsidRPr="00776674">
        <w:rPr>
          <w:rFonts w:eastAsia="+mn-ea"/>
          <w:szCs w:val="24"/>
        </w:rPr>
        <w:t xml:space="preserve"> see the following </w:t>
      </w:r>
      <w:r>
        <w:rPr>
          <w:rFonts w:eastAsia="+mn-ea"/>
          <w:szCs w:val="24"/>
        </w:rPr>
        <w:t>icons throughout this guide. They provide visual indicators that you should emphasize key procedural or conceptual information, or to assist you with engagement and interaction opportunities for the learners</w:t>
      </w:r>
      <w:r w:rsidRPr="00776674">
        <w:rPr>
          <w:rFonts w:eastAsia="+mn-ea"/>
          <w:szCs w:val="24"/>
        </w:rPr>
        <w:t>:</w:t>
      </w:r>
    </w:p>
    <w:p w14:paraId="6E3110EA" w14:textId="77777777" w:rsidR="00A66693" w:rsidRPr="00776674" w:rsidRDefault="00A66693" w:rsidP="00A66693">
      <w:pPr>
        <w:rPr>
          <w:rFonts w:eastAsia="+mn-ea"/>
          <w:szCs w:val="24"/>
        </w:rPr>
      </w:pPr>
    </w:p>
    <w:tbl>
      <w:tblPr>
        <w:tblStyle w:val="TableGrid41"/>
        <w:tblW w:w="0" w:type="auto"/>
        <w:jc w:val="center"/>
        <w:tblCellMar>
          <w:top w:w="43" w:type="dxa"/>
        </w:tblCellMar>
        <w:tblLook w:val="04A0" w:firstRow="1" w:lastRow="0" w:firstColumn="1" w:lastColumn="0" w:noHBand="0" w:noVBand="1"/>
      </w:tblPr>
      <w:tblGrid>
        <w:gridCol w:w="2704"/>
        <w:gridCol w:w="5919"/>
      </w:tblGrid>
      <w:tr w:rsidR="00A66693" w:rsidRPr="00CC0186" w14:paraId="192EA3AA" w14:textId="77777777" w:rsidTr="001F308D">
        <w:trPr>
          <w:trHeight w:val="483"/>
          <w:jc w:val="center"/>
        </w:trPr>
        <w:tc>
          <w:tcPr>
            <w:tcW w:w="2704" w:type="dxa"/>
            <w:vAlign w:val="center"/>
          </w:tcPr>
          <w:p w14:paraId="6B62C902" w14:textId="77777777" w:rsidR="00A66693" w:rsidRPr="00CC0186" w:rsidRDefault="00A66693" w:rsidP="001F308D">
            <w:pPr>
              <w:pStyle w:val="Slide-Sub-TopicTitlewithinsection"/>
              <w:spacing w:before="0"/>
              <w:jc w:val="center"/>
            </w:pPr>
            <w:bookmarkStart w:id="9" w:name="_Hlk60903488"/>
            <w:r w:rsidRPr="00CC0186">
              <w:t>Icon</w:t>
            </w:r>
          </w:p>
        </w:tc>
        <w:tc>
          <w:tcPr>
            <w:tcW w:w="5919" w:type="dxa"/>
            <w:vAlign w:val="center"/>
          </w:tcPr>
          <w:p w14:paraId="47C63010" w14:textId="77777777" w:rsidR="00A66693" w:rsidRPr="00CC0186" w:rsidRDefault="00A66693" w:rsidP="001F308D">
            <w:pPr>
              <w:pStyle w:val="Slide-Sub-TopicTitlewithinsection"/>
              <w:spacing w:before="0"/>
              <w:jc w:val="center"/>
            </w:pPr>
            <w:r w:rsidRPr="00CC0186">
              <w:t>Definition</w:t>
            </w:r>
          </w:p>
        </w:tc>
      </w:tr>
      <w:tr w:rsidR="00A66693" w:rsidRPr="00CC0186" w14:paraId="012B6595" w14:textId="77777777" w:rsidTr="001F308D">
        <w:trPr>
          <w:trHeight w:val="1239"/>
          <w:jc w:val="center"/>
        </w:trPr>
        <w:tc>
          <w:tcPr>
            <w:tcW w:w="2704" w:type="dxa"/>
          </w:tcPr>
          <w:p w14:paraId="2D498009" w14:textId="77777777" w:rsidR="00A66693" w:rsidRPr="00CC0186" w:rsidRDefault="00A66693" w:rsidP="001F308D">
            <w:pPr>
              <w:spacing w:after="120"/>
              <w:jc w:val="center"/>
              <w:rPr>
                <w:rFonts w:cs="Arial"/>
                <w:szCs w:val="22"/>
              </w:rPr>
            </w:pPr>
            <w:r>
              <w:rPr>
                <w:noProof/>
              </w:rPr>
              <w:drawing>
                <wp:inline distT="0" distB="0" distL="0" distR="0" wp14:anchorId="79F5E40D" wp14:editId="693AB8D6">
                  <wp:extent cx="548640" cy="548640"/>
                  <wp:effectExtent l="0" t="0" r="3810" b="3810"/>
                  <wp:docPr id="26" name="Picture 26"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7C1937C" w14:textId="77777777" w:rsidR="00A66693" w:rsidRPr="00CC0186" w:rsidRDefault="00A66693" w:rsidP="001F308D">
            <w:pPr>
              <w:spacing w:after="120"/>
              <w:jc w:val="center"/>
              <w:rPr>
                <w:rFonts w:cs="Arial"/>
                <w:szCs w:val="22"/>
              </w:rPr>
            </w:pPr>
            <w:r>
              <w:rPr>
                <w:rFonts w:cs="Arial"/>
                <w:szCs w:val="22"/>
              </w:rPr>
              <w:t>Facilitator Note</w:t>
            </w:r>
          </w:p>
        </w:tc>
        <w:tc>
          <w:tcPr>
            <w:tcW w:w="5919" w:type="dxa"/>
          </w:tcPr>
          <w:p w14:paraId="5844016B" w14:textId="77777777" w:rsidR="00A66693" w:rsidRDefault="00A66693" w:rsidP="001F308D">
            <w:pPr>
              <w:spacing w:after="120" w:line="264" w:lineRule="auto"/>
              <w:rPr>
                <w:rFonts w:cs="Arial"/>
                <w:szCs w:val="22"/>
              </w:rPr>
            </w:pPr>
            <w:r>
              <w:rPr>
                <w:rFonts w:cs="Arial"/>
                <w:szCs w:val="22"/>
              </w:rPr>
              <w:t>Facilitator notes call out relevant details about the subject matter. This information assists you in presenting the material to the learners.</w:t>
            </w:r>
          </w:p>
          <w:p w14:paraId="43F74C00" w14:textId="77777777" w:rsidR="00A66693" w:rsidRPr="00CC0186" w:rsidRDefault="00A66693" w:rsidP="001F308D">
            <w:pPr>
              <w:spacing w:after="120" w:line="264" w:lineRule="auto"/>
              <w:rPr>
                <w:rFonts w:cs="Arial"/>
                <w:szCs w:val="22"/>
              </w:rPr>
            </w:pPr>
          </w:p>
        </w:tc>
      </w:tr>
      <w:tr w:rsidR="00A66693" w:rsidRPr="00CC0186" w14:paraId="03F3CD63" w14:textId="77777777" w:rsidTr="001F308D">
        <w:trPr>
          <w:trHeight w:val="1536"/>
          <w:jc w:val="center"/>
        </w:trPr>
        <w:tc>
          <w:tcPr>
            <w:tcW w:w="2704" w:type="dxa"/>
          </w:tcPr>
          <w:p w14:paraId="78E4C6D6" w14:textId="77777777" w:rsidR="00A66693" w:rsidRPr="00CC0186" w:rsidRDefault="00A66693" w:rsidP="001F308D">
            <w:pPr>
              <w:spacing w:after="120"/>
              <w:jc w:val="center"/>
              <w:rPr>
                <w:rFonts w:cs="Arial"/>
                <w:szCs w:val="22"/>
              </w:rPr>
            </w:pPr>
            <w:r>
              <w:rPr>
                <w:noProof/>
              </w:rPr>
              <w:drawing>
                <wp:inline distT="0" distB="0" distL="0" distR="0" wp14:anchorId="0CD1DC29" wp14:editId="69F7D261">
                  <wp:extent cx="548640" cy="548640"/>
                  <wp:effectExtent l="0" t="0" r="0" b="381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BAD0B68" w14:textId="77777777" w:rsidR="00A66693" w:rsidRPr="00CC0186" w:rsidRDefault="00A66693" w:rsidP="001F308D">
            <w:pPr>
              <w:spacing w:after="120"/>
              <w:jc w:val="center"/>
              <w:rPr>
                <w:rFonts w:cs="Arial"/>
                <w:szCs w:val="22"/>
              </w:rPr>
            </w:pPr>
            <w:r w:rsidRPr="004A5B7C">
              <w:rPr>
                <w:rFonts w:cs="Arial"/>
                <w:szCs w:val="22"/>
              </w:rPr>
              <w:t>Important Note/ Warning or Caution</w:t>
            </w:r>
          </w:p>
        </w:tc>
        <w:tc>
          <w:tcPr>
            <w:tcW w:w="5919" w:type="dxa"/>
          </w:tcPr>
          <w:p w14:paraId="389B9057" w14:textId="77777777" w:rsidR="00A66693" w:rsidRDefault="00A66693" w:rsidP="001F308D">
            <w:pPr>
              <w:spacing w:after="120" w:line="264" w:lineRule="auto"/>
              <w:rPr>
                <w:rFonts w:cs="Arial"/>
                <w:szCs w:val="22"/>
              </w:rPr>
            </w:pPr>
            <w:r w:rsidRPr="00CC0186">
              <w:rPr>
                <w:rFonts w:cs="Arial"/>
                <w:szCs w:val="22"/>
              </w:rPr>
              <w:t xml:space="preserve">This symbol </w:t>
            </w:r>
            <w:r>
              <w:rPr>
                <w:rFonts w:cs="Arial"/>
                <w:szCs w:val="22"/>
              </w:rPr>
              <w:t xml:space="preserve">identifies an important note or calls your attention to </w:t>
            </w:r>
            <w:r w:rsidRPr="00CC0186">
              <w:rPr>
                <w:rFonts w:cs="Arial"/>
                <w:szCs w:val="22"/>
              </w:rPr>
              <w:t>hazards, warnings, and cautions</w:t>
            </w:r>
            <w:r>
              <w:rPr>
                <w:rFonts w:cs="Arial"/>
                <w:szCs w:val="22"/>
              </w:rPr>
              <w:t xml:space="preserve">. </w:t>
            </w:r>
          </w:p>
          <w:p w14:paraId="42FD2150" w14:textId="77777777" w:rsidR="00A66693" w:rsidRPr="00CC0186" w:rsidRDefault="00A66693" w:rsidP="001F308D">
            <w:pPr>
              <w:spacing w:after="120" w:line="264" w:lineRule="auto"/>
              <w:rPr>
                <w:rFonts w:cs="Arial"/>
                <w:szCs w:val="22"/>
              </w:rPr>
            </w:pPr>
            <w:r>
              <w:rPr>
                <w:rFonts w:cs="Arial"/>
                <w:szCs w:val="22"/>
              </w:rPr>
              <w:t xml:space="preserve">It is important to point out hazards to the learners so they are </w:t>
            </w:r>
            <w:r w:rsidRPr="00CC0186">
              <w:rPr>
                <w:rFonts w:cs="Arial"/>
                <w:szCs w:val="22"/>
              </w:rPr>
              <w:t xml:space="preserve">aware of </w:t>
            </w:r>
            <w:r>
              <w:rPr>
                <w:rFonts w:cs="Arial"/>
                <w:szCs w:val="22"/>
              </w:rPr>
              <w:t>them when</w:t>
            </w:r>
            <w:r w:rsidRPr="00CC0186">
              <w:rPr>
                <w:rFonts w:cs="Arial"/>
                <w:szCs w:val="22"/>
              </w:rPr>
              <w:t xml:space="preserve"> performing a task or step.</w:t>
            </w:r>
          </w:p>
        </w:tc>
      </w:tr>
      <w:tr w:rsidR="00A66693" w:rsidRPr="00CC0186" w14:paraId="01C41C5F" w14:textId="77777777" w:rsidTr="001F308D">
        <w:trPr>
          <w:trHeight w:val="1574"/>
          <w:jc w:val="center"/>
        </w:trPr>
        <w:tc>
          <w:tcPr>
            <w:tcW w:w="2704" w:type="dxa"/>
          </w:tcPr>
          <w:p w14:paraId="3B1B01D7" w14:textId="77777777" w:rsidR="00A66693" w:rsidRPr="005E7A74" w:rsidRDefault="00A66693" w:rsidP="001F308D">
            <w:pPr>
              <w:spacing w:after="120"/>
              <w:jc w:val="center"/>
              <w:rPr>
                <w:rFonts w:cs="Arial"/>
                <w:b/>
                <w:szCs w:val="22"/>
              </w:rPr>
            </w:pPr>
            <w:r>
              <w:rPr>
                <w:noProof/>
              </w:rPr>
              <w:drawing>
                <wp:inline distT="0" distB="0" distL="0" distR="0" wp14:anchorId="634EC9FF" wp14:editId="60A83804">
                  <wp:extent cx="548640" cy="548640"/>
                  <wp:effectExtent l="0" t="0" r="0" b="0"/>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16227BC3" w14:textId="77777777" w:rsidR="00A66693" w:rsidRPr="004A5B7C" w:rsidRDefault="00A66693" w:rsidP="001F308D">
            <w:pPr>
              <w:spacing w:after="120"/>
              <w:jc w:val="center"/>
              <w:rPr>
                <w:rFonts w:cs="Arial"/>
                <w:szCs w:val="22"/>
              </w:rPr>
            </w:pPr>
            <w:r w:rsidRPr="004A5B7C">
              <w:rPr>
                <w:rFonts w:cs="Arial"/>
                <w:szCs w:val="22"/>
              </w:rPr>
              <w:t>Group Discussion</w:t>
            </w:r>
          </w:p>
        </w:tc>
        <w:tc>
          <w:tcPr>
            <w:tcW w:w="5919" w:type="dxa"/>
          </w:tcPr>
          <w:p w14:paraId="43F29579" w14:textId="77777777" w:rsidR="00A66693" w:rsidRDefault="00A66693" w:rsidP="001F308D">
            <w:pPr>
              <w:spacing w:after="120" w:line="264" w:lineRule="auto"/>
              <w:rPr>
                <w:rFonts w:cs="Arial"/>
                <w:szCs w:val="22"/>
              </w:rPr>
            </w:pPr>
            <w:r>
              <w:rPr>
                <w:rFonts w:cs="Arial"/>
                <w:szCs w:val="22"/>
              </w:rPr>
              <w:t>Facilitating a group discussion serves two purposes:</w:t>
            </w:r>
          </w:p>
          <w:p w14:paraId="4C5D0E2F" w14:textId="77777777" w:rsidR="00A66693" w:rsidRDefault="00A66693" w:rsidP="00A66693">
            <w:pPr>
              <w:pStyle w:val="ListParagraph"/>
              <w:numPr>
                <w:ilvl w:val="0"/>
                <w:numId w:val="33"/>
              </w:numPr>
              <w:spacing w:after="120" w:line="264" w:lineRule="auto"/>
              <w:rPr>
                <w:rFonts w:cs="Arial"/>
                <w:szCs w:val="22"/>
              </w:rPr>
            </w:pPr>
            <w:r>
              <w:rPr>
                <w:rFonts w:cs="Arial"/>
                <w:szCs w:val="22"/>
              </w:rPr>
              <w:t>It encourages l</w:t>
            </w:r>
            <w:r w:rsidRPr="008727E7">
              <w:rPr>
                <w:rFonts w:cs="Arial"/>
                <w:szCs w:val="22"/>
              </w:rPr>
              <w:t xml:space="preserve">earner interest </w:t>
            </w:r>
            <w:r>
              <w:rPr>
                <w:rFonts w:cs="Arial"/>
                <w:szCs w:val="22"/>
              </w:rPr>
              <w:t>and engagement in</w:t>
            </w:r>
            <w:r w:rsidRPr="008727E7">
              <w:rPr>
                <w:rFonts w:cs="Arial"/>
                <w:szCs w:val="22"/>
              </w:rPr>
              <w:t xml:space="preserve"> the training.</w:t>
            </w:r>
          </w:p>
          <w:p w14:paraId="28F60900" w14:textId="77777777" w:rsidR="00A66693" w:rsidRPr="008727E7" w:rsidRDefault="00A66693" w:rsidP="00A66693">
            <w:pPr>
              <w:pStyle w:val="ListParagraph"/>
              <w:numPr>
                <w:ilvl w:val="0"/>
                <w:numId w:val="33"/>
              </w:numPr>
              <w:spacing w:after="120" w:line="264" w:lineRule="auto"/>
              <w:rPr>
                <w:rFonts w:cs="Arial"/>
                <w:szCs w:val="22"/>
              </w:rPr>
            </w:pPr>
            <w:r w:rsidRPr="008727E7">
              <w:rPr>
                <w:rFonts w:cs="Arial"/>
                <w:szCs w:val="22"/>
              </w:rPr>
              <w:t xml:space="preserve">It helps you gauge whether learners are understanding the content. </w:t>
            </w:r>
          </w:p>
        </w:tc>
      </w:tr>
      <w:tr w:rsidR="00A66693" w:rsidRPr="00CC0186" w14:paraId="10F0B25A" w14:textId="77777777" w:rsidTr="001F308D">
        <w:trPr>
          <w:trHeight w:val="1257"/>
          <w:jc w:val="center"/>
        </w:trPr>
        <w:tc>
          <w:tcPr>
            <w:tcW w:w="2704" w:type="dxa"/>
          </w:tcPr>
          <w:p w14:paraId="5B81140B" w14:textId="77777777" w:rsidR="00A66693" w:rsidRPr="00CC0186" w:rsidRDefault="00A66693" w:rsidP="001F308D">
            <w:pPr>
              <w:spacing w:after="120"/>
              <w:jc w:val="center"/>
              <w:rPr>
                <w:rFonts w:cs="Arial"/>
                <w:szCs w:val="22"/>
              </w:rPr>
            </w:pPr>
            <w:r>
              <w:rPr>
                <w:noProof/>
              </w:rPr>
              <w:drawing>
                <wp:inline distT="0" distB="0" distL="0" distR="0" wp14:anchorId="3079DF60" wp14:editId="4E7B2B42">
                  <wp:extent cx="548640" cy="548640"/>
                  <wp:effectExtent l="0" t="0" r="0" b="0"/>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01EAD84C" w14:textId="77777777" w:rsidR="00A66693" w:rsidRPr="00CC0186" w:rsidRDefault="00A66693" w:rsidP="001F308D">
            <w:pPr>
              <w:spacing w:after="120"/>
              <w:jc w:val="center"/>
              <w:rPr>
                <w:rFonts w:cs="Arial"/>
                <w:szCs w:val="22"/>
              </w:rPr>
            </w:pPr>
            <w:r>
              <w:rPr>
                <w:rFonts w:cs="Arial"/>
                <w:szCs w:val="22"/>
              </w:rPr>
              <w:t>Learning Activity</w:t>
            </w:r>
          </w:p>
        </w:tc>
        <w:tc>
          <w:tcPr>
            <w:tcW w:w="5919" w:type="dxa"/>
          </w:tcPr>
          <w:p w14:paraId="29788E1D" w14:textId="77777777" w:rsidR="00A66693" w:rsidRPr="00CC0186" w:rsidRDefault="00A66693" w:rsidP="001F308D">
            <w:pPr>
              <w:spacing w:after="120" w:line="264" w:lineRule="auto"/>
              <w:rPr>
                <w:rFonts w:cs="Arial"/>
                <w:szCs w:val="22"/>
              </w:rPr>
            </w:pPr>
            <w:r>
              <w:rPr>
                <w:rFonts w:cs="Arial"/>
                <w:szCs w:val="22"/>
              </w:rPr>
              <w:t>Adult learners</w:t>
            </w:r>
            <w:r w:rsidRPr="00CC0186">
              <w:rPr>
                <w:rFonts w:cs="Arial"/>
                <w:szCs w:val="22"/>
              </w:rPr>
              <w:t xml:space="preserve"> learn by doing</w:t>
            </w:r>
            <w:r>
              <w:rPr>
                <w:rFonts w:cs="Arial"/>
                <w:szCs w:val="22"/>
              </w:rPr>
              <w:t xml:space="preserve">. These activities provide </w:t>
            </w:r>
            <w:r w:rsidRPr="00CC0186">
              <w:rPr>
                <w:rFonts w:cs="Arial"/>
                <w:szCs w:val="22"/>
              </w:rPr>
              <w:t xml:space="preserve">opportunities for </w:t>
            </w:r>
            <w:r>
              <w:rPr>
                <w:rFonts w:cs="Arial"/>
                <w:szCs w:val="22"/>
              </w:rPr>
              <w:t>learners</w:t>
            </w:r>
            <w:r w:rsidRPr="00CC0186">
              <w:rPr>
                <w:rFonts w:cs="Arial"/>
                <w:szCs w:val="22"/>
              </w:rPr>
              <w:t xml:space="preserve"> to reflect, analyze, and evaluate what </w:t>
            </w:r>
            <w:r>
              <w:rPr>
                <w:rFonts w:cs="Arial"/>
                <w:szCs w:val="22"/>
              </w:rPr>
              <w:t>they</w:t>
            </w:r>
            <w:r w:rsidRPr="00CC0186">
              <w:rPr>
                <w:rFonts w:cs="Arial"/>
                <w:szCs w:val="22"/>
              </w:rPr>
              <w:t xml:space="preserve"> are learning, all of which are important steps in the learning process.</w:t>
            </w:r>
          </w:p>
        </w:tc>
      </w:tr>
      <w:bookmarkEnd w:id="9"/>
    </w:tbl>
    <w:p w14:paraId="7CF6D991" w14:textId="77777777" w:rsidR="00A66693" w:rsidRPr="00B4045E" w:rsidRDefault="00A66693" w:rsidP="00A66693">
      <w:pPr>
        <w:jc w:val="center"/>
        <w:rPr>
          <w:sz w:val="4"/>
          <w:szCs w:val="4"/>
        </w:rPr>
      </w:pPr>
    </w:p>
    <w:p w14:paraId="25059CB1" w14:textId="77777777" w:rsidR="00A66693" w:rsidRDefault="00A66693" w:rsidP="00A66693">
      <w:pPr>
        <w:jc w:val="center"/>
      </w:pPr>
      <w:r>
        <w:rPr>
          <w:noProof/>
        </w:rPr>
        <w:drawing>
          <wp:inline distT="0" distB="0" distL="0" distR="0" wp14:anchorId="66376475" wp14:editId="7615C267">
            <wp:extent cx="4255377" cy="823031"/>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255377" cy="823031"/>
                    </a:xfrm>
                    <a:prstGeom prst="rect">
                      <a:avLst/>
                    </a:prstGeom>
                  </pic:spPr>
                </pic:pic>
              </a:graphicData>
            </a:graphic>
          </wp:inline>
        </w:drawing>
      </w:r>
    </w:p>
    <w:bookmarkEnd w:id="7"/>
    <w:p w14:paraId="63590672" w14:textId="77777777" w:rsidR="00A66693" w:rsidRPr="0069403B" w:rsidRDefault="00A66693" w:rsidP="00A66693">
      <w:pPr>
        <w:pStyle w:val="Heading1"/>
        <w:spacing w:before="0"/>
      </w:pPr>
      <w:r>
        <w:br w:type="page"/>
      </w:r>
      <w:bookmarkStart w:id="10" w:name="_Toc111073593"/>
      <w:bookmarkStart w:id="11" w:name="_Toc111405483"/>
      <w:bookmarkStart w:id="12" w:name="_Toc122976464"/>
      <w:r>
        <w:lastRenderedPageBreak/>
        <w:t>Course Preparation Instructions</w:t>
      </w:r>
      <w:bookmarkEnd w:id="10"/>
      <w:bookmarkEnd w:id="11"/>
      <w:bookmarkEnd w:id="12"/>
    </w:p>
    <w:p w14:paraId="69591C94" w14:textId="77777777" w:rsidR="00A66693" w:rsidRPr="00436B00" w:rsidRDefault="00A66693" w:rsidP="00A66693">
      <w:pPr>
        <w:pStyle w:val="Heading2"/>
      </w:pPr>
      <w:bookmarkStart w:id="13" w:name="_Toc111073594"/>
      <w:bookmarkStart w:id="14" w:name="_Toc111405484"/>
      <w:bookmarkStart w:id="15" w:name="_Toc122976465"/>
      <w:r w:rsidRPr="00436B00">
        <w:t>Training Room Set</w:t>
      </w:r>
      <w:r>
        <w:t>u</w:t>
      </w:r>
      <w:r w:rsidRPr="00436B00">
        <w:t>p</w:t>
      </w:r>
      <w:bookmarkEnd w:id="13"/>
      <w:bookmarkEnd w:id="14"/>
      <w:bookmarkEnd w:id="15"/>
    </w:p>
    <w:p w14:paraId="1AAA3974" w14:textId="77777777" w:rsidR="00A66693" w:rsidRPr="000D1AE2" w:rsidRDefault="00A66693" w:rsidP="00A66693">
      <w:r w:rsidRPr="000D1AE2">
        <w:t>Ensure the training room is set up, including:</w:t>
      </w:r>
    </w:p>
    <w:p w14:paraId="0F6AC8E5" w14:textId="77777777" w:rsidR="00A66693" w:rsidRPr="000D1AE2" w:rsidRDefault="00A66693" w:rsidP="003764B6">
      <w:pPr>
        <w:pStyle w:val="Bullets-Level1"/>
        <w:numPr>
          <w:ilvl w:val="0"/>
          <w:numId w:val="2"/>
        </w:numPr>
      </w:pPr>
      <w:r w:rsidRPr="000D1AE2">
        <w:t>Classroom with projector and computer for presentation.</w:t>
      </w:r>
    </w:p>
    <w:p w14:paraId="0EA9C40C" w14:textId="77777777" w:rsidR="00A66693" w:rsidRPr="000D1AE2" w:rsidRDefault="00A66693" w:rsidP="003764B6">
      <w:pPr>
        <w:pStyle w:val="Bullets-Level1"/>
        <w:numPr>
          <w:ilvl w:val="0"/>
          <w:numId w:val="2"/>
        </w:numPr>
      </w:pPr>
      <w:r w:rsidRPr="000D1AE2">
        <w:t>Computer terminals are available</w:t>
      </w:r>
    </w:p>
    <w:p w14:paraId="21D2C572" w14:textId="62E1E0F5" w:rsidR="00A66693" w:rsidRPr="0043621F" w:rsidRDefault="00A66693" w:rsidP="00A66693">
      <w:pPr>
        <w:pStyle w:val="Slide-Sub-TopicTitlewithinsection"/>
      </w:pPr>
      <w:bookmarkStart w:id="16" w:name="_Toc111073595"/>
      <w:bookmarkStart w:id="17" w:name="_Toc111405485"/>
      <w:bookmarkStart w:id="18" w:name="_Toc122976466"/>
      <w:r w:rsidRPr="0043621F">
        <w:t>During the Session</w:t>
      </w:r>
      <w:bookmarkEnd w:id="16"/>
      <w:bookmarkEnd w:id="17"/>
      <w:bookmarkEnd w:id="18"/>
    </w:p>
    <w:p w14:paraId="2DED6C06" w14:textId="77777777" w:rsidR="00A66693" w:rsidRDefault="00A66693" w:rsidP="00A66693">
      <w:r>
        <w:t xml:space="preserve">Follow these facilitation tips to make learning fun, meaningful, and relevant for the learners: </w:t>
      </w:r>
    </w:p>
    <w:p w14:paraId="0855F235" w14:textId="77777777" w:rsidR="00A66693" w:rsidRPr="000A368E" w:rsidRDefault="00A66693" w:rsidP="00A66693">
      <w:pPr>
        <w:pStyle w:val="NumberedList"/>
        <w:numPr>
          <w:ilvl w:val="0"/>
          <w:numId w:val="35"/>
        </w:numPr>
      </w:pPr>
      <w:r w:rsidRPr="000A368E">
        <w:t>Ask questions throughout the presentation to draw learners into the discussion.</w:t>
      </w:r>
    </w:p>
    <w:p w14:paraId="64398E6E" w14:textId="77777777" w:rsidR="00A66693" w:rsidRPr="000A368E" w:rsidRDefault="00A66693" w:rsidP="00A66693">
      <w:pPr>
        <w:pStyle w:val="NumberedList"/>
        <w:numPr>
          <w:ilvl w:val="0"/>
          <w:numId w:val="34"/>
        </w:numPr>
      </w:pPr>
      <w:r w:rsidRPr="000A368E">
        <w:t xml:space="preserve">Link the information to </w:t>
      </w:r>
      <w:r>
        <w:t xml:space="preserve">a </w:t>
      </w:r>
      <w:r w:rsidRPr="000A368E">
        <w:t>real-life situation by sharing your experiences and asking learners to consider possible scenarios and how to resolve them.</w:t>
      </w:r>
    </w:p>
    <w:p w14:paraId="0F19EE20" w14:textId="77777777" w:rsidR="00A66693" w:rsidRDefault="00A66693" w:rsidP="00A66693">
      <w:pPr>
        <w:pStyle w:val="NumberedList"/>
        <w:numPr>
          <w:ilvl w:val="0"/>
          <w:numId w:val="34"/>
        </w:numPr>
      </w:pPr>
      <w:r w:rsidRPr="000A368E">
        <w:t>Monitor the learners’ participation in small</w:t>
      </w:r>
      <w:r>
        <w:t>-</w:t>
      </w:r>
      <w:r w:rsidRPr="000A368E">
        <w:t xml:space="preserve"> and large</w:t>
      </w:r>
      <w:r>
        <w:t>-</w:t>
      </w:r>
      <w:r w:rsidRPr="000A368E">
        <w:t>group activities, providing on-the-spot corrections and critique</w:t>
      </w:r>
      <w:r>
        <w:t>s</w:t>
      </w:r>
      <w:r w:rsidRPr="000A368E">
        <w:t xml:space="preserve"> of the learners’ performance.</w:t>
      </w:r>
    </w:p>
    <w:p w14:paraId="70D10522" w14:textId="77777777" w:rsidR="00A66693" w:rsidRPr="00565F9B" w:rsidRDefault="00A66693" w:rsidP="00A66693">
      <w:pPr>
        <w:autoSpaceDE w:val="0"/>
        <w:autoSpaceDN w:val="0"/>
        <w:adjustRightInd w:val="0"/>
        <w:spacing w:before="120"/>
        <w:contextualSpacing/>
        <w:rPr>
          <w:rFonts w:cs="GEInspiraPitch"/>
          <w:bCs/>
          <w:color w:val="000000"/>
          <w:szCs w:val="24"/>
        </w:rPr>
      </w:pPr>
    </w:p>
    <w:tbl>
      <w:tblPr>
        <w:tblStyle w:val="TableGrid"/>
        <w:tblW w:w="900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43" w:type="dxa"/>
        </w:tblCellMar>
        <w:tblLook w:val="04A0" w:firstRow="1" w:lastRow="0" w:firstColumn="1" w:lastColumn="0" w:noHBand="0" w:noVBand="1"/>
      </w:tblPr>
      <w:tblGrid>
        <w:gridCol w:w="1080"/>
        <w:gridCol w:w="7920"/>
      </w:tblGrid>
      <w:tr w:rsidR="00A66693" w:rsidRPr="00565F9B" w14:paraId="47F76080" w14:textId="77777777" w:rsidTr="001F308D">
        <w:tc>
          <w:tcPr>
            <w:tcW w:w="938" w:type="dxa"/>
            <w:tcBorders>
              <w:top w:val="single" w:sz="4" w:space="0" w:color="00529B"/>
              <w:left w:val="single" w:sz="4" w:space="0" w:color="00529B"/>
              <w:bottom w:val="single" w:sz="4" w:space="0" w:color="00529B"/>
            </w:tcBorders>
          </w:tcPr>
          <w:p w14:paraId="1DBEDC72" w14:textId="77777777" w:rsidR="00A66693" w:rsidRPr="00565F9B" w:rsidRDefault="00A66693" w:rsidP="001F308D">
            <w:pPr>
              <w:jc w:val="center"/>
            </w:pPr>
            <w:r>
              <w:rPr>
                <w:noProof/>
              </w:rPr>
              <w:drawing>
                <wp:inline distT="0" distB="0" distL="0" distR="0" wp14:anchorId="3BCFEAD2" wp14:editId="32704871">
                  <wp:extent cx="548640" cy="548640"/>
                  <wp:effectExtent l="0" t="0" r="0" b="3810"/>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062" w:type="dxa"/>
            <w:tcBorders>
              <w:top w:val="single" w:sz="4" w:space="0" w:color="002060"/>
              <w:bottom w:val="single" w:sz="4" w:space="0" w:color="002060"/>
              <w:right w:val="single" w:sz="4" w:space="0" w:color="00529B"/>
            </w:tcBorders>
          </w:tcPr>
          <w:p w14:paraId="3E1BB4E4" w14:textId="77777777" w:rsidR="00A66693" w:rsidRPr="00565F9B" w:rsidRDefault="00A66693" w:rsidP="001F308D">
            <w:r w:rsidRPr="00565F9B">
              <w:rPr>
                <w:b/>
              </w:rPr>
              <w:t>Important Note:</w:t>
            </w:r>
            <w:r w:rsidRPr="00565F9B">
              <w:t xml:space="preserve"> Before presenting this training, </w:t>
            </w:r>
            <w:r>
              <w:t>facilitators</w:t>
            </w:r>
            <w:r w:rsidRPr="00565F9B">
              <w:t xml:space="preserve"> must thoroughly prepare by studying this facilitator guide and reviewing all identified reference material.</w:t>
            </w:r>
          </w:p>
        </w:tc>
      </w:tr>
    </w:tbl>
    <w:p w14:paraId="783DE7E3" w14:textId="77777777" w:rsidR="00A66693" w:rsidRPr="00565F9B" w:rsidRDefault="00A66693" w:rsidP="00A66693"/>
    <w:bookmarkEnd w:id="3"/>
    <w:bookmarkEnd w:id="4"/>
    <w:p w14:paraId="708AB88D" w14:textId="11E22F68" w:rsidR="00314BCB" w:rsidRPr="008377D7" w:rsidRDefault="00C5532A" w:rsidP="008377D7">
      <w:pPr>
        <w:rPr>
          <w:rFonts w:eastAsia="SimSun"/>
        </w:rPr>
      </w:pPr>
      <w:r>
        <w:br w:type="page"/>
      </w:r>
      <w:bookmarkStart w:id="19" w:name="_Toc2008411"/>
      <w:bookmarkStart w:id="20" w:name="_Toc2187924"/>
      <w:bookmarkStart w:id="21" w:name="_Toc5186011"/>
      <w:bookmarkStart w:id="22" w:name="_Toc10122203"/>
      <w:bookmarkStart w:id="23" w:name="_Toc86050662"/>
      <w:bookmarkEnd w:id="19"/>
      <w:bookmarkEnd w:id="20"/>
      <w:bookmarkEnd w:id="21"/>
      <w:bookmarkEnd w:id="22"/>
    </w:p>
    <w:p w14:paraId="5EC23B10" w14:textId="360BAA8B" w:rsidR="00F1370A" w:rsidRPr="0069403B" w:rsidRDefault="00F1370A" w:rsidP="00F1370A">
      <w:pPr>
        <w:pStyle w:val="Heading1"/>
      </w:pPr>
      <w:bookmarkStart w:id="24" w:name="_Toc120529106"/>
      <w:bookmarkStart w:id="25" w:name="_Hlk121836987"/>
      <w:bookmarkStart w:id="26" w:name="_Toc122976467"/>
      <w:r>
        <w:lastRenderedPageBreak/>
        <w:t>Intro</w:t>
      </w:r>
      <w:r w:rsidR="005E2CDA">
        <w:t>duction</w:t>
      </w:r>
      <w:r>
        <w:t xml:space="preserve"> to the Paint Mixing Course</w:t>
      </w:r>
      <w:bookmarkEnd w:id="24"/>
      <w:bookmarkEnd w:id="26"/>
    </w:p>
    <w:tbl>
      <w:tblPr>
        <w:tblW w:w="9720" w:type="dxa"/>
        <w:tblBorders>
          <w:top w:val="single" w:sz="4" w:space="0" w:color="auto"/>
        </w:tblBorders>
        <w:tblLayout w:type="fixed"/>
        <w:tblCellMar>
          <w:top w:w="43" w:type="dxa"/>
          <w:left w:w="115" w:type="dxa"/>
          <w:right w:w="115" w:type="dxa"/>
        </w:tblCellMar>
        <w:tblLook w:val="0480" w:firstRow="0" w:lastRow="0" w:firstColumn="1" w:lastColumn="0" w:noHBand="0" w:noVBand="1"/>
      </w:tblPr>
      <w:tblGrid>
        <w:gridCol w:w="6001"/>
        <w:gridCol w:w="3719"/>
      </w:tblGrid>
      <w:tr w:rsidR="00F1370A" w:rsidRPr="00C2431F" w14:paraId="6CC2B210" w14:textId="77777777" w:rsidTr="0026452A">
        <w:trPr>
          <w:trHeight w:val="1150"/>
        </w:trPr>
        <w:tc>
          <w:tcPr>
            <w:tcW w:w="6001" w:type="dxa"/>
            <w:tcBorders>
              <w:top w:val="single" w:sz="12" w:space="0" w:color="auto"/>
            </w:tcBorders>
            <w:shd w:val="clear" w:color="auto" w:fill="auto"/>
          </w:tcPr>
          <w:p w14:paraId="5C60CD85" w14:textId="77777777" w:rsidR="00F1370A" w:rsidRPr="00C2431F" w:rsidRDefault="00F1370A"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08B95910" w14:textId="77777777" w:rsidR="00F1370A" w:rsidRDefault="00F1370A"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5 minutes</w:t>
            </w:r>
          </w:p>
          <w:p w14:paraId="499A63F3" w14:textId="77777777" w:rsidR="00F1370A" w:rsidRPr="00AE1B89" w:rsidRDefault="00F1370A"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719" w:type="dxa"/>
            <w:vMerge w:val="restart"/>
            <w:tcBorders>
              <w:top w:val="single" w:sz="12" w:space="0" w:color="auto"/>
            </w:tcBorders>
            <w:shd w:val="clear" w:color="auto" w:fill="auto"/>
            <w:vAlign w:val="center"/>
          </w:tcPr>
          <w:p w14:paraId="42F93067" w14:textId="77777777" w:rsidR="00F1370A" w:rsidRPr="00C2431F" w:rsidRDefault="00F1370A" w:rsidP="008B3D7C">
            <w:pPr>
              <w:pStyle w:val="SlideThumbnail"/>
              <w:rPr>
                <w:noProof w:val="0"/>
              </w:rPr>
            </w:pPr>
          </w:p>
        </w:tc>
      </w:tr>
      <w:tr w:rsidR="00F1370A" w:rsidRPr="00C2431F" w14:paraId="2384162B" w14:textId="77777777" w:rsidTr="0026452A">
        <w:trPr>
          <w:trHeight w:val="576"/>
        </w:trPr>
        <w:tc>
          <w:tcPr>
            <w:tcW w:w="6001" w:type="dxa"/>
            <w:tcBorders>
              <w:bottom w:val="single" w:sz="6" w:space="0" w:color="auto"/>
            </w:tcBorders>
            <w:shd w:val="clear" w:color="auto" w:fill="auto"/>
            <w:vAlign w:val="bottom"/>
          </w:tcPr>
          <w:p w14:paraId="0435F711" w14:textId="77777777" w:rsidR="00F1370A" w:rsidRPr="00C2431F" w:rsidRDefault="00F1370A" w:rsidP="008B3D7C">
            <w:pPr>
              <w:spacing w:after="0" w:line="240" w:lineRule="auto"/>
              <w:rPr>
                <w:rFonts w:eastAsia="Calibri" w:cs="Arial"/>
                <w:b/>
                <w:szCs w:val="24"/>
              </w:rPr>
            </w:pPr>
            <w:r>
              <w:rPr>
                <w:rFonts w:eastAsia="Calibri" w:cs="Arial"/>
                <w:b/>
                <w:szCs w:val="24"/>
              </w:rPr>
              <w:t xml:space="preserve">Personalization: </w:t>
            </w:r>
          </w:p>
        </w:tc>
        <w:tc>
          <w:tcPr>
            <w:tcW w:w="3719" w:type="dxa"/>
            <w:vMerge/>
            <w:tcBorders>
              <w:bottom w:val="single" w:sz="6" w:space="0" w:color="auto"/>
            </w:tcBorders>
            <w:shd w:val="clear" w:color="auto" w:fill="auto"/>
            <w:vAlign w:val="center"/>
          </w:tcPr>
          <w:p w14:paraId="25540658" w14:textId="77777777" w:rsidR="00F1370A" w:rsidRPr="00E630BF" w:rsidRDefault="00F1370A" w:rsidP="008B3D7C">
            <w:pPr>
              <w:pStyle w:val="SlideThumbnail"/>
              <w:rPr>
                <w:noProof w:val="0"/>
              </w:rPr>
            </w:pPr>
          </w:p>
        </w:tc>
      </w:tr>
      <w:tr w:rsidR="00F1370A" w:rsidRPr="00C2431F" w14:paraId="1AC9787F" w14:textId="77777777" w:rsidTr="0026452A">
        <w:trPr>
          <w:trHeight w:hRule="exact" w:val="576"/>
        </w:trPr>
        <w:tc>
          <w:tcPr>
            <w:tcW w:w="9720" w:type="dxa"/>
            <w:gridSpan w:val="2"/>
            <w:tcBorders>
              <w:bottom w:val="single" w:sz="12" w:space="0" w:color="auto"/>
            </w:tcBorders>
            <w:shd w:val="clear" w:color="auto" w:fill="auto"/>
          </w:tcPr>
          <w:p w14:paraId="1D532BF1" w14:textId="77777777" w:rsidR="00F1370A" w:rsidRDefault="00F1370A" w:rsidP="008B3D7C">
            <w:pPr>
              <w:spacing w:after="0" w:line="240" w:lineRule="auto"/>
              <w:rPr>
                <w:rFonts w:eastAsia="Calibri" w:cs="Arial"/>
                <w:color w:val="041C2C"/>
                <w:szCs w:val="24"/>
              </w:rPr>
            </w:pPr>
          </w:p>
        </w:tc>
      </w:tr>
      <w:tr w:rsidR="00F1370A" w:rsidRPr="00C2431F" w14:paraId="7B006B03" w14:textId="77777777" w:rsidTr="0026452A">
        <w:trPr>
          <w:trHeight w:hRule="exact" w:val="576"/>
        </w:trPr>
        <w:tc>
          <w:tcPr>
            <w:tcW w:w="9720" w:type="dxa"/>
            <w:gridSpan w:val="2"/>
            <w:tcBorders>
              <w:top w:val="single" w:sz="12" w:space="0" w:color="auto"/>
              <w:bottom w:val="single" w:sz="12" w:space="0" w:color="auto"/>
            </w:tcBorders>
            <w:shd w:val="clear" w:color="auto" w:fill="auto"/>
          </w:tcPr>
          <w:p w14:paraId="3E205F9A" w14:textId="77777777" w:rsidR="00F1370A" w:rsidRDefault="00F1370A" w:rsidP="008B3D7C">
            <w:pPr>
              <w:spacing w:after="0" w:line="240" w:lineRule="auto"/>
              <w:rPr>
                <w:rStyle w:val="CommentReference"/>
              </w:rPr>
            </w:pPr>
          </w:p>
        </w:tc>
      </w:tr>
      <w:tr w:rsidR="00F1370A" w:rsidRPr="00C2431F" w14:paraId="243AA630" w14:textId="77777777" w:rsidTr="0026452A">
        <w:trPr>
          <w:trHeight w:hRule="exact" w:val="576"/>
        </w:trPr>
        <w:tc>
          <w:tcPr>
            <w:tcW w:w="9720" w:type="dxa"/>
            <w:gridSpan w:val="2"/>
            <w:tcBorders>
              <w:top w:val="single" w:sz="12" w:space="0" w:color="auto"/>
            </w:tcBorders>
            <w:shd w:val="clear" w:color="auto" w:fill="auto"/>
          </w:tcPr>
          <w:p w14:paraId="5A164AA6" w14:textId="77777777" w:rsidR="00F1370A" w:rsidRDefault="00F1370A" w:rsidP="008B3D7C">
            <w:pPr>
              <w:spacing w:after="0" w:line="240" w:lineRule="auto"/>
              <w:rPr>
                <w:rStyle w:val="CommentReference"/>
              </w:rPr>
            </w:pPr>
          </w:p>
        </w:tc>
      </w:tr>
      <w:tr w:rsidR="00F1370A" w:rsidRPr="008F75AA" w14:paraId="48F26CE0" w14:textId="77777777" w:rsidTr="0026452A">
        <w:tblPrEx>
          <w:tblCellMar>
            <w:left w:w="108" w:type="dxa"/>
            <w:right w:w="108" w:type="dxa"/>
          </w:tblCellMar>
        </w:tblPrEx>
        <w:tc>
          <w:tcPr>
            <w:tcW w:w="9720" w:type="dxa"/>
            <w:gridSpan w:val="2"/>
            <w:tcBorders>
              <w:top w:val="single" w:sz="4" w:space="0" w:color="auto"/>
              <w:left w:val="nil"/>
              <w:bottom w:val="nil"/>
              <w:right w:val="nil"/>
            </w:tcBorders>
          </w:tcPr>
          <w:p w14:paraId="790637C8" w14:textId="77777777" w:rsidR="00F1370A" w:rsidRDefault="00F1370A" w:rsidP="008B3D7C"/>
          <w:p w14:paraId="7DC02B91" w14:textId="1C88E2B7" w:rsidR="00F1370A" w:rsidRPr="00B93011" w:rsidRDefault="00F1370A" w:rsidP="008B3D7C">
            <w:pPr>
              <w:autoSpaceDE w:val="0"/>
              <w:autoSpaceDN w:val="0"/>
              <w:adjustRightInd w:val="0"/>
              <w:contextualSpacing/>
              <w:rPr>
                <w:rFonts w:cs="GEInspiraPitch"/>
                <w:bCs/>
                <w:color w:val="000000"/>
                <w:szCs w:val="24"/>
              </w:rPr>
            </w:pPr>
            <w:bookmarkStart w:id="27" w:name="_Hlk121837062"/>
            <w:r w:rsidRPr="00B93011">
              <w:rPr>
                <w:rFonts w:cs="GEInspiraPitch"/>
                <w:bCs/>
                <w:color w:val="000000"/>
                <w:szCs w:val="24"/>
              </w:rPr>
              <w:t>Display the title screen as the learners enter the room.</w:t>
            </w:r>
          </w:p>
          <w:p w14:paraId="5054474C" w14:textId="77777777" w:rsidR="00F1370A" w:rsidRPr="001E2758" w:rsidRDefault="00F1370A" w:rsidP="008B3D7C">
            <w:pPr>
              <w:pStyle w:val="Bullet1"/>
              <w:spacing w:line="276" w:lineRule="auto"/>
              <w:rPr>
                <w:sz w:val="24"/>
                <w:szCs w:val="24"/>
              </w:rPr>
            </w:pPr>
            <w:r w:rsidRPr="001E2758">
              <w:rPr>
                <w:sz w:val="24"/>
                <w:szCs w:val="24"/>
              </w:rPr>
              <w:t>Welcome the learners as they enter the room.</w:t>
            </w:r>
          </w:p>
          <w:p w14:paraId="4C3FFE8F" w14:textId="77777777" w:rsidR="00F1370A" w:rsidRPr="001E2758" w:rsidRDefault="00F1370A" w:rsidP="008B3D7C">
            <w:pPr>
              <w:pStyle w:val="Bullet1"/>
              <w:spacing w:line="276" w:lineRule="auto"/>
              <w:rPr>
                <w:sz w:val="24"/>
                <w:szCs w:val="24"/>
              </w:rPr>
            </w:pPr>
            <w:r w:rsidRPr="001E2758">
              <w:rPr>
                <w:sz w:val="24"/>
                <w:szCs w:val="24"/>
              </w:rPr>
              <w:t>Ask the learners, on a scale of 1 to 10, with 1 being not excited at all and 10 being very excited, how excited they are to take this course on paint mixing.</w:t>
            </w:r>
          </w:p>
          <w:p w14:paraId="2AD67C9A" w14:textId="6BAC4B9B" w:rsidR="00F1370A" w:rsidRDefault="00F1370A" w:rsidP="00C479E1">
            <w:pPr>
              <w:pStyle w:val="Bullet1"/>
              <w:spacing w:line="276" w:lineRule="auto"/>
              <w:rPr>
                <w:sz w:val="24"/>
                <w:szCs w:val="24"/>
              </w:rPr>
            </w:pPr>
            <w:r w:rsidRPr="001E2758">
              <w:rPr>
                <w:sz w:val="24"/>
                <w:szCs w:val="24"/>
              </w:rPr>
              <w:t xml:space="preserve">Introduce yourself after all the learners have gathered and are settled. </w:t>
            </w:r>
          </w:p>
          <w:p w14:paraId="4BDD58D7" w14:textId="6872DE08" w:rsidR="00C479E1" w:rsidRDefault="00C479E1" w:rsidP="00C479E1">
            <w:pPr>
              <w:pStyle w:val="Bullet1"/>
              <w:numPr>
                <w:ilvl w:val="0"/>
                <w:numId w:val="0"/>
              </w:numPr>
              <w:spacing w:line="276" w:lineRule="auto"/>
              <w:ind w:left="360"/>
              <w:rPr>
                <w:sz w:val="24"/>
                <w:szCs w:val="24"/>
              </w:rPr>
            </w:pPr>
          </w:p>
          <w:p w14:paraId="19BCC3D5" w14:textId="77777777" w:rsidR="00C479E1" w:rsidRPr="0050049A" w:rsidRDefault="00C479E1" w:rsidP="00C479E1">
            <w:pPr>
              <w:rPr>
                <w:sz w:val="2"/>
                <w:szCs w:val="2"/>
              </w:rPr>
            </w:pPr>
          </w:p>
          <w:tbl>
            <w:tblPr>
              <w:tblW w:w="9373" w:type="dxa"/>
              <w:tblBorders>
                <w:top w:val="single" w:sz="4" w:space="0" w:color="auto"/>
              </w:tblBorders>
              <w:tblLayout w:type="fixed"/>
              <w:tblCellMar>
                <w:top w:w="43" w:type="dxa"/>
              </w:tblCellMar>
              <w:tblLook w:val="0480" w:firstRow="0" w:lastRow="0" w:firstColumn="1" w:lastColumn="0" w:noHBand="0" w:noVBand="1"/>
            </w:tblPr>
            <w:tblGrid>
              <w:gridCol w:w="1051"/>
              <w:gridCol w:w="8322"/>
            </w:tblGrid>
            <w:tr w:rsidR="0026452A" w:rsidRPr="007600CE" w14:paraId="12B376CA" w14:textId="77777777" w:rsidTr="001F308D">
              <w:tc>
                <w:tcPr>
                  <w:tcW w:w="1051" w:type="dxa"/>
                  <w:tcBorders>
                    <w:top w:val="single" w:sz="4" w:space="0" w:color="auto"/>
                    <w:left w:val="single" w:sz="4" w:space="0" w:color="auto"/>
                    <w:bottom w:val="single" w:sz="4" w:space="0" w:color="auto"/>
                  </w:tcBorders>
                </w:tcPr>
                <w:bookmarkEnd w:id="27"/>
                <w:p w14:paraId="6703F1D1" w14:textId="77777777" w:rsidR="0026452A" w:rsidRPr="007600CE" w:rsidRDefault="0026452A" w:rsidP="0026452A">
                  <w:pPr>
                    <w:jc w:val="center"/>
                    <w:rPr>
                      <w:rFonts w:cs="Arial"/>
                      <w:b/>
                      <w:szCs w:val="24"/>
                    </w:rPr>
                  </w:pPr>
                  <w:r w:rsidRPr="007600CE">
                    <w:rPr>
                      <w:noProof/>
                    </w:rPr>
                    <w:drawing>
                      <wp:inline distT="0" distB="0" distL="0" distR="0" wp14:anchorId="3BC2AE28" wp14:editId="36A0060E">
                        <wp:extent cx="548640" cy="548640"/>
                        <wp:effectExtent l="0" t="0" r="3810" b="3810"/>
                        <wp:docPr id="42" name="Picture 42"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22" w:type="dxa"/>
                  <w:tcBorders>
                    <w:top w:val="single" w:sz="4" w:space="0" w:color="auto"/>
                    <w:bottom w:val="single" w:sz="4" w:space="0" w:color="auto"/>
                    <w:right w:val="single" w:sz="4" w:space="0" w:color="auto"/>
                  </w:tcBorders>
                </w:tcPr>
                <w:p w14:paraId="1D60C7D4" w14:textId="77777777" w:rsidR="0026452A" w:rsidRPr="007600CE" w:rsidRDefault="0026452A" w:rsidP="0026452A">
                  <w:pPr>
                    <w:framePr w:wrap="notBeside" w:hAnchor="text" w:xAlign="center" w:yAlign="center"/>
                    <w:spacing w:after="240" w:line="240" w:lineRule="auto"/>
                    <w:ind w:hanging="345"/>
                    <w:jc w:val="center"/>
                    <w:rPr>
                      <w:rFonts w:eastAsia="Calibri" w:cs="Times New Roman"/>
                      <w:noProof/>
                      <w:szCs w:val="24"/>
                    </w:rPr>
                  </w:pPr>
                  <w:r w:rsidRPr="007600CE">
                    <w:rPr>
                      <w:rFonts w:eastAsia="Calibri" w:cs="Times New Roman"/>
                      <w:b/>
                      <w:bCs/>
                      <w:szCs w:val="24"/>
                    </w:rPr>
                    <w:t xml:space="preserve">    Note:</w:t>
                  </w:r>
                  <w:r w:rsidRPr="007600CE">
                    <w:rPr>
                      <w:rFonts w:eastAsia="Calibri" w:cs="Times New Roman"/>
                      <w:bCs/>
                      <w:szCs w:val="24"/>
                    </w:rPr>
                    <w:t xml:space="preserve"> </w:t>
                  </w:r>
                  <w:r w:rsidRPr="007600CE">
                    <w:rPr>
                      <w:rFonts w:eastAsia="Calibri" w:cs="Times New Roman"/>
                      <w:noProof/>
                      <w:szCs w:val="24"/>
                    </w:rPr>
                    <w:t xml:space="preserve">The instructor-led training </w:t>
                  </w:r>
                  <w:r w:rsidRPr="00DA5D77">
                    <w:rPr>
                      <w:rFonts w:eastAsia="Calibri" w:cs="Times New Roman"/>
                      <w:noProof/>
                      <w:szCs w:val="24"/>
                    </w:rPr>
                    <w:t>i</w:t>
                  </w:r>
                  <w:r w:rsidRPr="007600CE">
                    <w:rPr>
                      <w:rFonts w:eastAsia="Calibri" w:cs="Times New Roman"/>
                      <w:noProof/>
                      <w:szCs w:val="24"/>
                    </w:rPr>
                    <w:t xml:space="preserve">ntroduction allows the facilitator time to review the course introduction, welcome, and agenda with the learners. </w:t>
                  </w:r>
                </w:p>
                <w:p w14:paraId="24DECEE2" w14:textId="77777777" w:rsidR="0026452A" w:rsidRPr="007600CE" w:rsidRDefault="0026452A" w:rsidP="0026452A">
                  <w:pPr>
                    <w:framePr w:wrap="notBeside" w:hAnchor="text" w:xAlign="center" w:yAlign="center"/>
                    <w:spacing w:line="240" w:lineRule="auto"/>
                    <w:rPr>
                      <w:rFonts w:eastAsia="Calibri" w:cs="Times New Roman"/>
                      <w:szCs w:val="24"/>
                    </w:rPr>
                  </w:pPr>
                  <w:r w:rsidRPr="007600CE">
                    <w:rPr>
                      <w:rFonts w:eastAsia="Calibri" w:cs="Times New Roman"/>
                      <w:bCs/>
                      <w:szCs w:val="24"/>
                    </w:rPr>
                    <w:t xml:space="preserve">The </w:t>
                  </w:r>
                  <w:r w:rsidRPr="00DA5D77">
                    <w:rPr>
                      <w:rFonts w:eastAsia="Calibri" w:cs="Times New Roman"/>
                      <w:bCs/>
                      <w:i/>
                      <w:szCs w:val="24"/>
                    </w:rPr>
                    <w:t>Paint Mixing</w:t>
                  </w:r>
                  <w:r w:rsidRPr="007600CE">
                    <w:rPr>
                      <w:rFonts w:eastAsia="Calibri" w:cs="Times New Roman"/>
                      <w:bCs/>
                      <w:i/>
                      <w:szCs w:val="24"/>
                    </w:rPr>
                    <w:t xml:space="preserve"> </w:t>
                  </w:r>
                  <w:r w:rsidRPr="007600CE">
                    <w:rPr>
                      <w:rFonts w:eastAsia="Calibri" w:cs="Times New Roman"/>
                      <w:bCs/>
                      <w:szCs w:val="24"/>
                    </w:rPr>
                    <w:t>course consists of</w:t>
                  </w:r>
                  <w:r w:rsidRPr="00DA5D77">
                    <w:rPr>
                      <w:rFonts w:eastAsia="Calibri" w:cs="Times New Roman"/>
                      <w:bCs/>
                      <w:szCs w:val="24"/>
                    </w:rPr>
                    <w:t xml:space="preserve"> 5</w:t>
                  </w:r>
                  <w:r w:rsidRPr="007600CE">
                    <w:rPr>
                      <w:rFonts w:eastAsia="Calibri" w:cs="Times New Roman"/>
                      <w:bCs/>
                      <w:szCs w:val="24"/>
                    </w:rPr>
                    <w:t xml:space="preserve"> topics and </w:t>
                  </w:r>
                  <w:r w:rsidRPr="00DA5D77">
                    <w:rPr>
                      <w:rFonts w:eastAsia="Calibri" w:cs="Times New Roman"/>
                      <w:bCs/>
                      <w:szCs w:val="24"/>
                    </w:rPr>
                    <w:t>1 day</w:t>
                  </w:r>
                  <w:r w:rsidRPr="007600CE">
                    <w:rPr>
                      <w:rFonts w:eastAsia="Calibri" w:cs="Times New Roman"/>
                      <w:bCs/>
                      <w:szCs w:val="24"/>
                    </w:rPr>
                    <w:t xml:space="preserve"> of training. The training is a structured on-the-job training (OJT) event.</w:t>
                  </w:r>
                </w:p>
              </w:tc>
            </w:tr>
            <w:tr w:rsidR="0026452A" w:rsidRPr="007600CE" w14:paraId="156B1BE2" w14:textId="77777777" w:rsidTr="001F308D">
              <w:tc>
                <w:tcPr>
                  <w:tcW w:w="9373" w:type="dxa"/>
                  <w:gridSpan w:val="2"/>
                  <w:tcBorders>
                    <w:top w:val="single" w:sz="4" w:space="0" w:color="auto"/>
                    <w:left w:val="nil"/>
                    <w:bottom w:val="nil"/>
                    <w:right w:val="nil"/>
                  </w:tcBorders>
                </w:tcPr>
                <w:p w14:paraId="09E0F030" w14:textId="77777777" w:rsidR="0026452A" w:rsidRPr="007600CE" w:rsidRDefault="0026452A" w:rsidP="0026452A">
                  <w:pPr>
                    <w:autoSpaceDE w:val="0"/>
                    <w:autoSpaceDN w:val="0"/>
                    <w:adjustRightInd w:val="0"/>
                    <w:contextualSpacing/>
                    <w:rPr>
                      <w:rFonts w:eastAsia="Times New Roman" w:cs="GEInspiraPitch"/>
                      <w:bCs/>
                      <w:color w:val="000000"/>
                      <w:szCs w:val="24"/>
                    </w:rPr>
                  </w:pPr>
                </w:p>
              </w:tc>
            </w:tr>
          </w:tbl>
          <w:p w14:paraId="0176E316" w14:textId="77777777" w:rsidR="00F1370A" w:rsidRDefault="00F1370A" w:rsidP="003764B6">
            <w:pPr>
              <w:pStyle w:val="Bullets-Level4"/>
              <w:numPr>
                <w:ilvl w:val="0"/>
                <w:numId w:val="0"/>
              </w:numPr>
            </w:pPr>
          </w:p>
        </w:tc>
      </w:tr>
      <w:bookmarkEnd w:id="25"/>
    </w:tbl>
    <w:p w14:paraId="1747BBD3" w14:textId="77777777" w:rsidR="00F1370A" w:rsidRDefault="00F1370A" w:rsidP="00F1370A">
      <w:pPr>
        <w:rPr>
          <w:rFonts w:eastAsia="SimSun"/>
        </w:rPr>
      </w:pPr>
      <w:r>
        <w:br w:type="page"/>
      </w:r>
    </w:p>
    <w:p w14:paraId="0F44B8B8" w14:textId="73F8AC1C" w:rsidR="00FF20FE" w:rsidRDefault="00301DA7" w:rsidP="00FF20FE">
      <w:pPr>
        <w:pStyle w:val="Slide-Sub-TopicTitlewithinsection"/>
      </w:pPr>
      <w:bookmarkStart w:id="28" w:name="_Toc118875194"/>
      <w:bookmarkStart w:id="29" w:name="_Toc120529107"/>
      <w:bookmarkStart w:id="30" w:name="_Toc122976468"/>
      <w:r w:rsidRPr="00301DA7">
        <w:lastRenderedPageBreak/>
        <w:t>Introduction</w:t>
      </w:r>
      <w:bookmarkEnd w:id="30"/>
    </w:p>
    <w:tbl>
      <w:tblPr>
        <w:tblW w:w="9373" w:type="dxa"/>
        <w:tblBorders>
          <w:top w:val="single" w:sz="4" w:space="0" w:color="auto"/>
        </w:tblBorders>
        <w:tblLayout w:type="fixed"/>
        <w:tblCellMar>
          <w:top w:w="43" w:type="dxa"/>
        </w:tblCellMar>
        <w:tblLook w:val="0480" w:firstRow="0" w:lastRow="0" w:firstColumn="1" w:lastColumn="0" w:noHBand="0" w:noVBand="1"/>
      </w:tblPr>
      <w:tblGrid>
        <w:gridCol w:w="1051"/>
        <w:gridCol w:w="4766"/>
        <w:gridCol w:w="3549"/>
        <w:gridCol w:w="7"/>
      </w:tblGrid>
      <w:tr w:rsidR="00FF20FE" w:rsidRPr="00C2431F" w14:paraId="6537A537" w14:textId="77777777" w:rsidTr="00E91E49">
        <w:trPr>
          <w:gridAfter w:val="1"/>
          <w:wAfter w:w="7" w:type="dxa"/>
          <w:trHeight w:val="1150"/>
        </w:trPr>
        <w:tc>
          <w:tcPr>
            <w:tcW w:w="5817" w:type="dxa"/>
            <w:gridSpan w:val="2"/>
            <w:tcBorders>
              <w:top w:val="single" w:sz="12" w:space="0" w:color="auto"/>
            </w:tcBorders>
            <w:shd w:val="clear" w:color="auto" w:fill="auto"/>
          </w:tcPr>
          <w:p w14:paraId="5A6F2E81" w14:textId="77777777" w:rsidR="00FF20FE" w:rsidRPr="00C2431F" w:rsidRDefault="00FF20FE" w:rsidP="001F308D">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 </w:t>
            </w:r>
          </w:p>
          <w:p w14:paraId="7657E586" w14:textId="77777777" w:rsidR="00FF20FE" w:rsidRDefault="00FF20FE" w:rsidP="001F308D">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5 minutes</w:t>
            </w:r>
          </w:p>
          <w:p w14:paraId="250D3DA4" w14:textId="77777777" w:rsidR="00FF20FE" w:rsidRPr="00AE1B89" w:rsidRDefault="00FF20FE" w:rsidP="001F308D">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549" w:type="dxa"/>
            <w:vMerge w:val="restart"/>
            <w:tcBorders>
              <w:top w:val="single" w:sz="12" w:space="0" w:color="auto"/>
            </w:tcBorders>
            <w:shd w:val="clear" w:color="auto" w:fill="auto"/>
            <w:vAlign w:val="center"/>
          </w:tcPr>
          <w:p w14:paraId="08028F14" w14:textId="77777777" w:rsidR="00FF20FE" w:rsidRPr="00C2431F" w:rsidRDefault="00FF20FE" w:rsidP="001F308D">
            <w:pPr>
              <w:pStyle w:val="SlideThumbnail"/>
              <w:rPr>
                <w:noProof w:val="0"/>
              </w:rPr>
            </w:pPr>
          </w:p>
        </w:tc>
      </w:tr>
      <w:tr w:rsidR="00FF20FE" w:rsidRPr="00C2431F" w14:paraId="3643B6E5" w14:textId="77777777" w:rsidTr="00E91E49">
        <w:trPr>
          <w:gridAfter w:val="1"/>
          <w:wAfter w:w="7" w:type="dxa"/>
          <w:trHeight w:val="576"/>
        </w:trPr>
        <w:tc>
          <w:tcPr>
            <w:tcW w:w="5817" w:type="dxa"/>
            <w:gridSpan w:val="2"/>
            <w:tcBorders>
              <w:bottom w:val="single" w:sz="6" w:space="0" w:color="auto"/>
            </w:tcBorders>
            <w:shd w:val="clear" w:color="auto" w:fill="auto"/>
            <w:vAlign w:val="bottom"/>
          </w:tcPr>
          <w:p w14:paraId="22CA1C9A" w14:textId="77777777" w:rsidR="00FF20FE" w:rsidRPr="00C2431F" w:rsidRDefault="00FF20FE" w:rsidP="001F308D">
            <w:pPr>
              <w:spacing w:after="0" w:line="240" w:lineRule="auto"/>
              <w:rPr>
                <w:rFonts w:eastAsia="Calibri" w:cs="Arial"/>
                <w:b/>
                <w:szCs w:val="24"/>
              </w:rPr>
            </w:pPr>
            <w:r>
              <w:rPr>
                <w:rFonts w:eastAsia="Calibri" w:cs="Arial"/>
                <w:b/>
                <w:szCs w:val="24"/>
              </w:rPr>
              <w:t xml:space="preserve">Personalization: </w:t>
            </w:r>
          </w:p>
        </w:tc>
        <w:tc>
          <w:tcPr>
            <w:tcW w:w="3549" w:type="dxa"/>
            <w:vMerge/>
            <w:tcBorders>
              <w:bottom w:val="single" w:sz="6" w:space="0" w:color="auto"/>
            </w:tcBorders>
            <w:shd w:val="clear" w:color="auto" w:fill="auto"/>
            <w:vAlign w:val="center"/>
          </w:tcPr>
          <w:p w14:paraId="3EB80FD2" w14:textId="77777777" w:rsidR="00FF20FE" w:rsidRPr="00E630BF" w:rsidRDefault="00FF20FE" w:rsidP="001F308D">
            <w:pPr>
              <w:pStyle w:val="SlideThumbnail"/>
              <w:rPr>
                <w:noProof w:val="0"/>
              </w:rPr>
            </w:pPr>
          </w:p>
        </w:tc>
      </w:tr>
      <w:tr w:rsidR="00FF20FE" w:rsidRPr="00C2431F" w14:paraId="59F0198F" w14:textId="77777777" w:rsidTr="00E91E49">
        <w:trPr>
          <w:gridAfter w:val="1"/>
          <w:wAfter w:w="7" w:type="dxa"/>
          <w:trHeight w:hRule="exact" w:val="576"/>
        </w:trPr>
        <w:tc>
          <w:tcPr>
            <w:tcW w:w="9366" w:type="dxa"/>
            <w:gridSpan w:val="3"/>
            <w:tcBorders>
              <w:bottom w:val="single" w:sz="12" w:space="0" w:color="auto"/>
            </w:tcBorders>
            <w:shd w:val="clear" w:color="auto" w:fill="auto"/>
          </w:tcPr>
          <w:p w14:paraId="5ECC2D3B" w14:textId="77777777" w:rsidR="00FF20FE" w:rsidRDefault="00FF20FE" w:rsidP="001F308D">
            <w:pPr>
              <w:spacing w:after="0" w:line="240" w:lineRule="auto"/>
              <w:rPr>
                <w:rFonts w:eastAsia="Calibri" w:cs="Arial"/>
                <w:color w:val="041C2C"/>
                <w:szCs w:val="24"/>
              </w:rPr>
            </w:pPr>
          </w:p>
        </w:tc>
      </w:tr>
      <w:tr w:rsidR="00FF20FE" w:rsidRPr="00C2431F" w14:paraId="1338AD88" w14:textId="77777777" w:rsidTr="00E91E49">
        <w:trPr>
          <w:gridAfter w:val="1"/>
          <w:wAfter w:w="7" w:type="dxa"/>
          <w:trHeight w:hRule="exact" w:val="576"/>
        </w:trPr>
        <w:tc>
          <w:tcPr>
            <w:tcW w:w="9366" w:type="dxa"/>
            <w:gridSpan w:val="3"/>
            <w:tcBorders>
              <w:top w:val="single" w:sz="12" w:space="0" w:color="auto"/>
              <w:bottom w:val="single" w:sz="12" w:space="0" w:color="auto"/>
            </w:tcBorders>
            <w:shd w:val="clear" w:color="auto" w:fill="auto"/>
          </w:tcPr>
          <w:p w14:paraId="6B1156B7" w14:textId="77777777" w:rsidR="00FF20FE" w:rsidRDefault="00FF20FE" w:rsidP="001F308D">
            <w:pPr>
              <w:spacing w:after="0" w:line="240" w:lineRule="auto"/>
              <w:rPr>
                <w:rStyle w:val="CommentReference"/>
              </w:rPr>
            </w:pPr>
          </w:p>
        </w:tc>
      </w:tr>
      <w:tr w:rsidR="00FF20FE" w:rsidRPr="00C2431F" w14:paraId="655D5AFD" w14:textId="77777777" w:rsidTr="00E91E49">
        <w:trPr>
          <w:gridAfter w:val="1"/>
          <w:wAfter w:w="7" w:type="dxa"/>
          <w:trHeight w:hRule="exact" w:val="550"/>
        </w:trPr>
        <w:tc>
          <w:tcPr>
            <w:tcW w:w="9366" w:type="dxa"/>
            <w:gridSpan w:val="3"/>
            <w:tcBorders>
              <w:top w:val="nil"/>
            </w:tcBorders>
            <w:shd w:val="clear" w:color="auto" w:fill="auto"/>
          </w:tcPr>
          <w:p w14:paraId="00660869" w14:textId="77777777" w:rsidR="00FF20FE" w:rsidRPr="0021468C" w:rsidRDefault="00FF20FE" w:rsidP="001F308D">
            <w:pPr>
              <w:spacing w:after="0" w:line="240" w:lineRule="auto"/>
              <w:rPr>
                <w:bCs/>
              </w:rPr>
            </w:pPr>
          </w:p>
        </w:tc>
      </w:tr>
      <w:tr w:rsidR="00E91E49" w14:paraId="378ED6C1" w14:textId="77777777" w:rsidTr="00E91E49">
        <w:tblPrEx>
          <w:tblCellMar>
            <w:left w:w="115" w:type="dxa"/>
            <w:right w:w="115" w:type="dxa"/>
          </w:tblCellMar>
        </w:tblPrEx>
        <w:trPr>
          <w:gridAfter w:val="1"/>
          <w:wAfter w:w="7" w:type="dxa"/>
          <w:trHeight w:hRule="exact" w:val="576"/>
        </w:trPr>
        <w:tc>
          <w:tcPr>
            <w:tcW w:w="9366" w:type="dxa"/>
            <w:gridSpan w:val="3"/>
            <w:tcBorders>
              <w:top w:val="single" w:sz="12" w:space="0" w:color="auto"/>
            </w:tcBorders>
            <w:shd w:val="clear" w:color="auto" w:fill="auto"/>
          </w:tcPr>
          <w:p w14:paraId="2E45670B" w14:textId="77777777" w:rsidR="00E91E49" w:rsidRDefault="00E91E49" w:rsidP="001F308D">
            <w:pPr>
              <w:spacing w:after="0" w:line="240" w:lineRule="auto"/>
              <w:rPr>
                <w:rStyle w:val="CommentReference"/>
              </w:rPr>
            </w:pPr>
          </w:p>
        </w:tc>
      </w:tr>
      <w:tr w:rsidR="00E91E49" w:rsidRPr="007600CE" w14:paraId="61DF8A63" w14:textId="77777777" w:rsidTr="00E91E49">
        <w:tc>
          <w:tcPr>
            <w:tcW w:w="1051" w:type="dxa"/>
            <w:tcBorders>
              <w:top w:val="single" w:sz="4" w:space="0" w:color="auto"/>
              <w:left w:val="single" w:sz="4" w:space="0" w:color="auto"/>
              <w:bottom w:val="single" w:sz="4" w:space="0" w:color="auto"/>
            </w:tcBorders>
          </w:tcPr>
          <w:p w14:paraId="7DD18812" w14:textId="77777777" w:rsidR="00E91E49" w:rsidRPr="007600CE" w:rsidRDefault="00E91E49" w:rsidP="001F308D">
            <w:pPr>
              <w:jc w:val="center"/>
              <w:rPr>
                <w:rFonts w:cs="Arial"/>
                <w:b/>
                <w:szCs w:val="24"/>
              </w:rPr>
            </w:pPr>
            <w:r w:rsidRPr="007600CE">
              <w:rPr>
                <w:noProof/>
              </w:rPr>
              <w:drawing>
                <wp:inline distT="0" distB="0" distL="0" distR="0" wp14:anchorId="086B0490" wp14:editId="0C9AB6D9">
                  <wp:extent cx="548640" cy="548640"/>
                  <wp:effectExtent l="0" t="0" r="3810" b="3810"/>
                  <wp:docPr id="20" name="Picture 20"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22" w:type="dxa"/>
            <w:gridSpan w:val="3"/>
            <w:tcBorders>
              <w:top w:val="single" w:sz="4" w:space="0" w:color="auto"/>
              <w:bottom w:val="single" w:sz="4" w:space="0" w:color="auto"/>
              <w:right w:val="single" w:sz="4" w:space="0" w:color="auto"/>
            </w:tcBorders>
          </w:tcPr>
          <w:p w14:paraId="6A5E1233" w14:textId="77777777" w:rsidR="00E91E49" w:rsidRPr="007600CE" w:rsidRDefault="00E91E49" w:rsidP="001F308D">
            <w:pPr>
              <w:framePr w:wrap="notBeside" w:hAnchor="text" w:xAlign="center" w:yAlign="center"/>
              <w:spacing w:after="240" w:line="240" w:lineRule="auto"/>
              <w:ind w:hanging="345"/>
              <w:rPr>
                <w:rFonts w:eastAsia="Calibri" w:cs="Times New Roman"/>
                <w:noProof/>
                <w:szCs w:val="24"/>
              </w:rPr>
            </w:pPr>
            <w:r w:rsidRPr="007600CE">
              <w:rPr>
                <w:rFonts w:eastAsia="Calibri" w:cs="Times New Roman"/>
                <w:b/>
                <w:bCs/>
                <w:szCs w:val="24"/>
              </w:rPr>
              <w:t xml:space="preserve">    Note:</w:t>
            </w:r>
            <w:r w:rsidRPr="007600CE">
              <w:rPr>
                <w:rFonts w:eastAsia="Calibri" w:cs="Times New Roman"/>
                <w:bCs/>
                <w:szCs w:val="24"/>
              </w:rPr>
              <w:t xml:space="preserve"> </w:t>
            </w:r>
            <w:r w:rsidRPr="007600CE">
              <w:rPr>
                <w:rFonts w:eastAsia="Calibri" w:cs="Times New Roman"/>
                <w:noProof/>
                <w:szCs w:val="24"/>
              </w:rPr>
              <w:t xml:space="preserve">The instructor-led training </w:t>
            </w:r>
            <w:r w:rsidRPr="00DA5D77">
              <w:rPr>
                <w:rFonts w:eastAsia="Calibri" w:cs="Times New Roman"/>
                <w:noProof/>
                <w:szCs w:val="24"/>
              </w:rPr>
              <w:t>i</w:t>
            </w:r>
            <w:r w:rsidRPr="007600CE">
              <w:rPr>
                <w:rFonts w:eastAsia="Calibri" w:cs="Times New Roman"/>
                <w:noProof/>
                <w:szCs w:val="24"/>
              </w:rPr>
              <w:t xml:space="preserve">ntroduction allows </w:t>
            </w:r>
            <w:r>
              <w:rPr>
                <w:rFonts w:eastAsia="Calibri" w:cs="Times New Roman"/>
                <w:noProof/>
                <w:szCs w:val="24"/>
              </w:rPr>
              <w:t>you</w:t>
            </w:r>
            <w:r w:rsidRPr="007600CE">
              <w:rPr>
                <w:rFonts w:eastAsia="Calibri" w:cs="Times New Roman"/>
                <w:noProof/>
                <w:szCs w:val="24"/>
              </w:rPr>
              <w:t xml:space="preserve"> time to welcome </w:t>
            </w:r>
            <w:r>
              <w:rPr>
                <w:rFonts w:eastAsia="Calibri" w:cs="Times New Roman"/>
                <w:noProof/>
                <w:szCs w:val="24"/>
              </w:rPr>
              <w:t xml:space="preserve">the employees and </w:t>
            </w:r>
            <w:r w:rsidRPr="007600CE">
              <w:rPr>
                <w:rFonts w:eastAsia="Calibri" w:cs="Times New Roman"/>
                <w:noProof/>
                <w:szCs w:val="24"/>
              </w:rPr>
              <w:t>review the course introduction and agenda.</w:t>
            </w:r>
          </w:p>
          <w:p w14:paraId="35ED0B84" w14:textId="77777777" w:rsidR="00E91E49" w:rsidRPr="007600CE" w:rsidRDefault="00E91E49" w:rsidP="001F308D">
            <w:pPr>
              <w:framePr w:wrap="notBeside" w:hAnchor="text" w:xAlign="center" w:yAlign="center"/>
              <w:spacing w:line="240" w:lineRule="auto"/>
              <w:rPr>
                <w:rFonts w:eastAsia="Calibri" w:cs="Times New Roman"/>
                <w:szCs w:val="24"/>
              </w:rPr>
            </w:pPr>
            <w:r w:rsidRPr="007600CE">
              <w:rPr>
                <w:rFonts w:eastAsia="Calibri" w:cs="Times New Roman"/>
                <w:bCs/>
                <w:szCs w:val="24"/>
              </w:rPr>
              <w:t xml:space="preserve">The </w:t>
            </w:r>
            <w:r w:rsidRPr="00DA5D77">
              <w:rPr>
                <w:rFonts w:eastAsia="Calibri" w:cs="Times New Roman"/>
                <w:bCs/>
                <w:i/>
                <w:szCs w:val="24"/>
              </w:rPr>
              <w:t>Paint Mixing</w:t>
            </w:r>
            <w:r w:rsidRPr="007600CE">
              <w:rPr>
                <w:rFonts w:eastAsia="Calibri" w:cs="Times New Roman"/>
                <w:bCs/>
                <w:i/>
                <w:szCs w:val="24"/>
              </w:rPr>
              <w:t xml:space="preserve"> </w:t>
            </w:r>
            <w:r w:rsidRPr="007600CE">
              <w:rPr>
                <w:rFonts w:eastAsia="Calibri" w:cs="Times New Roman"/>
                <w:bCs/>
                <w:szCs w:val="24"/>
              </w:rPr>
              <w:t>course consists of</w:t>
            </w:r>
            <w:r w:rsidRPr="00DA5D77">
              <w:rPr>
                <w:rFonts w:eastAsia="Calibri" w:cs="Times New Roman"/>
                <w:bCs/>
                <w:szCs w:val="24"/>
              </w:rPr>
              <w:t xml:space="preserve"> </w:t>
            </w:r>
            <w:r>
              <w:rPr>
                <w:rFonts w:eastAsia="Calibri" w:cs="Times New Roman"/>
                <w:bCs/>
                <w:szCs w:val="24"/>
              </w:rPr>
              <w:t>five</w:t>
            </w:r>
            <w:r w:rsidRPr="007600CE">
              <w:rPr>
                <w:rFonts w:eastAsia="Calibri" w:cs="Times New Roman"/>
                <w:bCs/>
                <w:szCs w:val="24"/>
              </w:rPr>
              <w:t xml:space="preserve"> topics and </w:t>
            </w:r>
            <w:r>
              <w:rPr>
                <w:rFonts w:eastAsia="Calibri" w:cs="Times New Roman"/>
                <w:bCs/>
                <w:szCs w:val="24"/>
              </w:rPr>
              <w:t>one</w:t>
            </w:r>
            <w:r w:rsidRPr="00DA5D77">
              <w:rPr>
                <w:rFonts w:eastAsia="Calibri" w:cs="Times New Roman"/>
                <w:bCs/>
                <w:szCs w:val="24"/>
              </w:rPr>
              <w:t xml:space="preserve"> day</w:t>
            </w:r>
            <w:r w:rsidRPr="007600CE">
              <w:rPr>
                <w:rFonts w:eastAsia="Calibri" w:cs="Times New Roman"/>
                <w:bCs/>
                <w:szCs w:val="24"/>
              </w:rPr>
              <w:t xml:space="preserve"> of training. The training is a structured OJT event.</w:t>
            </w:r>
          </w:p>
        </w:tc>
      </w:tr>
      <w:tr w:rsidR="00E91E49" w:rsidRPr="007600CE" w14:paraId="6A56FDF3" w14:textId="77777777" w:rsidTr="00E91E49">
        <w:tc>
          <w:tcPr>
            <w:tcW w:w="9373" w:type="dxa"/>
            <w:gridSpan w:val="4"/>
            <w:tcBorders>
              <w:top w:val="single" w:sz="4" w:space="0" w:color="auto"/>
              <w:left w:val="nil"/>
              <w:bottom w:val="nil"/>
              <w:right w:val="nil"/>
            </w:tcBorders>
          </w:tcPr>
          <w:p w14:paraId="57CCE416" w14:textId="77777777" w:rsidR="00E91E49" w:rsidRPr="007600CE" w:rsidRDefault="00E91E49" w:rsidP="001F308D">
            <w:pPr>
              <w:autoSpaceDE w:val="0"/>
              <w:autoSpaceDN w:val="0"/>
              <w:adjustRightInd w:val="0"/>
              <w:contextualSpacing/>
              <w:rPr>
                <w:rFonts w:eastAsia="Times New Roman" w:cs="GEInspiraPitch"/>
                <w:bCs/>
                <w:color w:val="000000"/>
                <w:szCs w:val="24"/>
              </w:rPr>
            </w:pPr>
          </w:p>
        </w:tc>
      </w:tr>
      <w:tr w:rsidR="00E91E49" w:rsidRPr="007600CE" w14:paraId="6E99414C" w14:textId="77777777" w:rsidTr="00E91E49">
        <w:tc>
          <w:tcPr>
            <w:tcW w:w="1051" w:type="dxa"/>
            <w:tcBorders>
              <w:top w:val="single" w:sz="4" w:space="0" w:color="auto"/>
              <w:left w:val="single" w:sz="4" w:space="0" w:color="auto"/>
              <w:bottom w:val="single" w:sz="4" w:space="0" w:color="auto"/>
            </w:tcBorders>
          </w:tcPr>
          <w:p w14:paraId="26594AF1" w14:textId="77777777" w:rsidR="00E91E49" w:rsidRPr="007600CE" w:rsidRDefault="00E91E49" w:rsidP="001F308D">
            <w:pPr>
              <w:jc w:val="center"/>
              <w:rPr>
                <w:rFonts w:cs="Arial"/>
                <w:b/>
                <w:szCs w:val="24"/>
              </w:rPr>
            </w:pPr>
            <w:r w:rsidRPr="007600CE">
              <w:rPr>
                <w:noProof/>
              </w:rPr>
              <w:drawing>
                <wp:inline distT="0" distB="0" distL="0" distR="0" wp14:anchorId="26654E98" wp14:editId="1784D3B2">
                  <wp:extent cx="548640" cy="548640"/>
                  <wp:effectExtent l="0" t="0" r="3810" b="3810"/>
                  <wp:docPr id="1" name="Picture 1"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22" w:type="dxa"/>
            <w:gridSpan w:val="3"/>
            <w:tcBorders>
              <w:top w:val="single" w:sz="4" w:space="0" w:color="auto"/>
              <w:bottom w:val="single" w:sz="4" w:space="0" w:color="auto"/>
              <w:right w:val="single" w:sz="4" w:space="0" w:color="auto"/>
            </w:tcBorders>
          </w:tcPr>
          <w:p w14:paraId="4A9CB619" w14:textId="77777777" w:rsidR="00E91E49" w:rsidRPr="007600CE" w:rsidRDefault="00E91E49" w:rsidP="001F308D">
            <w:r>
              <w:t xml:space="preserve">Welcome the </w:t>
            </w:r>
            <w:r>
              <w:rPr>
                <w:rFonts w:cs="Times New Roman"/>
                <w:szCs w:val="22"/>
              </w:rPr>
              <w:t xml:space="preserve">employees </w:t>
            </w:r>
            <w:r>
              <w:t>to</w:t>
            </w:r>
            <w:r w:rsidRPr="007600CE">
              <w:t xml:space="preserve"> the course</w:t>
            </w:r>
            <w:r>
              <w:t>.</w:t>
            </w:r>
            <w:r w:rsidRPr="007600CE">
              <w:t xml:space="preserve"> </w:t>
            </w:r>
            <w:r>
              <w:t>B</w:t>
            </w:r>
            <w:r w:rsidRPr="007600CE">
              <w:t>rief</w:t>
            </w:r>
            <w:r>
              <w:t>ly</w:t>
            </w:r>
            <w:r w:rsidRPr="007600CE">
              <w:t xml:space="preserve"> introduc</w:t>
            </w:r>
            <w:r>
              <w:t>e yourself and talk about</w:t>
            </w:r>
            <w:r w:rsidRPr="007600CE">
              <w:t xml:space="preserve"> your background </w:t>
            </w:r>
            <w:r>
              <w:t>using the following information</w:t>
            </w:r>
            <w:r w:rsidRPr="007600CE">
              <w:t>:</w:t>
            </w:r>
          </w:p>
          <w:p w14:paraId="7902BFE9" w14:textId="77777777" w:rsidR="00E91E49" w:rsidRPr="007600CE" w:rsidRDefault="00E91E49" w:rsidP="001F308D">
            <w:pPr>
              <w:numPr>
                <w:ilvl w:val="0"/>
                <w:numId w:val="15"/>
              </w:numPr>
              <w:contextualSpacing/>
            </w:pPr>
            <w:r w:rsidRPr="007600CE">
              <w:t>Your name</w:t>
            </w:r>
          </w:p>
          <w:p w14:paraId="79893DE2" w14:textId="77777777" w:rsidR="00E91E49" w:rsidRPr="007600CE" w:rsidRDefault="00E91E49" w:rsidP="001F308D">
            <w:pPr>
              <w:numPr>
                <w:ilvl w:val="0"/>
                <w:numId w:val="15"/>
              </w:numPr>
              <w:contextualSpacing/>
            </w:pPr>
            <w:r w:rsidRPr="007600CE">
              <w:t>Your background in the painting trade</w:t>
            </w:r>
          </w:p>
          <w:p w14:paraId="21180B34" w14:textId="77777777" w:rsidR="00E91E49" w:rsidRPr="007600CE" w:rsidRDefault="00E91E49" w:rsidP="001F308D">
            <w:pPr>
              <w:numPr>
                <w:ilvl w:val="0"/>
                <w:numId w:val="15"/>
              </w:numPr>
              <w:contextualSpacing/>
            </w:pPr>
            <w:r w:rsidRPr="007600CE">
              <w:t>What you want to teach in this class</w:t>
            </w:r>
          </w:p>
          <w:p w14:paraId="3272865C" w14:textId="77777777" w:rsidR="00E91E49" w:rsidRPr="007600CE" w:rsidRDefault="00E91E49" w:rsidP="001F308D">
            <w:pPr>
              <w:numPr>
                <w:ilvl w:val="0"/>
                <w:numId w:val="15"/>
              </w:numPr>
              <w:contextualSpacing/>
            </w:pPr>
            <w:r w:rsidRPr="007600CE">
              <w:t>Best advice for doing well in this course and overall in the painting</w:t>
            </w:r>
            <w:r>
              <w:t> </w:t>
            </w:r>
            <w:r w:rsidRPr="007600CE">
              <w:t>trade</w:t>
            </w:r>
          </w:p>
        </w:tc>
      </w:tr>
    </w:tbl>
    <w:p w14:paraId="6F910BA6" w14:textId="2A78C822" w:rsidR="00852044" w:rsidRDefault="00852044" w:rsidP="00FF20FE"/>
    <w:p w14:paraId="76A27852" w14:textId="51EED5ED" w:rsidR="00852044" w:rsidRDefault="00852044" w:rsidP="00FF20FE"/>
    <w:p w14:paraId="5291D3EA" w14:textId="3F7BAAA6" w:rsidR="00852044" w:rsidRDefault="00852044" w:rsidP="00FF20FE"/>
    <w:p w14:paraId="064E78B3" w14:textId="0B792F11" w:rsidR="00852044" w:rsidRDefault="00852044" w:rsidP="00FF20FE"/>
    <w:p w14:paraId="430F4FF4" w14:textId="3D7B26FF" w:rsidR="00852044" w:rsidRDefault="00852044" w:rsidP="00FF20FE"/>
    <w:p w14:paraId="3893D8EF" w14:textId="1AF60991" w:rsidR="00852044" w:rsidRDefault="00852044" w:rsidP="00FF20FE"/>
    <w:p w14:paraId="6BD9B0C0" w14:textId="77777777" w:rsidR="00852044" w:rsidRPr="00FF20FE" w:rsidRDefault="00852044" w:rsidP="00FF20FE"/>
    <w:p w14:paraId="4A6E457F" w14:textId="24915F46" w:rsidR="0052773D" w:rsidRDefault="0052773D" w:rsidP="0052773D">
      <w:pPr>
        <w:pStyle w:val="Slide-Sub-TopicTitlewithinsection"/>
      </w:pPr>
      <w:bookmarkStart w:id="31" w:name="_Toc122976469"/>
      <w:r w:rsidRPr="005E2ABB">
        <w:lastRenderedPageBreak/>
        <w:t>Agenda</w:t>
      </w:r>
      <w:bookmarkEnd w:id="31"/>
    </w:p>
    <w:tbl>
      <w:tblPr>
        <w:tblW w:w="9630" w:type="dxa"/>
        <w:tblBorders>
          <w:top w:val="single" w:sz="4" w:space="0" w:color="auto"/>
        </w:tblBorders>
        <w:tblLayout w:type="fixed"/>
        <w:tblCellMar>
          <w:top w:w="43" w:type="dxa"/>
        </w:tblCellMar>
        <w:tblLook w:val="0480" w:firstRow="0" w:lastRow="0" w:firstColumn="1" w:lastColumn="0" w:noHBand="0" w:noVBand="1"/>
      </w:tblPr>
      <w:tblGrid>
        <w:gridCol w:w="5817"/>
        <w:gridCol w:w="3813"/>
      </w:tblGrid>
      <w:tr w:rsidR="0052773D" w:rsidRPr="00C2431F" w14:paraId="5F01C869" w14:textId="77777777" w:rsidTr="002B5BD6">
        <w:trPr>
          <w:trHeight w:val="1150"/>
        </w:trPr>
        <w:tc>
          <w:tcPr>
            <w:tcW w:w="5817" w:type="dxa"/>
            <w:tcBorders>
              <w:top w:val="single" w:sz="12" w:space="0" w:color="auto"/>
            </w:tcBorders>
            <w:shd w:val="clear" w:color="auto" w:fill="auto"/>
          </w:tcPr>
          <w:p w14:paraId="036CE9C3" w14:textId="77777777" w:rsidR="0052773D" w:rsidRPr="00C2431F" w:rsidRDefault="0052773D" w:rsidP="001F308D">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 </w:t>
            </w:r>
          </w:p>
          <w:p w14:paraId="0450A267" w14:textId="77777777" w:rsidR="0052773D" w:rsidRDefault="0052773D" w:rsidP="001F308D">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5 minutes</w:t>
            </w:r>
          </w:p>
          <w:p w14:paraId="2473049D" w14:textId="77777777" w:rsidR="0052773D" w:rsidRPr="00AE1B89" w:rsidRDefault="0052773D" w:rsidP="001F308D">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813" w:type="dxa"/>
            <w:vMerge w:val="restart"/>
            <w:tcBorders>
              <w:top w:val="single" w:sz="12" w:space="0" w:color="auto"/>
            </w:tcBorders>
            <w:shd w:val="clear" w:color="auto" w:fill="auto"/>
            <w:vAlign w:val="center"/>
          </w:tcPr>
          <w:p w14:paraId="6B84C18A" w14:textId="77777777" w:rsidR="0052773D" w:rsidRPr="00C2431F" w:rsidRDefault="0052773D" w:rsidP="001F308D">
            <w:pPr>
              <w:pStyle w:val="SlideThumbnail"/>
              <w:rPr>
                <w:noProof w:val="0"/>
              </w:rPr>
            </w:pPr>
          </w:p>
        </w:tc>
      </w:tr>
      <w:tr w:rsidR="0052773D" w:rsidRPr="00C2431F" w14:paraId="37532C5F" w14:textId="77777777" w:rsidTr="002B5BD6">
        <w:trPr>
          <w:trHeight w:val="576"/>
        </w:trPr>
        <w:tc>
          <w:tcPr>
            <w:tcW w:w="5817" w:type="dxa"/>
            <w:tcBorders>
              <w:bottom w:val="single" w:sz="6" w:space="0" w:color="auto"/>
            </w:tcBorders>
            <w:shd w:val="clear" w:color="auto" w:fill="auto"/>
            <w:vAlign w:val="bottom"/>
          </w:tcPr>
          <w:p w14:paraId="627258F5" w14:textId="77777777" w:rsidR="0052773D" w:rsidRPr="00C2431F" w:rsidRDefault="0052773D" w:rsidP="001F308D">
            <w:pPr>
              <w:spacing w:after="0" w:line="240" w:lineRule="auto"/>
              <w:rPr>
                <w:rFonts w:eastAsia="Calibri" w:cs="Arial"/>
                <w:b/>
                <w:szCs w:val="24"/>
              </w:rPr>
            </w:pPr>
            <w:r>
              <w:rPr>
                <w:rFonts w:eastAsia="Calibri" w:cs="Arial"/>
                <w:b/>
                <w:szCs w:val="24"/>
              </w:rPr>
              <w:t xml:space="preserve">Personalization: </w:t>
            </w:r>
          </w:p>
        </w:tc>
        <w:tc>
          <w:tcPr>
            <w:tcW w:w="3813" w:type="dxa"/>
            <w:vMerge/>
            <w:tcBorders>
              <w:bottom w:val="single" w:sz="6" w:space="0" w:color="auto"/>
            </w:tcBorders>
            <w:shd w:val="clear" w:color="auto" w:fill="auto"/>
            <w:vAlign w:val="center"/>
          </w:tcPr>
          <w:p w14:paraId="57CB8FA9" w14:textId="77777777" w:rsidR="0052773D" w:rsidRPr="00E630BF" w:rsidRDefault="0052773D" w:rsidP="001F308D">
            <w:pPr>
              <w:pStyle w:val="SlideThumbnail"/>
              <w:rPr>
                <w:noProof w:val="0"/>
              </w:rPr>
            </w:pPr>
          </w:p>
        </w:tc>
      </w:tr>
      <w:tr w:rsidR="0052773D" w:rsidRPr="00C2431F" w14:paraId="26382A46" w14:textId="77777777" w:rsidTr="002B5BD6">
        <w:trPr>
          <w:trHeight w:hRule="exact" w:val="576"/>
        </w:trPr>
        <w:tc>
          <w:tcPr>
            <w:tcW w:w="9630" w:type="dxa"/>
            <w:gridSpan w:val="2"/>
            <w:tcBorders>
              <w:bottom w:val="single" w:sz="12" w:space="0" w:color="auto"/>
            </w:tcBorders>
            <w:shd w:val="clear" w:color="auto" w:fill="auto"/>
          </w:tcPr>
          <w:p w14:paraId="0CDA1A85" w14:textId="77777777" w:rsidR="0052773D" w:rsidRDefault="0052773D" w:rsidP="001F308D">
            <w:pPr>
              <w:spacing w:after="0" w:line="240" w:lineRule="auto"/>
              <w:rPr>
                <w:rFonts w:eastAsia="Calibri" w:cs="Arial"/>
                <w:color w:val="041C2C"/>
                <w:szCs w:val="24"/>
              </w:rPr>
            </w:pPr>
          </w:p>
        </w:tc>
      </w:tr>
      <w:tr w:rsidR="0052773D" w:rsidRPr="00C2431F" w14:paraId="34720D76" w14:textId="77777777" w:rsidTr="002B5BD6">
        <w:trPr>
          <w:trHeight w:hRule="exact" w:val="576"/>
        </w:trPr>
        <w:tc>
          <w:tcPr>
            <w:tcW w:w="9630" w:type="dxa"/>
            <w:gridSpan w:val="2"/>
            <w:tcBorders>
              <w:top w:val="single" w:sz="12" w:space="0" w:color="auto"/>
              <w:bottom w:val="single" w:sz="12" w:space="0" w:color="auto"/>
            </w:tcBorders>
            <w:shd w:val="clear" w:color="auto" w:fill="auto"/>
          </w:tcPr>
          <w:p w14:paraId="53BA7D9F" w14:textId="77777777" w:rsidR="0052773D" w:rsidRDefault="0052773D" w:rsidP="001F308D">
            <w:pPr>
              <w:spacing w:after="0" w:line="240" w:lineRule="auto"/>
              <w:rPr>
                <w:rStyle w:val="CommentReference"/>
              </w:rPr>
            </w:pPr>
          </w:p>
        </w:tc>
      </w:tr>
      <w:tr w:rsidR="0052773D" w:rsidRPr="00C2431F" w14:paraId="0F6F8721" w14:textId="77777777" w:rsidTr="002B5BD6">
        <w:trPr>
          <w:trHeight w:hRule="exact" w:val="550"/>
        </w:trPr>
        <w:tc>
          <w:tcPr>
            <w:tcW w:w="9630" w:type="dxa"/>
            <w:gridSpan w:val="2"/>
            <w:tcBorders>
              <w:top w:val="nil"/>
            </w:tcBorders>
            <w:shd w:val="clear" w:color="auto" w:fill="auto"/>
          </w:tcPr>
          <w:p w14:paraId="167B3366" w14:textId="77777777" w:rsidR="0052773D" w:rsidRPr="0021468C" w:rsidRDefault="0052773D" w:rsidP="001F308D">
            <w:pPr>
              <w:spacing w:after="0" w:line="240" w:lineRule="auto"/>
              <w:rPr>
                <w:bCs/>
              </w:rPr>
            </w:pPr>
          </w:p>
        </w:tc>
      </w:tr>
      <w:tr w:rsidR="0052773D" w:rsidRPr="00C2431F" w14:paraId="3BB8A4E7" w14:textId="77777777" w:rsidTr="002B5BD6">
        <w:tc>
          <w:tcPr>
            <w:tcW w:w="9630" w:type="dxa"/>
            <w:gridSpan w:val="2"/>
            <w:tcBorders>
              <w:top w:val="single" w:sz="4" w:space="0" w:color="auto"/>
            </w:tcBorders>
            <w:shd w:val="clear" w:color="auto" w:fill="auto"/>
          </w:tcPr>
          <w:p w14:paraId="449FC3DF" w14:textId="77777777" w:rsidR="0052773D" w:rsidRDefault="0052773D" w:rsidP="001F308D"/>
          <w:tbl>
            <w:tblPr>
              <w:tblW w:w="9373" w:type="dxa"/>
              <w:tblBorders>
                <w:top w:val="single" w:sz="4" w:space="0" w:color="auto"/>
              </w:tblBorders>
              <w:tblLayout w:type="fixed"/>
              <w:tblCellMar>
                <w:top w:w="43" w:type="dxa"/>
              </w:tblCellMar>
              <w:tblLook w:val="0480" w:firstRow="0" w:lastRow="0" w:firstColumn="1" w:lastColumn="0" w:noHBand="0" w:noVBand="1"/>
            </w:tblPr>
            <w:tblGrid>
              <w:gridCol w:w="1051"/>
              <w:gridCol w:w="8315"/>
              <w:gridCol w:w="7"/>
            </w:tblGrid>
            <w:tr w:rsidR="002B5BD6" w14:paraId="42B2A992" w14:textId="77777777" w:rsidTr="001F308D">
              <w:trPr>
                <w:gridAfter w:val="1"/>
                <w:wAfter w:w="7" w:type="dxa"/>
                <w:trHeight w:hRule="exact" w:val="576"/>
              </w:trPr>
              <w:tc>
                <w:tcPr>
                  <w:tcW w:w="9366" w:type="dxa"/>
                  <w:gridSpan w:val="2"/>
                  <w:tcBorders>
                    <w:top w:val="single" w:sz="12" w:space="0" w:color="auto"/>
                    <w:bottom w:val="nil"/>
                  </w:tcBorders>
                  <w:shd w:val="clear" w:color="auto" w:fill="auto"/>
                </w:tcPr>
                <w:p w14:paraId="4084D380" w14:textId="77777777" w:rsidR="002B5BD6" w:rsidRDefault="002B5BD6" w:rsidP="002B5BD6">
                  <w:pPr>
                    <w:spacing w:after="0" w:line="240" w:lineRule="auto"/>
                    <w:rPr>
                      <w:rStyle w:val="CommentReference"/>
                    </w:rPr>
                  </w:pPr>
                </w:p>
              </w:tc>
            </w:tr>
            <w:tr w:rsidR="00086F88" w:rsidRPr="00A45C79" w14:paraId="576780AF" w14:textId="77777777" w:rsidTr="001F308D">
              <w:tc>
                <w:tcPr>
                  <w:tcW w:w="1051" w:type="dxa"/>
                  <w:tcBorders>
                    <w:top w:val="single" w:sz="4" w:space="0" w:color="auto"/>
                    <w:left w:val="single" w:sz="4" w:space="0" w:color="auto"/>
                    <w:bottom w:val="single" w:sz="4" w:space="0" w:color="auto"/>
                  </w:tcBorders>
                </w:tcPr>
                <w:p w14:paraId="5B20183C" w14:textId="77777777" w:rsidR="00086F88" w:rsidRPr="00497C57" w:rsidRDefault="00086F88" w:rsidP="00086F88">
                  <w:pPr>
                    <w:jc w:val="center"/>
                    <w:rPr>
                      <w:rFonts w:cs="Arial"/>
                      <w:b/>
                      <w:szCs w:val="24"/>
                    </w:rPr>
                  </w:pPr>
                  <w:r>
                    <w:rPr>
                      <w:noProof/>
                    </w:rPr>
                    <w:drawing>
                      <wp:inline distT="0" distB="0" distL="0" distR="0" wp14:anchorId="38C0AE63" wp14:editId="52EEEC9F">
                        <wp:extent cx="548640" cy="548640"/>
                        <wp:effectExtent l="0" t="0" r="3810" b="3810"/>
                        <wp:docPr id="55" name="Picture 55"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22" w:type="dxa"/>
                  <w:gridSpan w:val="2"/>
                  <w:tcBorders>
                    <w:top w:val="single" w:sz="4" w:space="0" w:color="auto"/>
                    <w:bottom w:val="single" w:sz="4" w:space="0" w:color="auto"/>
                    <w:right w:val="single" w:sz="4" w:space="0" w:color="auto"/>
                  </w:tcBorders>
                </w:tcPr>
                <w:p w14:paraId="093325E2" w14:textId="77777777" w:rsidR="00086F88" w:rsidRPr="00647E56" w:rsidRDefault="00086F88" w:rsidP="00086F88">
                  <w:pPr>
                    <w:rPr>
                      <w:bCs/>
                      <w:szCs w:val="24"/>
                    </w:rPr>
                  </w:pPr>
                  <w:r w:rsidRPr="00647E56">
                    <w:rPr>
                      <w:bCs/>
                      <w:szCs w:val="24"/>
                    </w:rPr>
                    <w:t>Share with learners the key topics that will be covered in this section, as well as the importance of the topic.</w:t>
                  </w:r>
                </w:p>
                <w:p w14:paraId="794E9999" w14:textId="0A410DE5" w:rsidR="00086F88" w:rsidRPr="00A45C79" w:rsidRDefault="00086F88" w:rsidP="003764B6">
                  <w:pPr>
                    <w:pStyle w:val="Bullets-Level1"/>
                    <w:numPr>
                      <w:ilvl w:val="0"/>
                      <w:numId w:val="0"/>
                    </w:numPr>
                  </w:pPr>
                  <w:r w:rsidRPr="00647E56">
                    <w:t>Animation: N/A</w:t>
                  </w:r>
                </w:p>
              </w:tc>
            </w:tr>
          </w:tbl>
          <w:p w14:paraId="6B72A068" w14:textId="77777777" w:rsidR="00640D34" w:rsidRDefault="00640D34" w:rsidP="001F308D"/>
          <w:p w14:paraId="402A1568" w14:textId="237570BC" w:rsidR="0052773D" w:rsidRPr="00C14462" w:rsidRDefault="0052773D" w:rsidP="001F308D">
            <w:pPr>
              <w:rPr>
                <w:szCs w:val="22"/>
              </w:rPr>
            </w:pPr>
            <w:r w:rsidRPr="00C14462">
              <w:t>Introduce the course topics and agenda</w:t>
            </w:r>
            <w:r w:rsidRPr="00C14462" w:rsidDel="00F07D5F">
              <w:t xml:space="preserve"> </w:t>
            </w:r>
            <w:r w:rsidRPr="00C14462">
              <w:t xml:space="preserve">and </w:t>
            </w:r>
            <w:r w:rsidRPr="00C14462">
              <w:rPr>
                <w:szCs w:val="22"/>
              </w:rPr>
              <w:t>OJT overview:</w:t>
            </w:r>
          </w:p>
          <w:p w14:paraId="298416FE" w14:textId="77777777" w:rsidR="0052773D" w:rsidRPr="00C14462" w:rsidRDefault="0052773D" w:rsidP="001F308D">
            <w:pPr>
              <w:pStyle w:val="Bullet1"/>
              <w:rPr>
                <w:sz w:val="28"/>
                <w:szCs w:val="24"/>
              </w:rPr>
            </w:pPr>
            <w:r w:rsidRPr="00C14462">
              <w:rPr>
                <w:sz w:val="24"/>
                <w:szCs w:val="22"/>
              </w:rPr>
              <w:t>The Tools Used in the Paint Mixing Task</w:t>
            </w:r>
            <w:r w:rsidRPr="00C14462">
              <w:rPr>
                <w:sz w:val="28"/>
                <w:szCs w:val="24"/>
              </w:rPr>
              <w:t xml:space="preserve"> </w:t>
            </w:r>
          </w:p>
          <w:p w14:paraId="4B72CA71" w14:textId="77777777" w:rsidR="0052773D" w:rsidRPr="00C14462" w:rsidRDefault="0052773D" w:rsidP="001F308D">
            <w:pPr>
              <w:pStyle w:val="Bullet1"/>
              <w:rPr>
                <w:sz w:val="28"/>
                <w:szCs w:val="24"/>
              </w:rPr>
            </w:pPr>
            <w:r w:rsidRPr="00C14462">
              <w:rPr>
                <w:sz w:val="24"/>
                <w:szCs w:val="22"/>
              </w:rPr>
              <w:t>Paint Mixing PPE</w:t>
            </w:r>
          </w:p>
          <w:p w14:paraId="0DCD256C" w14:textId="77777777" w:rsidR="0052773D" w:rsidRPr="00C14462" w:rsidRDefault="0052773D" w:rsidP="001F308D">
            <w:pPr>
              <w:pStyle w:val="Bullet1"/>
              <w:rPr>
                <w:sz w:val="28"/>
                <w:szCs w:val="24"/>
              </w:rPr>
            </w:pPr>
            <w:r w:rsidRPr="00C14462">
              <w:rPr>
                <w:sz w:val="24"/>
                <w:szCs w:val="22"/>
              </w:rPr>
              <w:t>Paint Mixing Procedures</w:t>
            </w:r>
            <w:r w:rsidRPr="00C14462">
              <w:rPr>
                <w:sz w:val="28"/>
                <w:szCs w:val="24"/>
              </w:rPr>
              <w:t xml:space="preserve"> </w:t>
            </w:r>
          </w:p>
          <w:p w14:paraId="122167F2" w14:textId="77777777" w:rsidR="0052773D" w:rsidRPr="00C14462" w:rsidRDefault="0052773D" w:rsidP="001F308D">
            <w:pPr>
              <w:pStyle w:val="Bullet1"/>
              <w:rPr>
                <w:sz w:val="28"/>
                <w:szCs w:val="24"/>
              </w:rPr>
            </w:pPr>
            <w:r w:rsidRPr="00C14462">
              <w:rPr>
                <w:sz w:val="24"/>
                <w:szCs w:val="22"/>
              </w:rPr>
              <w:t xml:space="preserve">Final Paint Mixing Rules to Follow </w:t>
            </w:r>
          </w:p>
          <w:p w14:paraId="269D5BDF" w14:textId="77777777" w:rsidR="0052773D" w:rsidRPr="00C14462" w:rsidRDefault="0052773D" w:rsidP="001F308D">
            <w:pPr>
              <w:pStyle w:val="Bullet1"/>
              <w:rPr>
                <w:sz w:val="28"/>
                <w:szCs w:val="24"/>
              </w:rPr>
            </w:pPr>
            <w:r w:rsidRPr="00C14462">
              <w:rPr>
                <w:bCs/>
                <w:sz w:val="24"/>
                <w:szCs w:val="22"/>
              </w:rPr>
              <w:t xml:space="preserve">Final </w:t>
            </w:r>
            <w:r w:rsidRPr="00C14462">
              <w:rPr>
                <w:sz w:val="24"/>
                <w:szCs w:val="22"/>
              </w:rPr>
              <w:t>Paint Mixing OJT</w:t>
            </w:r>
            <w:r w:rsidRPr="00C14462">
              <w:rPr>
                <w:bCs/>
                <w:sz w:val="24"/>
                <w:szCs w:val="22"/>
              </w:rPr>
              <w:t xml:space="preserve"> </w:t>
            </w:r>
          </w:p>
          <w:p w14:paraId="7DDA533F" w14:textId="77777777" w:rsidR="0052773D" w:rsidRPr="004E032F" w:rsidRDefault="0052773D" w:rsidP="001F308D">
            <w:pPr>
              <w:pStyle w:val="Bullet1"/>
              <w:numPr>
                <w:ilvl w:val="0"/>
                <w:numId w:val="0"/>
              </w:numPr>
              <w:ind w:left="360"/>
            </w:pPr>
          </w:p>
        </w:tc>
      </w:tr>
      <w:bookmarkEnd w:id="28"/>
      <w:bookmarkEnd w:id="29"/>
    </w:tbl>
    <w:p w14:paraId="2C5BAEE6" w14:textId="77777777" w:rsidR="00AE73A4" w:rsidRPr="007600CE" w:rsidRDefault="00AE73A4" w:rsidP="00AE73A4"/>
    <w:p w14:paraId="27A83B84" w14:textId="77777777" w:rsidR="006912CC" w:rsidRPr="006912CC" w:rsidRDefault="006912CC" w:rsidP="006912CC">
      <w:bookmarkStart w:id="32" w:name="_Toc118875195"/>
      <w:bookmarkStart w:id="33" w:name="_Toc120529108"/>
    </w:p>
    <w:p w14:paraId="262174FE" w14:textId="77777777" w:rsidR="006912CC" w:rsidRPr="006912CC" w:rsidRDefault="006912CC" w:rsidP="006912CC"/>
    <w:p w14:paraId="39654985" w14:textId="77777777" w:rsidR="006912CC" w:rsidRPr="006912CC" w:rsidRDefault="006912CC" w:rsidP="006912CC"/>
    <w:p w14:paraId="64C9EC06" w14:textId="77777777" w:rsidR="0026452A" w:rsidRPr="0026452A" w:rsidRDefault="0026452A" w:rsidP="0026452A"/>
    <w:p w14:paraId="43809B6B" w14:textId="77777777" w:rsidR="0026452A" w:rsidRPr="0026452A" w:rsidRDefault="0026452A" w:rsidP="0026452A"/>
    <w:p w14:paraId="572792F1" w14:textId="77777777" w:rsidR="0026452A" w:rsidRPr="0026452A" w:rsidRDefault="0026452A" w:rsidP="0026452A"/>
    <w:p w14:paraId="42CC919B" w14:textId="243D07B0" w:rsidR="006912CC" w:rsidRPr="0069403B" w:rsidRDefault="006912CC" w:rsidP="006912CC">
      <w:pPr>
        <w:pStyle w:val="Slide-Sub-TopicTitlewithinsection"/>
      </w:pPr>
      <w:bookmarkStart w:id="34" w:name="_Toc122976470"/>
      <w:r>
        <w:lastRenderedPageBreak/>
        <w:t>Facility Information</w:t>
      </w:r>
      <w:bookmarkEnd w:id="32"/>
      <w:bookmarkEnd w:id="33"/>
      <w:bookmarkEnd w:id="34"/>
    </w:p>
    <w:tbl>
      <w:tblPr>
        <w:tblW w:w="9373" w:type="dxa"/>
        <w:tblBorders>
          <w:top w:val="single" w:sz="4" w:space="0" w:color="auto"/>
        </w:tblBorders>
        <w:tblLayout w:type="fixed"/>
        <w:tblCellMar>
          <w:top w:w="43" w:type="dxa"/>
        </w:tblCellMar>
        <w:tblLook w:val="0480" w:firstRow="0" w:lastRow="0" w:firstColumn="1" w:lastColumn="0" w:noHBand="0" w:noVBand="1"/>
      </w:tblPr>
      <w:tblGrid>
        <w:gridCol w:w="1051"/>
        <w:gridCol w:w="4856"/>
        <w:gridCol w:w="3459"/>
        <w:gridCol w:w="7"/>
      </w:tblGrid>
      <w:tr w:rsidR="006912CC" w:rsidRPr="00C2431F" w14:paraId="1DA6CF6E" w14:textId="77777777" w:rsidTr="008B3D7C">
        <w:trPr>
          <w:gridAfter w:val="1"/>
          <w:wAfter w:w="7" w:type="dxa"/>
          <w:trHeight w:val="1150"/>
        </w:trPr>
        <w:tc>
          <w:tcPr>
            <w:tcW w:w="5907" w:type="dxa"/>
            <w:gridSpan w:val="2"/>
            <w:tcBorders>
              <w:top w:val="single" w:sz="12" w:space="0" w:color="auto"/>
            </w:tcBorders>
            <w:shd w:val="clear" w:color="auto" w:fill="auto"/>
          </w:tcPr>
          <w:p w14:paraId="3CFAC425" w14:textId="77777777" w:rsidR="006912CC" w:rsidRPr="00C2431F" w:rsidRDefault="006912CC"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 </w:t>
            </w:r>
          </w:p>
          <w:p w14:paraId="7B439B4D" w14:textId="77777777" w:rsidR="006912CC" w:rsidRDefault="006912CC"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3 minutes</w:t>
            </w:r>
          </w:p>
          <w:p w14:paraId="6BA9CD55" w14:textId="77777777" w:rsidR="006912CC" w:rsidRPr="00AE1B89" w:rsidRDefault="006912CC"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6C373987" w14:textId="77777777" w:rsidR="006912CC" w:rsidRPr="00C2431F" w:rsidRDefault="006912CC" w:rsidP="008B3D7C">
            <w:pPr>
              <w:pStyle w:val="SlideThumbnail"/>
              <w:rPr>
                <w:noProof w:val="0"/>
              </w:rPr>
            </w:pPr>
          </w:p>
        </w:tc>
      </w:tr>
      <w:tr w:rsidR="006912CC" w:rsidRPr="00C2431F" w14:paraId="17C355EA" w14:textId="77777777" w:rsidTr="008B3D7C">
        <w:trPr>
          <w:gridAfter w:val="1"/>
          <w:wAfter w:w="7" w:type="dxa"/>
          <w:trHeight w:val="576"/>
        </w:trPr>
        <w:tc>
          <w:tcPr>
            <w:tcW w:w="5907" w:type="dxa"/>
            <w:gridSpan w:val="2"/>
            <w:tcBorders>
              <w:bottom w:val="single" w:sz="6" w:space="0" w:color="auto"/>
            </w:tcBorders>
            <w:shd w:val="clear" w:color="auto" w:fill="auto"/>
            <w:vAlign w:val="bottom"/>
          </w:tcPr>
          <w:p w14:paraId="23706B48" w14:textId="77777777" w:rsidR="006912CC" w:rsidRPr="00C2431F" w:rsidRDefault="006912CC"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2AD0651A" w14:textId="77777777" w:rsidR="006912CC" w:rsidRPr="00E630BF" w:rsidRDefault="006912CC" w:rsidP="008B3D7C">
            <w:pPr>
              <w:pStyle w:val="SlideThumbnail"/>
              <w:rPr>
                <w:noProof w:val="0"/>
              </w:rPr>
            </w:pPr>
          </w:p>
        </w:tc>
      </w:tr>
      <w:tr w:rsidR="006912CC" w:rsidRPr="00C2431F" w14:paraId="5AD301AD" w14:textId="77777777" w:rsidTr="008B3D7C">
        <w:trPr>
          <w:gridAfter w:val="1"/>
          <w:wAfter w:w="7" w:type="dxa"/>
          <w:trHeight w:hRule="exact" w:val="576"/>
        </w:trPr>
        <w:tc>
          <w:tcPr>
            <w:tcW w:w="9366" w:type="dxa"/>
            <w:gridSpan w:val="3"/>
            <w:tcBorders>
              <w:bottom w:val="single" w:sz="12" w:space="0" w:color="auto"/>
            </w:tcBorders>
            <w:shd w:val="clear" w:color="auto" w:fill="auto"/>
          </w:tcPr>
          <w:p w14:paraId="3BC39FB7" w14:textId="77777777" w:rsidR="006912CC" w:rsidRDefault="006912CC" w:rsidP="008B3D7C">
            <w:pPr>
              <w:spacing w:after="0" w:line="240" w:lineRule="auto"/>
              <w:rPr>
                <w:rFonts w:eastAsia="Calibri" w:cs="Arial"/>
                <w:color w:val="041C2C"/>
                <w:szCs w:val="24"/>
              </w:rPr>
            </w:pPr>
          </w:p>
        </w:tc>
      </w:tr>
      <w:tr w:rsidR="006912CC" w:rsidRPr="00C2431F" w14:paraId="1188376A" w14:textId="77777777" w:rsidTr="008B3D7C">
        <w:trPr>
          <w:gridAfter w:val="1"/>
          <w:wAfter w:w="7" w:type="dxa"/>
          <w:trHeight w:hRule="exact" w:val="576"/>
        </w:trPr>
        <w:tc>
          <w:tcPr>
            <w:tcW w:w="9366" w:type="dxa"/>
            <w:gridSpan w:val="3"/>
            <w:tcBorders>
              <w:top w:val="single" w:sz="12" w:space="0" w:color="auto"/>
              <w:bottom w:val="single" w:sz="12" w:space="0" w:color="auto"/>
            </w:tcBorders>
            <w:shd w:val="clear" w:color="auto" w:fill="auto"/>
          </w:tcPr>
          <w:p w14:paraId="6BF42DA6" w14:textId="77777777" w:rsidR="006912CC" w:rsidRDefault="006912CC" w:rsidP="008B3D7C">
            <w:pPr>
              <w:spacing w:after="0" w:line="240" w:lineRule="auto"/>
              <w:rPr>
                <w:rStyle w:val="CommentReference"/>
              </w:rPr>
            </w:pPr>
          </w:p>
        </w:tc>
      </w:tr>
      <w:tr w:rsidR="006912CC" w:rsidRPr="00C2431F" w14:paraId="0E8BF8E1" w14:textId="77777777" w:rsidTr="008B3D7C">
        <w:trPr>
          <w:gridAfter w:val="1"/>
          <w:wAfter w:w="7" w:type="dxa"/>
          <w:trHeight w:hRule="exact" w:val="576"/>
        </w:trPr>
        <w:tc>
          <w:tcPr>
            <w:tcW w:w="9366" w:type="dxa"/>
            <w:gridSpan w:val="3"/>
            <w:tcBorders>
              <w:top w:val="single" w:sz="12" w:space="0" w:color="auto"/>
              <w:bottom w:val="nil"/>
            </w:tcBorders>
            <w:shd w:val="clear" w:color="auto" w:fill="auto"/>
          </w:tcPr>
          <w:p w14:paraId="31C28598" w14:textId="77777777" w:rsidR="006912CC" w:rsidRDefault="006912CC" w:rsidP="008B3D7C">
            <w:pPr>
              <w:spacing w:after="0" w:line="240" w:lineRule="auto"/>
              <w:rPr>
                <w:rStyle w:val="CommentReference"/>
              </w:rPr>
            </w:pPr>
          </w:p>
        </w:tc>
      </w:tr>
      <w:tr w:rsidR="006912CC" w14:paraId="2AA351B4" w14:textId="77777777" w:rsidTr="008B3D7C">
        <w:trPr>
          <w:gridAfter w:val="1"/>
          <w:wAfter w:w="7" w:type="dxa"/>
          <w:trHeight w:hRule="exact" w:val="576"/>
        </w:trPr>
        <w:tc>
          <w:tcPr>
            <w:tcW w:w="9366" w:type="dxa"/>
            <w:gridSpan w:val="3"/>
            <w:tcBorders>
              <w:top w:val="single" w:sz="12" w:space="0" w:color="auto"/>
              <w:bottom w:val="nil"/>
            </w:tcBorders>
            <w:shd w:val="clear" w:color="auto" w:fill="auto"/>
          </w:tcPr>
          <w:p w14:paraId="2AD78F5B" w14:textId="77777777" w:rsidR="006912CC" w:rsidRDefault="006912CC" w:rsidP="008B3D7C">
            <w:pPr>
              <w:spacing w:after="0" w:line="240" w:lineRule="auto"/>
              <w:rPr>
                <w:rStyle w:val="CommentReference"/>
              </w:rPr>
            </w:pPr>
          </w:p>
        </w:tc>
      </w:tr>
      <w:tr w:rsidR="006912CC" w:rsidRPr="00A45C79" w14:paraId="2C39D961" w14:textId="77777777" w:rsidTr="008B3D7C">
        <w:tc>
          <w:tcPr>
            <w:tcW w:w="1051" w:type="dxa"/>
            <w:tcBorders>
              <w:top w:val="single" w:sz="4" w:space="0" w:color="auto"/>
              <w:left w:val="single" w:sz="4" w:space="0" w:color="auto"/>
              <w:bottom w:val="single" w:sz="4" w:space="0" w:color="auto"/>
            </w:tcBorders>
          </w:tcPr>
          <w:p w14:paraId="56823058" w14:textId="77777777" w:rsidR="006912CC" w:rsidRPr="00497C57" w:rsidRDefault="006912CC" w:rsidP="008B3D7C">
            <w:pPr>
              <w:jc w:val="center"/>
              <w:rPr>
                <w:rFonts w:cs="Arial"/>
                <w:b/>
                <w:szCs w:val="24"/>
              </w:rPr>
            </w:pPr>
            <w:r>
              <w:rPr>
                <w:noProof/>
              </w:rPr>
              <w:drawing>
                <wp:inline distT="0" distB="0" distL="0" distR="0" wp14:anchorId="353FF0C9" wp14:editId="7105178C">
                  <wp:extent cx="548640" cy="548640"/>
                  <wp:effectExtent l="0" t="0" r="3810" b="3810"/>
                  <wp:docPr id="13" name="Picture 13"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22" w:type="dxa"/>
            <w:gridSpan w:val="3"/>
            <w:tcBorders>
              <w:top w:val="single" w:sz="4" w:space="0" w:color="auto"/>
              <w:bottom w:val="single" w:sz="4" w:space="0" w:color="auto"/>
              <w:right w:val="single" w:sz="4" w:space="0" w:color="auto"/>
            </w:tcBorders>
          </w:tcPr>
          <w:p w14:paraId="5B858485" w14:textId="77777777" w:rsidR="006912CC" w:rsidRPr="00A45C79" w:rsidRDefault="006912CC" w:rsidP="003764B6">
            <w:pPr>
              <w:pStyle w:val="Bullets-Level1"/>
              <w:numPr>
                <w:ilvl w:val="0"/>
                <w:numId w:val="0"/>
              </w:numPr>
            </w:pPr>
            <w:r w:rsidRPr="005105B7">
              <w:rPr>
                <w:b/>
              </w:rPr>
              <w:t>Note:</w:t>
            </w:r>
            <w:r>
              <w:t xml:space="preserve"> You may skip this page if the learners have been together in the same location for several days.</w:t>
            </w:r>
          </w:p>
        </w:tc>
      </w:tr>
      <w:tr w:rsidR="006912CC" w14:paraId="30F044D7" w14:textId="77777777" w:rsidTr="008B3D7C">
        <w:trPr>
          <w:gridAfter w:val="1"/>
          <w:wAfter w:w="7" w:type="dxa"/>
        </w:trPr>
        <w:tc>
          <w:tcPr>
            <w:tcW w:w="9366" w:type="dxa"/>
            <w:gridSpan w:val="3"/>
            <w:tcBorders>
              <w:top w:val="nil"/>
              <w:bottom w:val="single" w:sz="4" w:space="0" w:color="auto"/>
            </w:tcBorders>
            <w:shd w:val="clear" w:color="auto" w:fill="auto"/>
          </w:tcPr>
          <w:p w14:paraId="425529C4" w14:textId="77777777" w:rsidR="006912CC" w:rsidRDefault="006912CC" w:rsidP="003764B6">
            <w:pPr>
              <w:pStyle w:val="Bullets-Level1"/>
              <w:numPr>
                <w:ilvl w:val="0"/>
                <w:numId w:val="0"/>
              </w:numPr>
            </w:pPr>
          </w:p>
          <w:p w14:paraId="583021A3" w14:textId="77777777" w:rsidR="006912CC" w:rsidRDefault="006912CC" w:rsidP="003764B6">
            <w:pPr>
              <w:pStyle w:val="Bullets-Level1"/>
              <w:numPr>
                <w:ilvl w:val="0"/>
                <w:numId w:val="0"/>
              </w:numPr>
            </w:pPr>
            <w:r>
              <w:t>The emergency exits and where we assemble in case of a fire or tornado:</w:t>
            </w:r>
          </w:p>
          <w:p w14:paraId="49875776" w14:textId="77777777" w:rsidR="006912CC" w:rsidRPr="00980330" w:rsidRDefault="006912CC" w:rsidP="003764B6">
            <w:pPr>
              <w:pStyle w:val="Bullets-Level1"/>
              <w:numPr>
                <w:ilvl w:val="0"/>
                <w:numId w:val="0"/>
              </w:numPr>
            </w:pPr>
          </w:p>
          <w:p w14:paraId="68331D43" w14:textId="77777777" w:rsidR="006912CC" w:rsidRDefault="006912CC" w:rsidP="003764B6">
            <w:pPr>
              <w:pStyle w:val="Bullets-Level1"/>
              <w:numPr>
                <w:ilvl w:val="0"/>
                <w:numId w:val="2"/>
              </w:numPr>
            </w:pPr>
            <w:r>
              <w:t>Emergency exits, located at_____________________________________</w:t>
            </w:r>
          </w:p>
          <w:p w14:paraId="0BF6738D" w14:textId="77777777" w:rsidR="006912CC" w:rsidRDefault="006912CC" w:rsidP="003764B6">
            <w:pPr>
              <w:pStyle w:val="Bullets-Level1"/>
              <w:numPr>
                <w:ilvl w:val="0"/>
                <w:numId w:val="2"/>
              </w:numPr>
            </w:pPr>
            <w:r>
              <w:t>Emergency numbers __________________________________________</w:t>
            </w:r>
          </w:p>
          <w:p w14:paraId="08BBA465" w14:textId="77777777" w:rsidR="006912CC" w:rsidRDefault="006912CC" w:rsidP="003764B6">
            <w:pPr>
              <w:pStyle w:val="Bullets-Level1"/>
              <w:numPr>
                <w:ilvl w:val="0"/>
                <w:numId w:val="2"/>
              </w:numPr>
            </w:pPr>
            <w:r>
              <w:t>In case of fire, the class will muster _______________________________</w:t>
            </w:r>
          </w:p>
          <w:p w14:paraId="219E64B3" w14:textId="77777777" w:rsidR="006912CC" w:rsidRDefault="006912CC" w:rsidP="003764B6">
            <w:pPr>
              <w:pStyle w:val="Bullets-Level1"/>
              <w:numPr>
                <w:ilvl w:val="0"/>
                <w:numId w:val="2"/>
              </w:numPr>
            </w:pPr>
            <w:r>
              <w:t>In case of a tornado, the class will muster __________________________</w:t>
            </w:r>
          </w:p>
          <w:p w14:paraId="5489EEBC" w14:textId="77777777" w:rsidR="006912CC" w:rsidRPr="00980330" w:rsidRDefault="006912CC" w:rsidP="003764B6">
            <w:pPr>
              <w:pStyle w:val="Bullets-Level1"/>
              <w:numPr>
                <w:ilvl w:val="0"/>
                <w:numId w:val="0"/>
              </w:numPr>
            </w:pPr>
          </w:p>
          <w:p w14:paraId="4A98759E" w14:textId="77777777" w:rsidR="006912CC" w:rsidRDefault="006912CC" w:rsidP="003764B6">
            <w:pPr>
              <w:pStyle w:val="Bullets-Level1"/>
              <w:numPr>
                <w:ilvl w:val="0"/>
                <w:numId w:val="0"/>
              </w:numPr>
            </w:pPr>
            <w:r>
              <w:t>The facilities that you may use, and their locations include:</w:t>
            </w:r>
          </w:p>
          <w:p w14:paraId="55E507A3" w14:textId="77777777" w:rsidR="006912CC" w:rsidRPr="00980330" w:rsidRDefault="006912CC" w:rsidP="003764B6">
            <w:pPr>
              <w:pStyle w:val="Bullets-Level1"/>
              <w:numPr>
                <w:ilvl w:val="0"/>
                <w:numId w:val="0"/>
              </w:numPr>
            </w:pPr>
          </w:p>
          <w:p w14:paraId="4E62DEDE" w14:textId="77777777" w:rsidR="006912CC" w:rsidRDefault="006912CC" w:rsidP="003764B6">
            <w:pPr>
              <w:pStyle w:val="Bullets-Level1"/>
              <w:numPr>
                <w:ilvl w:val="0"/>
                <w:numId w:val="2"/>
              </w:numPr>
            </w:pPr>
            <w:r>
              <w:t>Restrooms located at __________________________________________</w:t>
            </w:r>
          </w:p>
          <w:p w14:paraId="420CBEA5" w14:textId="77777777" w:rsidR="006912CC" w:rsidRDefault="006912CC" w:rsidP="003764B6">
            <w:pPr>
              <w:pStyle w:val="Bullets-Level1"/>
              <w:numPr>
                <w:ilvl w:val="0"/>
                <w:numId w:val="2"/>
              </w:numPr>
            </w:pPr>
            <w:r>
              <w:t>Breakroom located at __________________________________________</w:t>
            </w:r>
          </w:p>
          <w:p w14:paraId="7DFA8B2A" w14:textId="77777777" w:rsidR="006912CC" w:rsidRDefault="006912CC" w:rsidP="003764B6">
            <w:pPr>
              <w:pStyle w:val="Bullets-Level1"/>
              <w:numPr>
                <w:ilvl w:val="0"/>
                <w:numId w:val="2"/>
              </w:numPr>
            </w:pPr>
            <w:r>
              <w:t>Smoking area located at ________________________________________</w:t>
            </w:r>
          </w:p>
          <w:p w14:paraId="0FB9D88D" w14:textId="77777777" w:rsidR="006912CC" w:rsidRDefault="006912CC" w:rsidP="003764B6">
            <w:pPr>
              <w:pStyle w:val="Bullets-Level1"/>
              <w:numPr>
                <w:ilvl w:val="0"/>
                <w:numId w:val="0"/>
              </w:numPr>
              <w:ind w:left="360"/>
            </w:pPr>
          </w:p>
          <w:p w14:paraId="67B54A4C" w14:textId="77777777" w:rsidR="006912CC" w:rsidRDefault="006912CC" w:rsidP="003764B6">
            <w:pPr>
              <w:pStyle w:val="Bullets-Level1"/>
              <w:numPr>
                <w:ilvl w:val="0"/>
                <w:numId w:val="0"/>
              </w:numPr>
              <w:rPr>
                <w:rStyle w:val="CommentReference"/>
              </w:rPr>
            </w:pPr>
          </w:p>
        </w:tc>
      </w:tr>
      <w:tr w:rsidR="006912CC" w14:paraId="32A28C9C" w14:textId="77777777" w:rsidTr="008B3D7C">
        <w:trPr>
          <w:gridAfter w:val="1"/>
          <w:wAfter w:w="7" w:type="dxa"/>
        </w:trPr>
        <w:tc>
          <w:tcPr>
            <w:tcW w:w="9366" w:type="dxa"/>
            <w:gridSpan w:val="3"/>
            <w:tcBorders>
              <w:top w:val="nil"/>
              <w:bottom w:val="single" w:sz="4" w:space="0" w:color="auto"/>
            </w:tcBorders>
            <w:shd w:val="clear" w:color="auto" w:fill="auto"/>
          </w:tcPr>
          <w:p w14:paraId="0C8DAFEB" w14:textId="77777777" w:rsidR="006912CC" w:rsidRDefault="006912CC" w:rsidP="003764B6">
            <w:pPr>
              <w:pStyle w:val="Bullets-Level1"/>
              <w:numPr>
                <w:ilvl w:val="0"/>
                <w:numId w:val="0"/>
              </w:numPr>
            </w:pPr>
          </w:p>
        </w:tc>
      </w:tr>
      <w:tr w:rsidR="006912CC" w:rsidRPr="0021468C" w14:paraId="0C690DB8" w14:textId="77777777" w:rsidTr="008B3D7C">
        <w:trPr>
          <w:gridAfter w:val="1"/>
          <w:wAfter w:w="7" w:type="dxa"/>
        </w:trPr>
        <w:tc>
          <w:tcPr>
            <w:tcW w:w="9366" w:type="dxa"/>
            <w:gridSpan w:val="3"/>
            <w:tcBorders>
              <w:top w:val="single" w:sz="4" w:space="0" w:color="auto"/>
              <w:bottom w:val="nil"/>
            </w:tcBorders>
            <w:shd w:val="clear" w:color="auto" w:fill="auto"/>
          </w:tcPr>
          <w:p w14:paraId="20F90607" w14:textId="77777777" w:rsidR="006912CC" w:rsidRPr="0021468C" w:rsidRDefault="006912CC" w:rsidP="003764B6">
            <w:pPr>
              <w:pStyle w:val="Bullets-Level1"/>
              <w:numPr>
                <w:ilvl w:val="0"/>
                <w:numId w:val="0"/>
              </w:numPr>
            </w:pPr>
          </w:p>
        </w:tc>
      </w:tr>
    </w:tbl>
    <w:p w14:paraId="12F2A296" w14:textId="77777777" w:rsidR="00F07051" w:rsidRPr="003837E1" w:rsidRDefault="00F07051" w:rsidP="00F07051">
      <w:pPr>
        <w:pStyle w:val="Slide-Sub-TopicTitlewithinsection"/>
      </w:pPr>
      <w:bookmarkStart w:id="35" w:name="_Toc120529109"/>
      <w:bookmarkStart w:id="36" w:name="_Toc122976471"/>
      <w:r w:rsidRPr="003837E1">
        <w:lastRenderedPageBreak/>
        <w:t>Class Rules</w:t>
      </w:r>
      <w:bookmarkEnd w:id="35"/>
      <w:bookmarkEnd w:id="36"/>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770"/>
        <w:gridCol w:w="3549"/>
      </w:tblGrid>
      <w:tr w:rsidR="00F07051" w:rsidRPr="00C2431F" w14:paraId="0AEA0A66" w14:textId="77777777" w:rsidTr="008B3D7C">
        <w:trPr>
          <w:trHeight w:val="1150"/>
        </w:trPr>
        <w:tc>
          <w:tcPr>
            <w:tcW w:w="5817" w:type="dxa"/>
            <w:gridSpan w:val="2"/>
            <w:tcBorders>
              <w:top w:val="single" w:sz="12" w:space="0" w:color="auto"/>
            </w:tcBorders>
            <w:shd w:val="clear" w:color="auto" w:fill="auto"/>
          </w:tcPr>
          <w:p w14:paraId="01541FF3" w14:textId="77777777" w:rsidR="00F07051" w:rsidRPr="00C2431F" w:rsidRDefault="00F07051"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 </w:t>
            </w:r>
          </w:p>
          <w:p w14:paraId="135A5D62" w14:textId="77777777" w:rsidR="00F07051" w:rsidRDefault="00F07051"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1 minutes</w:t>
            </w:r>
          </w:p>
          <w:p w14:paraId="0CBD439C" w14:textId="77777777" w:rsidR="00F07051" w:rsidRPr="00AE1B89" w:rsidRDefault="00F07051"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549" w:type="dxa"/>
            <w:vMerge w:val="restart"/>
            <w:tcBorders>
              <w:top w:val="single" w:sz="12" w:space="0" w:color="auto"/>
            </w:tcBorders>
            <w:shd w:val="clear" w:color="auto" w:fill="auto"/>
            <w:vAlign w:val="center"/>
          </w:tcPr>
          <w:p w14:paraId="53D76FD4" w14:textId="77777777" w:rsidR="00F07051" w:rsidRPr="00C2431F" w:rsidRDefault="00F07051" w:rsidP="008B3D7C">
            <w:pPr>
              <w:pStyle w:val="SlideThumbnail"/>
              <w:rPr>
                <w:noProof w:val="0"/>
              </w:rPr>
            </w:pPr>
          </w:p>
        </w:tc>
      </w:tr>
      <w:tr w:rsidR="00F07051" w:rsidRPr="00C2431F" w14:paraId="1C76DC3B" w14:textId="77777777" w:rsidTr="008B3D7C">
        <w:trPr>
          <w:trHeight w:val="576"/>
        </w:trPr>
        <w:tc>
          <w:tcPr>
            <w:tcW w:w="5817" w:type="dxa"/>
            <w:gridSpan w:val="2"/>
            <w:tcBorders>
              <w:bottom w:val="single" w:sz="6" w:space="0" w:color="auto"/>
            </w:tcBorders>
            <w:shd w:val="clear" w:color="auto" w:fill="auto"/>
            <w:vAlign w:val="bottom"/>
          </w:tcPr>
          <w:p w14:paraId="4F9D95EA" w14:textId="77777777" w:rsidR="00F07051" w:rsidRPr="00C2431F" w:rsidRDefault="00F07051" w:rsidP="008B3D7C">
            <w:pPr>
              <w:spacing w:after="0" w:line="240" w:lineRule="auto"/>
              <w:rPr>
                <w:rFonts w:eastAsia="Calibri" w:cs="Arial"/>
                <w:b/>
                <w:szCs w:val="24"/>
              </w:rPr>
            </w:pPr>
            <w:r>
              <w:rPr>
                <w:rFonts w:eastAsia="Calibri" w:cs="Arial"/>
                <w:b/>
                <w:szCs w:val="24"/>
              </w:rPr>
              <w:t xml:space="preserve">Personalization: </w:t>
            </w:r>
          </w:p>
        </w:tc>
        <w:tc>
          <w:tcPr>
            <w:tcW w:w="3549" w:type="dxa"/>
            <w:vMerge/>
            <w:tcBorders>
              <w:bottom w:val="single" w:sz="6" w:space="0" w:color="auto"/>
            </w:tcBorders>
            <w:shd w:val="clear" w:color="auto" w:fill="auto"/>
            <w:vAlign w:val="center"/>
          </w:tcPr>
          <w:p w14:paraId="6B8D07F3" w14:textId="77777777" w:rsidR="00F07051" w:rsidRPr="00E630BF" w:rsidRDefault="00F07051" w:rsidP="008B3D7C">
            <w:pPr>
              <w:pStyle w:val="SlideThumbnail"/>
              <w:rPr>
                <w:noProof w:val="0"/>
              </w:rPr>
            </w:pPr>
          </w:p>
        </w:tc>
      </w:tr>
      <w:tr w:rsidR="00F07051" w:rsidRPr="00C2431F" w14:paraId="65907409" w14:textId="77777777" w:rsidTr="008B3D7C">
        <w:trPr>
          <w:trHeight w:hRule="exact" w:val="576"/>
        </w:trPr>
        <w:tc>
          <w:tcPr>
            <w:tcW w:w="9366" w:type="dxa"/>
            <w:gridSpan w:val="3"/>
            <w:tcBorders>
              <w:bottom w:val="single" w:sz="12" w:space="0" w:color="auto"/>
            </w:tcBorders>
            <w:shd w:val="clear" w:color="auto" w:fill="auto"/>
          </w:tcPr>
          <w:p w14:paraId="16EB8D17" w14:textId="77777777" w:rsidR="00F07051" w:rsidRDefault="00F07051" w:rsidP="008B3D7C">
            <w:pPr>
              <w:spacing w:after="0" w:line="240" w:lineRule="auto"/>
              <w:rPr>
                <w:rFonts w:eastAsia="Calibri" w:cs="Arial"/>
                <w:color w:val="041C2C"/>
                <w:szCs w:val="24"/>
              </w:rPr>
            </w:pPr>
          </w:p>
        </w:tc>
      </w:tr>
      <w:tr w:rsidR="00F07051" w:rsidRPr="00C2431F" w14:paraId="7BF4522B" w14:textId="77777777" w:rsidTr="008B3D7C">
        <w:trPr>
          <w:trHeight w:hRule="exact" w:val="576"/>
        </w:trPr>
        <w:tc>
          <w:tcPr>
            <w:tcW w:w="9366" w:type="dxa"/>
            <w:gridSpan w:val="3"/>
            <w:tcBorders>
              <w:top w:val="single" w:sz="12" w:space="0" w:color="auto"/>
              <w:bottom w:val="single" w:sz="12" w:space="0" w:color="auto"/>
            </w:tcBorders>
            <w:shd w:val="clear" w:color="auto" w:fill="auto"/>
          </w:tcPr>
          <w:p w14:paraId="71C05E73" w14:textId="77777777" w:rsidR="00F07051" w:rsidRDefault="00F07051" w:rsidP="008B3D7C">
            <w:pPr>
              <w:spacing w:after="0" w:line="240" w:lineRule="auto"/>
              <w:rPr>
                <w:rStyle w:val="CommentReference"/>
              </w:rPr>
            </w:pPr>
          </w:p>
        </w:tc>
      </w:tr>
      <w:tr w:rsidR="00F07051" w:rsidRPr="00C2431F" w14:paraId="32478318" w14:textId="77777777" w:rsidTr="008B3D7C">
        <w:trPr>
          <w:trHeight w:hRule="exact" w:val="550"/>
        </w:trPr>
        <w:tc>
          <w:tcPr>
            <w:tcW w:w="9366" w:type="dxa"/>
            <w:gridSpan w:val="3"/>
            <w:tcBorders>
              <w:top w:val="single" w:sz="12" w:space="0" w:color="auto"/>
              <w:bottom w:val="nil"/>
            </w:tcBorders>
            <w:shd w:val="clear" w:color="auto" w:fill="auto"/>
          </w:tcPr>
          <w:p w14:paraId="67012724" w14:textId="77777777" w:rsidR="00F07051" w:rsidRPr="0021468C" w:rsidRDefault="00F07051" w:rsidP="008B3D7C">
            <w:pPr>
              <w:spacing w:after="0" w:line="240" w:lineRule="auto"/>
              <w:rPr>
                <w:bCs/>
              </w:rPr>
            </w:pPr>
          </w:p>
        </w:tc>
      </w:tr>
      <w:tr w:rsidR="00F07051" w:rsidRPr="00C2431F" w14:paraId="412C2965" w14:textId="77777777" w:rsidTr="008B3D7C">
        <w:trPr>
          <w:trHeight w:hRule="exact" w:val="1007"/>
        </w:trPr>
        <w:tc>
          <w:tcPr>
            <w:tcW w:w="1047" w:type="dxa"/>
            <w:tcBorders>
              <w:top w:val="single" w:sz="4" w:space="0" w:color="auto"/>
              <w:left w:val="single" w:sz="4" w:space="0" w:color="auto"/>
              <w:bottom w:val="single" w:sz="4" w:space="0" w:color="auto"/>
            </w:tcBorders>
            <w:shd w:val="clear" w:color="auto" w:fill="auto"/>
          </w:tcPr>
          <w:p w14:paraId="7C7D0296" w14:textId="77777777" w:rsidR="00F07051" w:rsidRPr="0021468C" w:rsidRDefault="00F07051" w:rsidP="008B3D7C">
            <w:pPr>
              <w:jc w:val="center"/>
              <w:rPr>
                <w:bCs/>
              </w:rPr>
            </w:pPr>
            <w:r>
              <w:rPr>
                <w:noProof/>
              </w:rPr>
              <w:drawing>
                <wp:inline distT="0" distB="0" distL="0" distR="0" wp14:anchorId="6D2A82A7" wp14:editId="12E3412C">
                  <wp:extent cx="548640" cy="548640"/>
                  <wp:effectExtent l="0" t="0" r="0" b="3810"/>
                  <wp:docPr id="46" name="Picture 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62D930A6" w14:textId="77777777" w:rsidR="00F07051" w:rsidRPr="00520949" w:rsidRDefault="00F07051" w:rsidP="008B3D7C">
            <w:pPr>
              <w:rPr>
                <w:bCs/>
              </w:rPr>
            </w:pPr>
            <w:r w:rsidRPr="005105B7">
              <w:rPr>
                <w:b/>
              </w:rPr>
              <w:t>Note:</w:t>
            </w:r>
            <w:r>
              <w:t xml:space="preserve"> You may skip this page if the learners have been together in the same location for several days.</w:t>
            </w:r>
          </w:p>
        </w:tc>
      </w:tr>
    </w:tbl>
    <w:p w14:paraId="563CE068" w14:textId="77777777" w:rsidR="00F07051" w:rsidRDefault="00F07051" w:rsidP="00F07051"/>
    <w:p w14:paraId="7879D204" w14:textId="77777777" w:rsidR="00F07051" w:rsidRPr="000F0A6D" w:rsidRDefault="00F07051" w:rsidP="00F07051">
      <w:r>
        <w:t>Our class rules include:</w:t>
      </w:r>
    </w:p>
    <w:p w14:paraId="747AD44B" w14:textId="77777777" w:rsidR="00F07051" w:rsidRPr="000F0A6D" w:rsidRDefault="00F07051" w:rsidP="00F07051">
      <w:pPr>
        <w:numPr>
          <w:ilvl w:val="0"/>
          <w:numId w:val="17"/>
        </w:numPr>
        <w:autoSpaceDE w:val="0"/>
        <w:autoSpaceDN w:val="0"/>
        <w:adjustRightInd w:val="0"/>
        <w:spacing w:line="276" w:lineRule="auto"/>
        <w:contextualSpacing/>
        <w:rPr>
          <w:rFonts w:eastAsia="Times New Roman" w:cs="GEInspiraPitch"/>
          <w:bCs/>
          <w:color w:val="000000"/>
          <w:szCs w:val="24"/>
        </w:rPr>
      </w:pPr>
      <w:r w:rsidRPr="000F0A6D">
        <w:rPr>
          <w:rFonts w:eastAsia="Times New Roman" w:cs="GEInspiraPitch"/>
          <w:bCs/>
          <w:color w:val="000000"/>
          <w:szCs w:val="24"/>
        </w:rPr>
        <w:t>Place cell phones on silent.</w:t>
      </w:r>
    </w:p>
    <w:p w14:paraId="272F305E" w14:textId="77777777" w:rsidR="00F07051" w:rsidRPr="000F0A6D" w:rsidRDefault="00F07051" w:rsidP="00F07051">
      <w:pPr>
        <w:numPr>
          <w:ilvl w:val="0"/>
          <w:numId w:val="17"/>
        </w:numPr>
        <w:autoSpaceDE w:val="0"/>
        <w:autoSpaceDN w:val="0"/>
        <w:adjustRightInd w:val="0"/>
        <w:spacing w:line="276" w:lineRule="auto"/>
        <w:contextualSpacing/>
        <w:rPr>
          <w:rFonts w:eastAsia="Times New Roman" w:cs="GEInspiraPitch"/>
          <w:bCs/>
          <w:color w:val="000000"/>
          <w:szCs w:val="24"/>
        </w:rPr>
      </w:pPr>
      <w:r w:rsidRPr="000F0A6D">
        <w:rPr>
          <w:rFonts w:eastAsia="Times New Roman" w:cs="GEInspiraPitch"/>
          <w:bCs/>
          <w:color w:val="000000"/>
          <w:szCs w:val="24"/>
        </w:rPr>
        <w:t>Be respectful of each other.</w:t>
      </w:r>
    </w:p>
    <w:p w14:paraId="585F4802" w14:textId="77777777" w:rsidR="00F07051" w:rsidRPr="000F0A6D" w:rsidRDefault="00F07051" w:rsidP="00F07051">
      <w:pPr>
        <w:numPr>
          <w:ilvl w:val="0"/>
          <w:numId w:val="17"/>
        </w:numPr>
        <w:autoSpaceDE w:val="0"/>
        <w:autoSpaceDN w:val="0"/>
        <w:adjustRightInd w:val="0"/>
        <w:spacing w:line="276" w:lineRule="auto"/>
        <w:contextualSpacing/>
        <w:rPr>
          <w:rFonts w:eastAsia="Times New Roman" w:cs="GEInspiraPitch"/>
          <w:bCs/>
          <w:color w:val="000000"/>
          <w:szCs w:val="24"/>
        </w:rPr>
      </w:pPr>
      <w:r w:rsidRPr="000F0A6D">
        <w:rPr>
          <w:rFonts w:eastAsia="Times New Roman" w:cs="GEInspiraPitch"/>
          <w:bCs/>
          <w:color w:val="000000"/>
          <w:szCs w:val="24"/>
        </w:rPr>
        <w:t>Participate in class discussions and activities.</w:t>
      </w:r>
    </w:p>
    <w:p w14:paraId="5A5A67F7" w14:textId="77777777" w:rsidR="00F07051" w:rsidRPr="000F0A6D" w:rsidRDefault="00F07051" w:rsidP="00F07051">
      <w:pPr>
        <w:numPr>
          <w:ilvl w:val="0"/>
          <w:numId w:val="17"/>
        </w:numPr>
        <w:autoSpaceDE w:val="0"/>
        <w:autoSpaceDN w:val="0"/>
        <w:adjustRightInd w:val="0"/>
        <w:spacing w:line="276" w:lineRule="auto"/>
        <w:contextualSpacing/>
        <w:rPr>
          <w:rFonts w:eastAsia="Times New Roman" w:cs="GEInspiraPitch"/>
          <w:bCs/>
          <w:color w:val="000000"/>
          <w:szCs w:val="24"/>
        </w:rPr>
      </w:pPr>
      <w:r w:rsidRPr="000F0A6D">
        <w:rPr>
          <w:rFonts w:eastAsia="Times New Roman" w:cs="GEInspiraPitch"/>
          <w:bCs/>
          <w:color w:val="000000"/>
          <w:szCs w:val="24"/>
        </w:rPr>
        <w:t>Ask questions.</w:t>
      </w:r>
    </w:p>
    <w:p w14:paraId="59535681" w14:textId="77777777" w:rsidR="00F07051" w:rsidRPr="000F0A6D" w:rsidRDefault="00F07051" w:rsidP="00F07051">
      <w:pPr>
        <w:numPr>
          <w:ilvl w:val="0"/>
          <w:numId w:val="17"/>
        </w:numPr>
        <w:autoSpaceDE w:val="0"/>
        <w:autoSpaceDN w:val="0"/>
        <w:adjustRightInd w:val="0"/>
        <w:spacing w:line="276" w:lineRule="auto"/>
        <w:contextualSpacing/>
        <w:rPr>
          <w:rFonts w:eastAsia="Times New Roman" w:cs="GEInspiraPitch"/>
          <w:bCs/>
          <w:color w:val="000000"/>
          <w:szCs w:val="24"/>
        </w:rPr>
      </w:pPr>
      <w:r w:rsidRPr="000F0A6D">
        <w:rPr>
          <w:rFonts w:eastAsia="Times New Roman" w:cs="GEInspiraPitch"/>
          <w:bCs/>
          <w:color w:val="000000"/>
          <w:szCs w:val="24"/>
        </w:rPr>
        <w:t>Avoid sidebar conversations.</w:t>
      </w:r>
    </w:p>
    <w:p w14:paraId="3B2DF9B7" w14:textId="77777777" w:rsidR="00F73F6A" w:rsidRPr="00F73F6A" w:rsidRDefault="00F73F6A" w:rsidP="00F73F6A">
      <w:bookmarkStart w:id="37" w:name="_Toc118875197"/>
      <w:bookmarkStart w:id="38" w:name="_Toc120529110"/>
    </w:p>
    <w:p w14:paraId="1E549545" w14:textId="77777777" w:rsidR="00F73F6A" w:rsidRPr="00F73F6A" w:rsidRDefault="00F73F6A" w:rsidP="00F73F6A"/>
    <w:p w14:paraId="4E8B20F5" w14:textId="77777777" w:rsidR="00F73F6A" w:rsidRPr="00F73F6A" w:rsidRDefault="00F73F6A" w:rsidP="00F73F6A"/>
    <w:p w14:paraId="18E66618" w14:textId="77777777" w:rsidR="00F73F6A" w:rsidRPr="00F73F6A" w:rsidRDefault="00F73F6A" w:rsidP="00F73F6A"/>
    <w:p w14:paraId="1B14867F" w14:textId="77777777" w:rsidR="00F73F6A" w:rsidRPr="00F73F6A" w:rsidRDefault="00F73F6A" w:rsidP="00F73F6A"/>
    <w:p w14:paraId="0EA3C748" w14:textId="77777777" w:rsidR="00F73F6A" w:rsidRPr="00F73F6A" w:rsidRDefault="00F73F6A" w:rsidP="00F73F6A"/>
    <w:p w14:paraId="5061C4A9" w14:textId="77777777" w:rsidR="00F73F6A" w:rsidRPr="00F73F6A" w:rsidRDefault="00F73F6A" w:rsidP="00F73F6A"/>
    <w:p w14:paraId="3FEE9847" w14:textId="77777777" w:rsidR="004910A6" w:rsidRPr="000A2963" w:rsidRDefault="004910A6" w:rsidP="004910A6">
      <w:pPr>
        <w:pStyle w:val="Slide-Sub-TopicTitlewithinsection"/>
      </w:pPr>
      <w:bookmarkStart w:id="39" w:name="_Toc122976472"/>
      <w:r w:rsidRPr="00166AF2">
        <w:lastRenderedPageBreak/>
        <w:t>Course Learning Objectives</w:t>
      </w:r>
      <w:bookmarkEnd w:id="39"/>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4910A6" w:rsidRPr="00C2431F" w14:paraId="35341B74" w14:textId="77777777" w:rsidTr="001F308D">
        <w:trPr>
          <w:trHeight w:val="1150"/>
        </w:trPr>
        <w:tc>
          <w:tcPr>
            <w:tcW w:w="5907" w:type="dxa"/>
            <w:tcBorders>
              <w:top w:val="single" w:sz="12" w:space="0" w:color="auto"/>
            </w:tcBorders>
            <w:shd w:val="clear" w:color="auto" w:fill="auto"/>
          </w:tcPr>
          <w:p w14:paraId="3F54B8C8" w14:textId="77777777" w:rsidR="004910A6" w:rsidRPr="00C2431F" w:rsidRDefault="004910A6" w:rsidP="001F308D">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30419418" w14:textId="77777777" w:rsidR="004910A6" w:rsidRDefault="004910A6" w:rsidP="001F308D">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3 minutes</w:t>
            </w:r>
          </w:p>
          <w:p w14:paraId="5EDB227A" w14:textId="77777777" w:rsidR="004910A6" w:rsidRPr="00AE1B89" w:rsidRDefault="004910A6" w:rsidP="001F308D">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17C68048" w14:textId="77777777" w:rsidR="004910A6" w:rsidRPr="00C2431F" w:rsidRDefault="004910A6" w:rsidP="001F308D">
            <w:pPr>
              <w:pStyle w:val="SlideThumbnail"/>
              <w:rPr>
                <w:noProof w:val="0"/>
              </w:rPr>
            </w:pPr>
          </w:p>
        </w:tc>
      </w:tr>
      <w:tr w:rsidR="004910A6" w:rsidRPr="00C2431F" w14:paraId="43827077" w14:textId="77777777" w:rsidTr="001F308D">
        <w:trPr>
          <w:trHeight w:val="576"/>
        </w:trPr>
        <w:tc>
          <w:tcPr>
            <w:tcW w:w="5907" w:type="dxa"/>
            <w:tcBorders>
              <w:bottom w:val="single" w:sz="6" w:space="0" w:color="auto"/>
            </w:tcBorders>
            <w:shd w:val="clear" w:color="auto" w:fill="auto"/>
            <w:vAlign w:val="bottom"/>
          </w:tcPr>
          <w:p w14:paraId="2B0E0E0E" w14:textId="77777777" w:rsidR="004910A6" w:rsidRPr="00C2431F" w:rsidRDefault="004910A6" w:rsidP="001F308D">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53DEB8D" w14:textId="77777777" w:rsidR="004910A6" w:rsidRPr="00E630BF" w:rsidRDefault="004910A6" w:rsidP="001F308D">
            <w:pPr>
              <w:pStyle w:val="SlideThumbnail"/>
              <w:rPr>
                <w:noProof w:val="0"/>
              </w:rPr>
            </w:pPr>
          </w:p>
        </w:tc>
      </w:tr>
      <w:tr w:rsidR="004910A6" w:rsidRPr="00C2431F" w14:paraId="61D8C0BE" w14:textId="77777777" w:rsidTr="001F308D">
        <w:trPr>
          <w:trHeight w:hRule="exact" w:val="576"/>
        </w:trPr>
        <w:tc>
          <w:tcPr>
            <w:tcW w:w="9366" w:type="dxa"/>
            <w:gridSpan w:val="2"/>
            <w:tcBorders>
              <w:bottom w:val="single" w:sz="12" w:space="0" w:color="auto"/>
            </w:tcBorders>
            <w:shd w:val="clear" w:color="auto" w:fill="auto"/>
          </w:tcPr>
          <w:p w14:paraId="7E2162D0" w14:textId="77777777" w:rsidR="004910A6" w:rsidRDefault="004910A6" w:rsidP="001F308D">
            <w:pPr>
              <w:spacing w:after="0" w:line="240" w:lineRule="auto"/>
              <w:rPr>
                <w:rFonts w:eastAsia="Calibri" w:cs="Arial"/>
                <w:color w:val="041C2C"/>
                <w:szCs w:val="24"/>
              </w:rPr>
            </w:pPr>
          </w:p>
        </w:tc>
      </w:tr>
      <w:tr w:rsidR="004910A6" w:rsidRPr="00C2431F" w14:paraId="37D7D117" w14:textId="77777777" w:rsidTr="001F308D">
        <w:trPr>
          <w:trHeight w:hRule="exact" w:val="576"/>
        </w:trPr>
        <w:tc>
          <w:tcPr>
            <w:tcW w:w="9366" w:type="dxa"/>
            <w:gridSpan w:val="2"/>
            <w:tcBorders>
              <w:top w:val="single" w:sz="12" w:space="0" w:color="auto"/>
              <w:bottom w:val="single" w:sz="12" w:space="0" w:color="auto"/>
            </w:tcBorders>
            <w:shd w:val="clear" w:color="auto" w:fill="auto"/>
          </w:tcPr>
          <w:p w14:paraId="53672A8A" w14:textId="77777777" w:rsidR="004910A6" w:rsidRDefault="004910A6" w:rsidP="001F308D">
            <w:pPr>
              <w:spacing w:after="0" w:line="240" w:lineRule="auto"/>
              <w:rPr>
                <w:rStyle w:val="CommentReference"/>
              </w:rPr>
            </w:pPr>
          </w:p>
        </w:tc>
      </w:tr>
      <w:tr w:rsidR="004910A6" w:rsidRPr="00C2431F" w14:paraId="13134E1E" w14:textId="77777777" w:rsidTr="001F308D">
        <w:trPr>
          <w:trHeight w:hRule="exact" w:val="550"/>
        </w:trPr>
        <w:tc>
          <w:tcPr>
            <w:tcW w:w="9366" w:type="dxa"/>
            <w:gridSpan w:val="2"/>
            <w:tcBorders>
              <w:top w:val="nil"/>
            </w:tcBorders>
            <w:shd w:val="clear" w:color="auto" w:fill="auto"/>
          </w:tcPr>
          <w:p w14:paraId="6D7D3AD7" w14:textId="77777777" w:rsidR="004910A6" w:rsidRDefault="004910A6" w:rsidP="001F308D">
            <w:pPr>
              <w:spacing w:after="0" w:line="240" w:lineRule="auto"/>
              <w:rPr>
                <w:bCs/>
              </w:rPr>
            </w:pPr>
          </w:p>
          <w:p w14:paraId="784741FD" w14:textId="77777777" w:rsidR="004910A6" w:rsidRDefault="004910A6" w:rsidP="001F308D">
            <w:pPr>
              <w:spacing w:after="0" w:line="240" w:lineRule="auto"/>
              <w:rPr>
                <w:bCs/>
              </w:rPr>
            </w:pPr>
          </w:p>
          <w:p w14:paraId="60BB78B9" w14:textId="77777777" w:rsidR="004910A6" w:rsidRPr="0021468C" w:rsidRDefault="004910A6" w:rsidP="001F308D">
            <w:pPr>
              <w:spacing w:after="0" w:line="240" w:lineRule="auto"/>
              <w:rPr>
                <w:bCs/>
              </w:rPr>
            </w:pPr>
          </w:p>
        </w:tc>
      </w:tr>
      <w:tr w:rsidR="004910A6" w:rsidRPr="00C2431F" w14:paraId="0E6B105C" w14:textId="77777777" w:rsidTr="001F308D">
        <w:tc>
          <w:tcPr>
            <w:tcW w:w="9366" w:type="dxa"/>
            <w:gridSpan w:val="2"/>
            <w:tcBorders>
              <w:top w:val="nil"/>
            </w:tcBorders>
            <w:shd w:val="clear" w:color="auto" w:fill="auto"/>
          </w:tcPr>
          <w:tbl>
            <w:tblPr>
              <w:tblStyle w:val="TableGrid41"/>
              <w:tblW w:w="0" w:type="auto"/>
              <w:jc w:val="center"/>
              <w:tblLayout w:type="fixed"/>
              <w:tblCellMar>
                <w:top w:w="43" w:type="dxa"/>
              </w:tblCellMar>
              <w:tblLook w:val="04A0" w:firstRow="1" w:lastRow="0" w:firstColumn="1" w:lastColumn="0" w:noHBand="0" w:noVBand="1"/>
            </w:tblPr>
            <w:tblGrid>
              <w:gridCol w:w="2704"/>
              <w:gridCol w:w="5919"/>
            </w:tblGrid>
            <w:tr w:rsidR="004910A6" w:rsidRPr="00CC0186" w14:paraId="0AD744B5" w14:textId="77777777" w:rsidTr="001F308D">
              <w:trPr>
                <w:trHeight w:val="1239"/>
                <w:jc w:val="center"/>
              </w:trPr>
              <w:tc>
                <w:tcPr>
                  <w:tcW w:w="2704" w:type="dxa"/>
                </w:tcPr>
                <w:p w14:paraId="66A88081" w14:textId="77777777" w:rsidR="004910A6" w:rsidRPr="00CC0186" w:rsidRDefault="004910A6" w:rsidP="001F308D">
                  <w:pPr>
                    <w:spacing w:after="120"/>
                    <w:jc w:val="center"/>
                    <w:rPr>
                      <w:rFonts w:cs="Arial"/>
                      <w:szCs w:val="22"/>
                    </w:rPr>
                  </w:pPr>
                  <w:r>
                    <w:rPr>
                      <w:noProof/>
                    </w:rPr>
                    <w:drawing>
                      <wp:inline distT="0" distB="0" distL="0" distR="0" wp14:anchorId="3B913B32" wp14:editId="4D98BE03">
                        <wp:extent cx="548640" cy="548640"/>
                        <wp:effectExtent l="0" t="0" r="3810" b="3810"/>
                        <wp:docPr id="15" name="Picture 15"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6956CA20" w14:textId="77777777" w:rsidR="004910A6" w:rsidRPr="00CC0186" w:rsidRDefault="004910A6" w:rsidP="001F308D">
                  <w:pPr>
                    <w:spacing w:after="120"/>
                    <w:jc w:val="center"/>
                    <w:rPr>
                      <w:rFonts w:cs="Arial"/>
                      <w:szCs w:val="22"/>
                    </w:rPr>
                  </w:pPr>
                  <w:r>
                    <w:rPr>
                      <w:rFonts w:cs="Arial"/>
                      <w:szCs w:val="22"/>
                    </w:rPr>
                    <w:t>Facilitator Note</w:t>
                  </w:r>
                </w:p>
              </w:tc>
              <w:tc>
                <w:tcPr>
                  <w:tcW w:w="5919" w:type="dxa"/>
                </w:tcPr>
                <w:p w14:paraId="419511BB" w14:textId="77777777" w:rsidR="004910A6" w:rsidRDefault="004910A6" w:rsidP="001F308D"/>
                <w:p w14:paraId="0ED60030" w14:textId="77777777" w:rsidR="004910A6" w:rsidRDefault="004910A6" w:rsidP="001F308D">
                  <w:r>
                    <w:t>Read the objectives or have the learners take turns reading the objectives to the class. Ask for volunteers.</w:t>
                  </w:r>
                </w:p>
                <w:p w14:paraId="42D1EF54" w14:textId="77777777" w:rsidR="004910A6" w:rsidRPr="00CC0186" w:rsidRDefault="004910A6" w:rsidP="001F308D">
                  <w:pPr>
                    <w:spacing w:after="120" w:line="264" w:lineRule="auto"/>
                    <w:rPr>
                      <w:rFonts w:cs="Arial"/>
                      <w:szCs w:val="22"/>
                    </w:rPr>
                  </w:pPr>
                </w:p>
              </w:tc>
            </w:tr>
          </w:tbl>
          <w:p w14:paraId="7F738966" w14:textId="77777777" w:rsidR="004910A6" w:rsidRPr="0021468C" w:rsidRDefault="004910A6" w:rsidP="003764B6">
            <w:pPr>
              <w:pStyle w:val="Bullets-Level4"/>
              <w:numPr>
                <w:ilvl w:val="0"/>
                <w:numId w:val="0"/>
              </w:numPr>
            </w:pPr>
          </w:p>
        </w:tc>
      </w:tr>
    </w:tbl>
    <w:p w14:paraId="3C5F481A" w14:textId="77777777" w:rsidR="004910A6" w:rsidRDefault="004910A6" w:rsidP="004910A6"/>
    <w:p w14:paraId="7A9FD069" w14:textId="77777777" w:rsidR="006F5A00" w:rsidRPr="00E20A27" w:rsidRDefault="006F5A00" w:rsidP="006F5A00">
      <w:r w:rsidRPr="00E20A27">
        <w:t>Upon completion of this course, you will be able to:</w:t>
      </w:r>
    </w:p>
    <w:p w14:paraId="600B3B30" w14:textId="77777777" w:rsidR="006F5A00" w:rsidRPr="00E20A27" w:rsidRDefault="006F5A00" w:rsidP="006F5A00">
      <w:pPr>
        <w:pStyle w:val="ListParagraph"/>
        <w:numPr>
          <w:ilvl w:val="0"/>
          <w:numId w:val="21"/>
        </w:numPr>
      </w:pPr>
      <w:r w:rsidRPr="00E20A27">
        <w:t>Identify the tools used when mixing paint</w:t>
      </w:r>
      <w:r>
        <w:t>.</w:t>
      </w:r>
    </w:p>
    <w:p w14:paraId="29EA81C5" w14:textId="77777777" w:rsidR="006F5A00" w:rsidRPr="00E20A27" w:rsidRDefault="006F5A00" w:rsidP="006F5A00">
      <w:pPr>
        <w:pStyle w:val="ListParagraph"/>
        <w:numPr>
          <w:ilvl w:val="0"/>
          <w:numId w:val="21"/>
        </w:numPr>
      </w:pPr>
      <w:r w:rsidRPr="00E20A27">
        <w:t>Identify</w:t>
      </w:r>
      <w:r>
        <w:t xml:space="preserve"> the</w:t>
      </w:r>
      <w:r w:rsidRPr="00E20A27">
        <w:t xml:space="preserve"> PPE required when mixing paint</w:t>
      </w:r>
      <w:r>
        <w:t>.</w:t>
      </w:r>
    </w:p>
    <w:p w14:paraId="24813A89" w14:textId="77777777" w:rsidR="006F5A00" w:rsidRPr="00E20A27" w:rsidRDefault="006F5A00" w:rsidP="006F5A00">
      <w:pPr>
        <w:pStyle w:val="ListParagraph"/>
        <w:numPr>
          <w:ilvl w:val="0"/>
          <w:numId w:val="21"/>
        </w:numPr>
      </w:pPr>
      <w:r w:rsidRPr="00E20A27">
        <w:t xml:space="preserve">Describe </w:t>
      </w:r>
      <w:r>
        <w:t>paint-mixing</w:t>
      </w:r>
      <w:r w:rsidRPr="00E20A27">
        <w:t xml:space="preserve"> procedures</w:t>
      </w:r>
      <w:r>
        <w:t>.</w:t>
      </w:r>
    </w:p>
    <w:p w14:paraId="0CAF56B1" w14:textId="77777777" w:rsidR="006F5A00" w:rsidRPr="00E20A27" w:rsidRDefault="006F5A00" w:rsidP="006F5A00">
      <w:pPr>
        <w:pStyle w:val="ListParagraph"/>
        <w:numPr>
          <w:ilvl w:val="0"/>
          <w:numId w:val="21"/>
        </w:numPr>
      </w:pPr>
      <w:r w:rsidRPr="00E20A27">
        <w:t xml:space="preserve">Describe </w:t>
      </w:r>
      <w:r>
        <w:t>paint-mixing</w:t>
      </w:r>
      <w:r w:rsidRPr="00E20A27">
        <w:t xml:space="preserve"> considerations </w:t>
      </w:r>
      <w:r>
        <w:t>and</w:t>
      </w:r>
      <w:r w:rsidRPr="00E20A27">
        <w:t xml:space="preserve"> best practices</w:t>
      </w:r>
      <w:r>
        <w:t>.</w:t>
      </w:r>
    </w:p>
    <w:p w14:paraId="3D9D6B44" w14:textId="77777777" w:rsidR="006F5A00" w:rsidRPr="00E20A27" w:rsidRDefault="006F5A00" w:rsidP="006F5A00">
      <w:pPr>
        <w:pStyle w:val="ListParagraph"/>
        <w:numPr>
          <w:ilvl w:val="0"/>
          <w:numId w:val="21"/>
        </w:numPr>
      </w:pPr>
      <w:r w:rsidRPr="00E20A27">
        <w:t>Perform full</w:t>
      </w:r>
      <w:r>
        <w:t>-</w:t>
      </w:r>
      <w:r w:rsidRPr="00E20A27">
        <w:t xml:space="preserve">cycle </w:t>
      </w:r>
      <w:r>
        <w:t>paint-mixing</w:t>
      </w:r>
      <w:r w:rsidRPr="00E20A27">
        <w:t xml:space="preserve"> duties while OJT</w:t>
      </w:r>
      <w:r>
        <w:t>.</w:t>
      </w:r>
    </w:p>
    <w:p w14:paraId="30592D16" w14:textId="77777777" w:rsidR="004910A6" w:rsidRPr="004910A6" w:rsidRDefault="004910A6" w:rsidP="004910A6"/>
    <w:p w14:paraId="3289884A" w14:textId="77777777" w:rsidR="004910A6" w:rsidRPr="004910A6" w:rsidRDefault="004910A6" w:rsidP="004910A6"/>
    <w:p w14:paraId="2E6BB390" w14:textId="77777777" w:rsidR="004910A6" w:rsidRPr="004910A6" w:rsidRDefault="004910A6" w:rsidP="004910A6"/>
    <w:p w14:paraId="14BC150F" w14:textId="77777777" w:rsidR="004910A6" w:rsidRPr="004910A6" w:rsidRDefault="004910A6" w:rsidP="004910A6"/>
    <w:p w14:paraId="78751D36" w14:textId="77777777" w:rsidR="004910A6" w:rsidRPr="004910A6" w:rsidRDefault="004910A6" w:rsidP="004910A6"/>
    <w:p w14:paraId="039118D6" w14:textId="0E80A636" w:rsidR="00F73F6A" w:rsidRPr="00F85010" w:rsidRDefault="00F73F6A" w:rsidP="00F73F6A">
      <w:pPr>
        <w:pStyle w:val="Slide-Sub-TopicTitlewithinsection"/>
      </w:pPr>
      <w:bookmarkStart w:id="40" w:name="_Toc122976473"/>
      <w:r w:rsidRPr="00F85010">
        <w:lastRenderedPageBreak/>
        <w:t>Occupational Safety and Health</w:t>
      </w:r>
      <w:bookmarkEnd w:id="37"/>
      <w:bookmarkEnd w:id="38"/>
      <w:bookmarkEnd w:id="40"/>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F73F6A" w:rsidRPr="00C2431F" w14:paraId="72CEB85C" w14:textId="77777777" w:rsidTr="008B3D7C">
        <w:trPr>
          <w:trHeight w:val="1150"/>
        </w:trPr>
        <w:tc>
          <w:tcPr>
            <w:tcW w:w="5907" w:type="dxa"/>
            <w:tcBorders>
              <w:top w:val="single" w:sz="12" w:space="0" w:color="auto"/>
            </w:tcBorders>
            <w:shd w:val="clear" w:color="auto" w:fill="auto"/>
          </w:tcPr>
          <w:p w14:paraId="70727353" w14:textId="77777777" w:rsidR="00F73F6A" w:rsidRPr="00C2431F" w:rsidRDefault="00F73F6A"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71BF3015" w14:textId="77777777" w:rsidR="00F73F6A" w:rsidRDefault="00F73F6A"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5 minutes</w:t>
            </w:r>
          </w:p>
          <w:p w14:paraId="4EA49C6D" w14:textId="77777777" w:rsidR="00F73F6A" w:rsidRPr="00AE1B89" w:rsidRDefault="00F73F6A"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1C11D2BF" w14:textId="77777777" w:rsidR="00F73F6A" w:rsidRPr="00C2431F" w:rsidRDefault="00F73F6A" w:rsidP="008B3D7C">
            <w:pPr>
              <w:pStyle w:val="SlideThumbnail"/>
              <w:rPr>
                <w:noProof w:val="0"/>
              </w:rPr>
            </w:pPr>
          </w:p>
        </w:tc>
      </w:tr>
      <w:tr w:rsidR="00F73F6A" w:rsidRPr="00C2431F" w14:paraId="5F53CE47" w14:textId="77777777" w:rsidTr="008B3D7C">
        <w:trPr>
          <w:trHeight w:val="576"/>
        </w:trPr>
        <w:tc>
          <w:tcPr>
            <w:tcW w:w="5907" w:type="dxa"/>
            <w:tcBorders>
              <w:bottom w:val="single" w:sz="6" w:space="0" w:color="auto"/>
            </w:tcBorders>
            <w:shd w:val="clear" w:color="auto" w:fill="auto"/>
            <w:vAlign w:val="bottom"/>
          </w:tcPr>
          <w:p w14:paraId="7F838C7E" w14:textId="77777777" w:rsidR="00F73F6A" w:rsidRPr="00C2431F" w:rsidRDefault="00F73F6A"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74B1AD57" w14:textId="77777777" w:rsidR="00F73F6A" w:rsidRPr="00E630BF" w:rsidRDefault="00F73F6A" w:rsidP="008B3D7C">
            <w:pPr>
              <w:pStyle w:val="SlideThumbnail"/>
              <w:rPr>
                <w:noProof w:val="0"/>
              </w:rPr>
            </w:pPr>
          </w:p>
        </w:tc>
      </w:tr>
      <w:tr w:rsidR="00F73F6A" w:rsidRPr="00C2431F" w14:paraId="593AFE3B" w14:textId="77777777" w:rsidTr="008B3D7C">
        <w:trPr>
          <w:trHeight w:hRule="exact" w:val="576"/>
        </w:trPr>
        <w:tc>
          <w:tcPr>
            <w:tcW w:w="9366" w:type="dxa"/>
            <w:gridSpan w:val="2"/>
            <w:tcBorders>
              <w:bottom w:val="single" w:sz="12" w:space="0" w:color="auto"/>
            </w:tcBorders>
            <w:shd w:val="clear" w:color="auto" w:fill="auto"/>
          </w:tcPr>
          <w:p w14:paraId="2D1D5462" w14:textId="77777777" w:rsidR="00F73F6A" w:rsidRDefault="00F73F6A" w:rsidP="008B3D7C">
            <w:pPr>
              <w:spacing w:after="0" w:line="240" w:lineRule="auto"/>
              <w:rPr>
                <w:rFonts w:eastAsia="Calibri" w:cs="Arial"/>
                <w:color w:val="041C2C"/>
                <w:szCs w:val="24"/>
              </w:rPr>
            </w:pPr>
          </w:p>
        </w:tc>
      </w:tr>
      <w:tr w:rsidR="00F73F6A" w:rsidRPr="00C2431F" w14:paraId="48978FCB"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4737F3FA" w14:textId="77777777" w:rsidR="00F73F6A" w:rsidRDefault="00F73F6A" w:rsidP="008B3D7C">
            <w:pPr>
              <w:spacing w:after="0" w:line="240" w:lineRule="auto"/>
              <w:rPr>
                <w:rStyle w:val="CommentReference"/>
              </w:rPr>
            </w:pPr>
          </w:p>
        </w:tc>
      </w:tr>
      <w:tr w:rsidR="00F73F6A" w:rsidRPr="0021468C" w14:paraId="43FBA3C0" w14:textId="77777777" w:rsidTr="008B3D7C">
        <w:tc>
          <w:tcPr>
            <w:tcW w:w="9366" w:type="dxa"/>
            <w:gridSpan w:val="2"/>
            <w:tcBorders>
              <w:top w:val="nil"/>
            </w:tcBorders>
            <w:shd w:val="clear" w:color="auto" w:fill="auto"/>
          </w:tcPr>
          <w:tbl>
            <w:tblPr>
              <w:tblW w:w="9366" w:type="dxa"/>
              <w:tblBorders>
                <w:top w:val="single" w:sz="4" w:space="0" w:color="auto"/>
              </w:tblBorders>
              <w:tblLayout w:type="fixed"/>
              <w:tblCellMar>
                <w:top w:w="43" w:type="dxa"/>
              </w:tblCellMar>
              <w:tblLook w:val="0480" w:firstRow="0" w:lastRow="0" w:firstColumn="1" w:lastColumn="0" w:noHBand="0" w:noVBand="1"/>
            </w:tblPr>
            <w:tblGrid>
              <w:gridCol w:w="9366"/>
            </w:tblGrid>
            <w:tr w:rsidR="0016348A" w:rsidRPr="0021468C" w14:paraId="2AC24A92" w14:textId="77777777" w:rsidTr="001F308D">
              <w:tc>
                <w:tcPr>
                  <w:tcW w:w="9366" w:type="dxa"/>
                  <w:tcBorders>
                    <w:top w:val="nil"/>
                  </w:tcBorders>
                  <w:shd w:val="clear" w:color="auto" w:fill="auto"/>
                </w:tcPr>
                <w:p w14:paraId="5D512AAC" w14:textId="77777777" w:rsidR="0016348A" w:rsidRDefault="0016348A" w:rsidP="0016348A"/>
                <w:tbl>
                  <w:tblPr>
                    <w:tblW w:w="9366" w:type="dxa"/>
                    <w:tblBorders>
                      <w:top w:val="single" w:sz="4" w:space="0" w:color="auto"/>
                    </w:tblBorders>
                    <w:tblLayout w:type="fixed"/>
                    <w:tblCellMar>
                      <w:top w:w="43" w:type="dxa"/>
                    </w:tblCellMar>
                    <w:tblLook w:val="0480" w:firstRow="0" w:lastRow="0" w:firstColumn="1" w:lastColumn="0" w:noHBand="0" w:noVBand="1"/>
                  </w:tblPr>
                  <w:tblGrid>
                    <w:gridCol w:w="8319"/>
                    <w:gridCol w:w="1047"/>
                  </w:tblGrid>
                  <w:tr w:rsidR="0016348A" w:rsidRPr="00CB165C" w14:paraId="5CD18DDF" w14:textId="77777777" w:rsidTr="001F308D">
                    <w:trPr>
                      <w:trHeight w:val="2979"/>
                    </w:trPr>
                    <w:tc>
                      <w:tcPr>
                        <w:tcW w:w="9366" w:type="dxa"/>
                        <w:gridSpan w:val="2"/>
                        <w:tcBorders>
                          <w:top w:val="nil"/>
                          <w:bottom w:val="nil"/>
                        </w:tcBorders>
                        <w:shd w:val="clear" w:color="auto" w:fill="auto"/>
                      </w:tcPr>
                      <w:p w14:paraId="0DDEEE77" w14:textId="77777777" w:rsidR="0016348A" w:rsidRDefault="0016348A" w:rsidP="0016348A">
                        <w:pPr>
                          <w:contextualSpacing/>
                        </w:pPr>
                        <w:r w:rsidRPr="00CB165C">
                          <w:t>Federal law entitles you to a safe workplace free of recognized health and safety hazards. You have the right to speak up about hazards without fear of retaliation.</w:t>
                        </w:r>
                      </w:p>
                      <w:p w14:paraId="3C6F06E0" w14:textId="77777777" w:rsidR="0016348A" w:rsidRPr="00CB165C" w:rsidRDefault="0016348A" w:rsidP="0016348A">
                        <w:pPr>
                          <w:contextualSpacing/>
                        </w:pPr>
                        <w:r w:rsidRPr="00CB165C">
                          <w:t>You also have the right to:</w:t>
                        </w:r>
                      </w:p>
                      <w:p w14:paraId="0A678955" w14:textId="77777777" w:rsidR="0016348A" w:rsidRPr="00CB165C" w:rsidRDefault="0016348A" w:rsidP="003764B6">
                        <w:pPr>
                          <w:pStyle w:val="Bullets-Level2"/>
                          <w:numPr>
                            <w:ilvl w:val="0"/>
                            <w:numId w:val="18"/>
                          </w:numPr>
                        </w:pPr>
                        <w:r w:rsidRPr="00CB165C">
                          <w:t>Receive workplace safety and health training in a language you understand</w:t>
                        </w:r>
                      </w:p>
                      <w:p w14:paraId="410C4012" w14:textId="77777777" w:rsidR="0016348A" w:rsidRPr="00CB165C" w:rsidRDefault="0016348A" w:rsidP="003764B6">
                        <w:pPr>
                          <w:pStyle w:val="Bullets-Level2"/>
                          <w:numPr>
                            <w:ilvl w:val="0"/>
                            <w:numId w:val="18"/>
                          </w:numPr>
                        </w:pPr>
                        <w:r w:rsidRPr="00CB165C">
                          <w:t>Work on machines that are safe</w:t>
                        </w:r>
                      </w:p>
                      <w:p w14:paraId="0E02C33D" w14:textId="77777777" w:rsidR="0016348A" w:rsidRPr="00CB165C" w:rsidRDefault="0016348A" w:rsidP="003764B6">
                        <w:pPr>
                          <w:pStyle w:val="Bullets-Level2"/>
                          <w:numPr>
                            <w:ilvl w:val="0"/>
                            <w:numId w:val="18"/>
                          </w:numPr>
                        </w:pPr>
                        <w:r w:rsidRPr="00CB165C">
                          <w:t xml:space="preserve">Receive the required safety </w:t>
                        </w:r>
                        <w:r>
                          <w:t>tools</w:t>
                        </w:r>
                        <w:r w:rsidRPr="00CB165C">
                          <w:t>, such as gloves or a harness to protect you from falls, for you to do your job</w:t>
                        </w:r>
                      </w:p>
                      <w:p w14:paraId="1B08C6B1" w14:textId="77777777" w:rsidR="0016348A" w:rsidRPr="00CB165C" w:rsidRDefault="0016348A" w:rsidP="003764B6">
                        <w:pPr>
                          <w:pStyle w:val="Bullets-Level2"/>
                          <w:numPr>
                            <w:ilvl w:val="0"/>
                            <w:numId w:val="18"/>
                          </w:numPr>
                        </w:pPr>
                        <w:r w:rsidRPr="00CB165C">
                          <w:t>Be protected from toxic materials</w:t>
                        </w:r>
                      </w:p>
                      <w:p w14:paraId="3ABB2B60" w14:textId="77777777" w:rsidR="0016348A" w:rsidRPr="00CB165C" w:rsidRDefault="0016348A" w:rsidP="003764B6">
                        <w:pPr>
                          <w:pStyle w:val="Bullets-Level1"/>
                          <w:numPr>
                            <w:ilvl w:val="0"/>
                            <w:numId w:val="0"/>
                          </w:numPr>
                          <w:ind w:left="90"/>
                        </w:pPr>
                      </w:p>
                      <w:p w14:paraId="397BC8C2" w14:textId="77777777" w:rsidR="0016348A" w:rsidRPr="00517A8A" w:rsidRDefault="0016348A" w:rsidP="003764B6">
                        <w:pPr>
                          <w:pStyle w:val="Bullets-Level1"/>
                          <w:numPr>
                            <w:ilvl w:val="0"/>
                            <w:numId w:val="0"/>
                          </w:numPr>
                          <w:ind w:left="90"/>
                        </w:pPr>
                        <w:r w:rsidRPr="00CB165C">
                          <w:t>Always ask questions if you do not understand work instructions</w:t>
                        </w:r>
                        <w:r>
                          <w:t>.</w:t>
                        </w:r>
                        <w:r w:rsidRPr="00CB165C">
                          <w:t xml:space="preserve"> </w:t>
                        </w:r>
                        <w:r>
                          <w:t>S</w:t>
                        </w:r>
                        <w:r w:rsidRPr="00CB165C">
                          <w:t>peak up if you feel</w:t>
                        </w:r>
                        <w:r>
                          <w:t> </w:t>
                        </w:r>
                        <w:r w:rsidRPr="00CB165C">
                          <w:t>unsafe.</w:t>
                        </w:r>
                      </w:p>
                    </w:tc>
                  </w:tr>
                  <w:tr w:rsidR="0016348A" w:rsidRPr="00CB165C" w14:paraId="4AB581F7" w14:textId="77777777" w:rsidTr="001F308D">
                    <w:trPr>
                      <w:gridAfter w:val="1"/>
                      <w:wAfter w:w="1047" w:type="dxa"/>
                      <w:trHeight w:val="2146"/>
                    </w:trPr>
                    <w:tc>
                      <w:tcPr>
                        <w:tcW w:w="8319" w:type="dxa"/>
                        <w:tcBorders>
                          <w:top w:val="nil"/>
                          <w:bottom w:val="nil"/>
                          <w:right w:val="nil"/>
                        </w:tcBorders>
                        <w:shd w:val="clear" w:color="auto" w:fill="auto"/>
                      </w:tcPr>
                      <w:p w14:paraId="6E3C8438" w14:textId="77777777" w:rsidR="0016348A" w:rsidRPr="00CB165C" w:rsidRDefault="0016348A" w:rsidP="0016348A">
                        <w:pPr>
                          <w:pStyle w:val="ListParagraph"/>
                          <w:numPr>
                            <w:ilvl w:val="0"/>
                            <w:numId w:val="19"/>
                          </w:numPr>
                          <w:rPr>
                            <w:bCs/>
                          </w:rPr>
                        </w:pPr>
                        <w:r w:rsidRPr="00CB165C">
                          <w:rPr>
                            <w:bCs/>
                          </w:rPr>
                          <w:t xml:space="preserve">Lead a group discussion about how to prevent workplace injuries. Share a personal story about how you keep the workplace safe for the </w:t>
                        </w:r>
                        <w:r>
                          <w:rPr>
                            <w:rFonts w:cs="Times New Roman"/>
                            <w:szCs w:val="22"/>
                          </w:rPr>
                          <w:t>employees</w:t>
                        </w:r>
                        <w:r w:rsidRPr="00CB165C">
                          <w:rPr>
                            <w:bCs/>
                          </w:rPr>
                          <w:t>.</w:t>
                        </w:r>
                      </w:p>
                      <w:p w14:paraId="22A93AE0" w14:textId="77777777" w:rsidR="0016348A" w:rsidRPr="00CB165C" w:rsidRDefault="0016348A" w:rsidP="0016348A">
                        <w:pPr>
                          <w:pStyle w:val="ListParagraph"/>
                          <w:numPr>
                            <w:ilvl w:val="0"/>
                            <w:numId w:val="19"/>
                          </w:numPr>
                          <w:rPr>
                            <w:bCs/>
                          </w:rPr>
                        </w:pPr>
                        <w:r w:rsidRPr="00CB165C">
                          <w:rPr>
                            <w:bCs/>
                          </w:rPr>
                          <w:t xml:space="preserve">The goal of this activity is to help the </w:t>
                        </w:r>
                        <w:r>
                          <w:rPr>
                            <w:rFonts w:cs="Times New Roman"/>
                            <w:szCs w:val="22"/>
                          </w:rPr>
                          <w:t xml:space="preserve">employees </w:t>
                        </w:r>
                        <w:r w:rsidRPr="00CB165C">
                          <w:rPr>
                            <w:bCs/>
                          </w:rPr>
                          <w:t>understand why workplace safety is our number one priority.</w:t>
                        </w:r>
                      </w:p>
                      <w:p w14:paraId="514477D2" w14:textId="77777777" w:rsidR="0016348A" w:rsidRPr="00CB165C" w:rsidRDefault="0016348A" w:rsidP="0016348A">
                        <w:pPr>
                          <w:pStyle w:val="ListParagraph"/>
                          <w:numPr>
                            <w:ilvl w:val="0"/>
                            <w:numId w:val="19"/>
                          </w:numPr>
                          <w:rPr>
                            <w:bCs/>
                          </w:rPr>
                        </w:pPr>
                        <w:r w:rsidRPr="00CB165C">
                          <w:rPr>
                            <w:bCs/>
                          </w:rPr>
                          <w:t>Emphasize that no employee should have to risk death or injury to earn a paycheck.</w:t>
                        </w:r>
                      </w:p>
                    </w:tc>
                  </w:tr>
                  <w:tr w:rsidR="0016348A" w:rsidRPr="00CB165C" w14:paraId="04FCE780" w14:textId="77777777" w:rsidTr="001F308D">
                    <w:tc>
                      <w:tcPr>
                        <w:tcW w:w="9366" w:type="dxa"/>
                        <w:gridSpan w:val="2"/>
                        <w:tcBorders>
                          <w:top w:val="nil"/>
                          <w:bottom w:val="nil"/>
                        </w:tcBorders>
                        <w:shd w:val="clear" w:color="auto" w:fill="auto"/>
                      </w:tcPr>
                      <w:p w14:paraId="3047AFEE" w14:textId="77777777" w:rsidR="0016348A" w:rsidRPr="00CB165C" w:rsidRDefault="0016348A" w:rsidP="0016348A">
                        <w:r w:rsidRPr="00CB165C">
                          <w:t>Being aware of workplace safety hazards helps to keep us safe at work. We stay aware by:</w:t>
                        </w:r>
                      </w:p>
                      <w:p w14:paraId="49351713" w14:textId="77777777" w:rsidR="0016348A" w:rsidRPr="00CB165C" w:rsidRDefault="0016348A" w:rsidP="003764B6">
                        <w:pPr>
                          <w:pStyle w:val="Bullets-Level2"/>
                          <w:numPr>
                            <w:ilvl w:val="0"/>
                            <w:numId w:val="20"/>
                          </w:numPr>
                        </w:pPr>
                        <w:r w:rsidRPr="00CB165C">
                          <w:t>Identifying hazards</w:t>
                        </w:r>
                      </w:p>
                      <w:p w14:paraId="14C31709" w14:textId="77777777" w:rsidR="0016348A" w:rsidRPr="00CB165C" w:rsidRDefault="0016348A" w:rsidP="003764B6">
                        <w:pPr>
                          <w:pStyle w:val="Bullets-Level2"/>
                          <w:numPr>
                            <w:ilvl w:val="0"/>
                            <w:numId w:val="20"/>
                          </w:numPr>
                        </w:pPr>
                        <w:r w:rsidRPr="00CB165C">
                          <w:t>Recognizing how hazards can hurt us</w:t>
                        </w:r>
                      </w:p>
                      <w:p w14:paraId="1B5773A9" w14:textId="77777777" w:rsidR="0016348A" w:rsidRPr="00CB165C" w:rsidRDefault="0016348A" w:rsidP="003764B6">
                        <w:pPr>
                          <w:pStyle w:val="Bullets-Level2"/>
                          <w:numPr>
                            <w:ilvl w:val="0"/>
                            <w:numId w:val="20"/>
                          </w:numPr>
                        </w:pPr>
                        <w:r w:rsidRPr="00CB165C">
                          <w:t>Being aware of what contributes to hazards</w:t>
                        </w:r>
                      </w:p>
                    </w:tc>
                  </w:tr>
                </w:tbl>
                <w:p w14:paraId="7549C974" w14:textId="77777777" w:rsidR="0016348A" w:rsidRPr="0021468C" w:rsidRDefault="0016348A" w:rsidP="003764B6">
                  <w:pPr>
                    <w:pStyle w:val="Bullets-Level4"/>
                    <w:numPr>
                      <w:ilvl w:val="0"/>
                      <w:numId w:val="0"/>
                    </w:numPr>
                    <w:ind w:left="1440"/>
                  </w:pPr>
                </w:p>
              </w:tc>
            </w:tr>
          </w:tbl>
          <w:p w14:paraId="017015A9" w14:textId="77777777" w:rsidR="00F73F6A" w:rsidRPr="0021468C" w:rsidRDefault="00F73F6A" w:rsidP="003764B6">
            <w:pPr>
              <w:pStyle w:val="Bullets-Level4"/>
              <w:numPr>
                <w:ilvl w:val="0"/>
                <w:numId w:val="0"/>
              </w:numPr>
            </w:pPr>
          </w:p>
        </w:tc>
      </w:tr>
    </w:tbl>
    <w:p w14:paraId="7A5AAF4A" w14:textId="77777777" w:rsidR="00641303" w:rsidRPr="00F85010" w:rsidRDefault="00641303" w:rsidP="00641303">
      <w:pPr>
        <w:pStyle w:val="Slide-Sub-TopicTitlewithinsection"/>
      </w:pPr>
      <w:bookmarkStart w:id="41" w:name="_Toc120529111"/>
      <w:bookmarkStart w:id="42" w:name="_Toc116041480"/>
      <w:bookmarkStart w:id="43" w:name="_Toc118875198"/>
      <w:bookmarkStart w:id="44" w:name="_Toc122976474"/>
      <w:r w:rsidRPr="00C500E8">
        <w:lastRenderedPageBreak/>
        <w:t>PPE, Safety, and Environmental Concerns</w:t>
      </w:r>
      <w:bookmarkEnd w:id="41"/>
      <w:bookmarkEnd w:id="44"/>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641303" w:rsidRPr="00C2431F" w14:paraId="400A2741" w14:textId="77777777" w:rsidTr="008B3D7C">
        <w:trPr>
          <w:trHeight w:val="1150"/>
        </w:trPr>
        <w:tc>
          <w:tcPr>
            <w:tcW w:w="5907" w:type="dxa"/>
            <w:tcBorders>
              <w:top w:val="single" w:sz="12" w:space="0" w:color="auto"/>
            </w:tcBorders>
            <w:shd w:val="clear" w:color="auto" w:fill="auto"/>
          </w:tcPr>
          <w:p w14:paraId="040398B5" w14:textId="77777777" w:rsidR="00641303" w:rsidRPr="00C2431F" w:rsidRDefault="00641303"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1905FDBF" w14:textId="77777777" w:rsidR="00641303" w:rsidRDefault="00641303"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5 minutes</w:t>
            </w:r>
          </w:p>
          <w:p w14:paraId="15E43F63" w14:textId="77777777" w:rsidR="00641303" w:rsidRPr="00AE1B89" w:rsidRDefault="00641303"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706078E0" w14:textId="77777777" w:rsidR="00641303" w:rsidRPr="00C2431F" w:rsidRDefault="00641303" w:rsidP="008B3D7C">
            <w:pPr>
              <w:pStyle w:val="SlideThumbnail"/>
              <w:rPr>
                <w:noProof w:val="0"/>
              </w:rPr>
            </w:pPr>
          </w:p>
        </w:tc>
      </w:tr>
      <w:tr w:rsidR="00641303" w:rsidRPr="00C2431F" w14:paraId="5599F534" w14:textId="77777777" w:rsidTr="008B3D7C">
        <w:trPr>
          <w:trHeight w:val="576"/>
        </w:trPr>
        <w:tc>
          <w:tcPr>
            <w:tcW w:w="5907" w:type="dxa"/>
            <w:tcBorders>
              <w:bottom w:val="single" w:sz="6" w:space="0" w:color="auto"/>
            </w:tcBorders>
            <w:shd w:val="clear" w:color="auto" w:fill="auto"/>
            <w:vAlign w:val="bottom"/>
          </w:tcPr>
          <w:p w14:paraId="6090C872" w14:textId="77777777" w:rsidR="00641303" w:rsidRPr="00C2431F" w:rsidRDefault="00641303"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2D66A378" w14:textId="77777777" w:rsidR="00641303" w:rsidRPr="00E630BF" w:rsidRDefault="00641303" w:rsidP="008B3D7C">
            <w:pPr>
              <w:pStyle w:val="SlideThumbnail"/>
              <w:rPr>
                <w:noProof w:val="0"/>
              </w:rPr>
            </w:pPr>
          </w:p>
        </w:tc>
      </w:tr>
      <w:tr w:rsidR="00641303" w:rsidRPr="00C2431F" w14:paraId="2F8308EC" w14:textId="77777777" w:rsidTr="008B3D7C">
        <w:trPr>
          <w:trHeight w:hRule="exact" w:val="576"/>
        </w:trPr>
        <w:tc>
          <w:tcPr>
            <w:tcW w:w="9366" w:type="dxa"/>
            <w:gridSpan w:val="2"/>
            <w:tcBorders>
              <w:bottom w:val="single" w:sz="12" w:space="0" w:color="auto"/>
            </w:tcBorders>
            <w:shd w:val="clear" w:color="auto" w:fill="auto"/>
          </w:tcPr>
          <w:p w14:paraId="0E60B817" w14:textId="77777777" w:rsidR="00641303" w:rsidRDefault="00641303" w:rsidP="008B3D7C">
            <w:pPr>
              <w:spacing w:after="0" w:line="240" w:lineRule="auto"/>
              <w:rPr>
                <w:rFonts w:eastAsia="Calibri" w:cs="Arial"/>
                <w:color w:val="041C2C"/>
                <w:szCs w:val="24"/>
              </w:rPr>
            </w:pPr>
          </w:p>
        </w:tc>
      </w:tr>
      <w:tr w:rsidR="00641303" w:rsidRPr="00C2431F" w14:paraId="24B451EF"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50FA12E9" w14:textId="77777777" w:rsidR="00641303" w:rsidRDefault="00641303" w:rsidP="008B3D7C">
            <w:pPr>
              <w:spacing w:after="0" w:line="240" w:lineRule="auto"/>
              <w:rPr>
                <w:rStyle w:val="CommentReference"/>
              </w:rPr>
            </w:pPr>
          </w:p>
        </w:tc>
      </w:tr>
      <w:bookmarkEnd w:id="42"/>
      <w:bookmarkEnd w:id="43"/>
    </w:tbl>
    <w:p w14:paraId="34B7F6C5" w14:textId="77777777" w:rsidR="00641303" w:rsidRPr="005E2ABB" w:rsidRDefault="00641303" w:rsidP="00641303"/>
    <w:tbl>
      <w:tblPr>
        <w:tblW w:w="9366" w:type="dxa"/>
        <w:tblBorders>
          <w:top w:val="single" w:sz="4" w:space="0" w:color="auto"/>
        </w:tblBorders>
        <w:tblLayout w:type="fixed"/>
        <w:tblCellMar>
          <w:top w:w="43" w:type="dxa"/>
        </w:tblCellMar>
        <w:tblLook w:val="0480" w:firstRow="0" w:lastRow="0" w:firstColumn="1" w:lastColumn="0" w:noHBand="0" w:noVBand="1"/>
      </w:tblPr>
      <w:tblGrid>
        <w:gridCol w:w="1137"/>
        <w:gridCol w:w="8229"/>
      </w:tblGrid>
      <w:tr w:rsidR="00641303" w:rsidRPr="00746776" w14:paraId="1893B381" w14:textId="77777777" w:rsidTr="008B3D7C">
        <w:tc>
          <w:tcPr>
            <w:tcW w:w="1137" w:type="dxa"/>
            <w:tcBorders>
              <w:top w:val="single" w:sz="4" w:space="0" w:color="auto"/>
              <w:left w:val="single" w:sz="4" w:space="0" w:color="auto"/>
              <w:bottom w:val="single" w:sz="4" w:space="0" w:color="auto"/>
            </w:tcBorders>
            <w:shd w:val="clear" w:color="auto" w:fill="auto"/>
          </w:tcPr>
          <w:p w14:paraId="1082BF35" w14:textId="77777777" w:rsidR="00641303" w:rsidRPr="00746776" w:rsidRDefault="00641303" w:rsidP="008B3D7C">
            <w:pPr>
              <w:spacing w:after="0" w:line="240" w:lineRule="auto"/>
              <w:jc w:val="center"/>
              <w:rPr>
                <w:rFonts w:eastAsia="Times New Roman" w:cs="Times New Roman"/>
              </w:rPr>
            </w:pPr>
            <w:r w:rsidRPr="00746776">
              <w:rPr>
                <w:noProof/>
              </w:rPr>
              <w:drawing>
                <wp:inline distT="0" distB="0" distL="0" distR="0" wp14:anchorId="0CC12E39" wp14:editId="6A16E8B7">
                  <wp:extent cx="548640" cy="548640"/>
                  <wp:effectExtent l="0" t="0" r="0" b="3810"/>
                  <wp:docPr id="254" name="Picture 2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229" w:type="dxa"/>
            <w:tcBorders>
              <w:top w:val="single" w:sz="4" w:space="0" w:color="auto"/>
              <w:bottom w:val="single" w:sz="4" w:space="0" w:color="auto"/>
              <w:right w:val="single" w:sz="4" w:space="0" w:color="auto"/>
            </w:tcBorders>
            <w:shd w:val="clear" w:color="auto" w:fill="auto"/>
          </w:tcPr>
          <w:p w14:paraId="02EE0D5A" w14:textId="77777777" w:rsidR="00641303" w:rsidRPr="00746776" w:rsidRDefault="00641303" w:rsidP="008B3D7C">
            <w:pPr>
              <w:tabs>
                <w:tab w:val="left" w:pos="1333"/>
              </w:tabs>
              <w:rPr>
                <w:szCs w:val="24"/>
              </w:rPr>
            </w:pPr>
            <w:r w:rsidRPr="00746776">
              <w:rPr>
                <w:szCs w:val="24"/>
              </w:rPr>
              <w:t>Electric Boat requires that personnel assigned to work with isocyanate-containing materials receive safety training and an initial medical screening to identify individuals for whom working with these materials presents a risk.</w:t>
            </w:r>
          </w:p>
          <w:p w14:paraId="0182F8E9" w14:textId="77777777" w:rsidR="00641303" w:rsidRPr="00746776" w:rsidRDefault="00641303" w:rsidP="008B3D7C">
            <w:pPr>
              <w:tabs>
                <w:tab w:val="left" w:pos="1333"/>
              </w:tabs>
              <w:rPr>
                <w:szCs w:val="24"/>
              </w:rPr>
            </w:pPr>
            <w:r w:rsidRPr="00746776">
              <w:rPr>
                <w:szCs w:val="24"/>
              </w:rPr>
              <w:t xml:space="preserve">Only personnel with safety training and medical qualifications can work with isocyanate-containing materials. </w:t>
            </w:r>
          </w:p>
        </w:tc>
      </w:tr>
      <w:tr w:rsidR="00641303" w:rsidRPr="00746776" w14:paraId="094992DD" w14:textId="77777777" w:rsidTr="008B3D7C">
        <w:trPr>
          <w:trHeight w:val="107"/>
        </w:trPr>
        <w:tc>
          <w:tcPr>
            <w:tcW w:w="1137" w:type="dxa"/>
            <w:tcBorders>
              <w:top w:val="single" w:sz="4" w:space="0" w:color="auto"/>
              <w:left w:val="nil"/>
              <w:bottom w:val="nil"/>
            </w:tcBorders>
            <w:shd w:val="clear" w:color="auto" w:fill="auto"/>
          </w:tcPr>
          <w:p w14:paraId="755A1074" w14:textId="77777777" w:rsidR="00641303" w:rsidRPr="00746776" w:rsidRDefault="00641303" w:rsidP="008B3D7C">
            <w:pPr>
              <w:spacing w:after="0" w:line="240" w:lineRule="auto"/>
              <w:rPr>
                <w:sz w:val="2"/>
                <w:szCs w:val="10"/>
              </w:rPr>
            </w:pPr>
          </w:p>
        </w:tc>
        <w:tc>
          <w:tcPr>
            <w:tcW w:w="8229" w:type="dxa"/>
            <w:tcBorders>
              <w:top w:val="single" w:sz="4" w:space="0" w:color="auto"/>
              <w:bottom w:val="nil"/>
              <w:right w:val="nil"/>
            </w:tcBorders>
            <w:shd w:val="clear" w:color="auto" w:fill="auto"/>
          </w:tcPr>
          <w:p w14:paraId="1B3632DA" w14:textId="77777777" w:rsidR="00641303" w:rsidRPr="00746776" w:rsidRDefault="00641303" w:rsidP="008B3D7C">
            <w:pPr>
              <w:tabs>
                <w:tab w:val="left" w:pos="1333"/>
              </w:tabs>
              <w:spacing w:after="60"/>
              <w:rPr>
                <w:szCs w:val="24"/>
              </w:rPr>
            </w:pPr>
          </w:p>
        </w:tc>
      </w:tr>
      <w:tr w:rsidR="000429D0" w:rsidRPr="00746776" w14:paraId="534A81C3" w14:textId="77777777" w:rsidTr="001F308D">
        <w:tblPrEx>
          <w:jc w:val="center"/>
        </w:tblPrEx>
        <w:trPr>
          <w:jc w:val="center"/>
        </w:trPr>
        <w:tc>
          <w:tcPr>
            <w:tcW w:w="9366" w:type="dxa"/>
            <w:gridSpan w:val="2"/>
            <w:tcBorders>
              <w:top w:val="nil"/>
              <w:left w:val="nil"/>
              <w:bottom w:val="nil"/>
              <w:right w:val="nil"/>
            </w:tcBorders>
            <w:shd w:val="clear" w:color="auto" w:fill="auto"/>
          </w:tcPr>
          <w:p w14:paraId="295DC82B" w14:textId="77777777" w:rsidR="000429D0" w:rsidRPr="00746776" w:rsidRDefault="000429D0" w:rsidP="001F308D">
            <w:bookmarkStart w:id="45" w:name="_Toc118875199"/>
            <w:bookmarkStart w:id="46" w:name="_Toc120529112"/>
            <w:r w:rsidRPr="00746776">
              <w:t>Required PPE includes:</w:t>
            </w:r>
          </w:p>
          <w:p w14:paraId="0DD4E7B3" w14:textId="77777777" w:rsidR="000429D0" w:rsidRPr="00746776" w:rsidRDefault="000429D0" w:rsidP="003764B6">
            <w:pPr>
              <w:pStyle w:val="Bullets-Level1"/>
              <w:rPr>
                <w:rFonts w:eastAsia="Calibri"/>
              </w:rPr>
            </w:pPr>
            <w:r w:rsidRPr="00746776">
              <w:rPr>
                <w:rFonts w:eastAsia="Calibri"/>
              </w:rPr>
              <w:t>Saranex coveralls</w:t>
            </w:r>
          </w:p>
          <w:p w14:paraId="3BC97BD8" w14:textId="77777777" w:rsidR="000429D0" w:rsidRPr="00C500E8" w:rsidRDefault="000429D0" w:rsidP="003764B6">
            <w:pPr>
              <w:pStyle w:val="Bullets-Level1"/>
              <w:rPr>
                <w:rFonts w:eastAsia="Calibri"/>
              </w:rPr>
            </w:pPr>
            <w:r w:rsidRPr="00746776">
              <w:rPr>
                <w:rFonts w:eastAsia="Calibri"/>
              </w:rPr>
              <w:t xml:space="preserve">Nitrile </w:t>
            </w:r>
            <w:r w:rsidRPr="00C500E8">
              <w:rPr>
                <w:rFonts w:eastAsia="Calibri"/>
              </w:rPr>
              <w:t>rubber gloves</w:t>
            </w:r>
          </w:p>
          <w:p w14:paraId="3BA0E1B0" w14:textId="77777777" w:rsidR="000429D0" w:rsidRPr="00C500E8" w:rsidRDefault="000429D0" w:rsidP="003764B6">
            <w:pPr>
              <w:pStyle w:val="Bullets-Level1"/>
              <w:rPr>
                <w:rFonts w:eastAsia="Calibri"/>
              </w:rPr>
            </w:pPr>
            <w:r w:rsidRPr="00C500E8">
              <w:rPr>
                <w:rFonts w:eastAsia="Calibri"/>
              </w:rPr>
              <w:t>Booties</w:t>
            </w:r>
          </w:p>
          <w:p w14:paraId="25FEFD13" w14:textId="77777777" w:rsidR="000429D0" w:rsidRPr="00C500E8" w:rsidRDefault="000429D0" w:rsidP="003764B6">
            <w:pPr>
              <w:pStyle w:val="Bullets-Level1"/>
              <w:rPr>
                <w:rFonts w:eastAsia="Calibri"/>
              </w:rPr>
            </w:pPr>
            <w:r w:rsidRPr="00C500E8">
              <w:rPr>
                <w:rFonts w:eastAsia="Calibri"/>
              </w:rPr>
              <w:t>Eye protection</w:t>
            </w:r>
          </w:p>
          <w:p w14:paraId="423F771A" w14:textId="77777777" w:rsidR="000429D0" w:rsidRPr="00C500E8" w:rsidRDefault="000429D0" w:rsidP="003764B6">
            <w:pPr>
              <w:pStyle w:val="Bullets-Level1"/>
              <w:rPr>
                <w:rFonts w:eastAsia="Calibri"/>
              </w:rPr>
            </w:pPr>
            <w:r w:rsidRPr="00C500E8">
              <w:rPr>
                <w:rFonts w:eastAsia="Calibri"/>
              </w:rPr>
              <w:t>Full-face air-supplied respirator</w:t>
            </w:r>
          </w:p>
          <w:p w14:paraId="17C8F8F0" w14:textId="77777777" w:rsidR="000429D0" w:rsidRPr="00C500E8" w:rsidRDefault="000429D0" w:rsidP="003764B6">
            <w:pPr>
              <w:pStyle w:val="Bullets-Level1"/>
              <w:numPr>
                <w:ilvl w:val="0"/>
                <w:numId w:val="0"/>
              </w:numPr>
            </w:pPr>
          </w:p>
          <w:p w14:paraId="1402D686" w14:textId="77777777" w:rsidR="000429D0" w:rsidRPr="00C500E8" w:rsidRDefault="000429D0" w:rsidP="003764B6">
            <w:pPr>
              <w:pStyle w:val="Bullets-Level1"/>
              <w:numPr>
                <w:ilvl w:val="0"/>
                <w:numId w:val="0"/>
              </w:numPr>
            </w:pPr>
            <w:r w:rsidRPr="00C500E8">
              <w:t>Liquid isocyanate-containing materials can cause these effects in the short-term:</w:t>
            </w:r>
          </w:p>
          <w:p w14:paraId="4BEC8328" w14:textId="77777777" w:rsidR="000429D0" w:rsidRPr="00C500E8" w:rsidRDefault="000429D0" w:rsidP="001F308D">
            <w:pPr>
              <w:pStyle w:val="Bullet1"/>
              <w:rPr>
                <w:sz w:val="24"/>
                <w:szCs w:val="24"/>
              </w:rPr>
            </w:pPr>
            <w:r w:rsidRPr="00C500E8">
              <w:rPr>
                <w:sz w:val="24"/>
                <w:szCs w:val="24"/>
              </w:rPr>
              <w:t>Potential skin irritation</w:t>
            </w:r>
          </w:p>
          <w:p w14:paraId="4B708360" w14:textId="77777777" w:rsidR="000429D0" w:rsidRPr="00C500E8" w:rsidRDefault="000429D0" w:rsidP="001F308D">
            <w:pPr>
              <w:pStyle w:val="Bullet1"/>
              <w:rPr>
                <w:sz w:val="24"/>
                <w:szCs w:val="24"/>
              </w:rPr>
            </w:pPr>
            <w:r w:rsidRPr="00C500E8">
              <w:rPr>
                <w:sz w:val="24"/>
                <w:szCs w:val="24"/>
              </w:rPr>
              <w:t>Sensitizers</w:t>
            </w:r>
          </w:p>
          <w:p w14:paraId="366CDEA8" w14:textId="77777777" w:rsidR="000429D0" w:rsidRPr="00C500E8" w:rsidRDefault="000429D0" w:rsidP="001F308D">
            <w:pPr>
              <w:pStyle w:val="Bullet1"/>
              <w:rPr>
                <w:sz w:val="24"/>
                <w:szCs w:val="24"/>
              </w:rPr>
            </w:pPr>
            <w:r w:rsidRPr="00C500E8">
              <w:rPr>
                <w:sz w:val="24"/>
                <w:szCs w:val="24"/>
              </w:rPr>
              <w:t>Irritation of the eyes</w:t>
            </w:r>
          </w:p>
          <w:p w14:paraId="09A69246" w14:textId="77777777" w:rsidR="000429D0" w:rsidRPr="00C500E8" w:rsidRDefault="000429D0" w:rsidP="001F308D">
            <w:pPr>
              <w:pStyle w:val="Bullet1"/>
              <w:rPr>
                <w:sz w:val="24"/>
                <w:szCs w:val="24"/>
              </w:rPr>
            </w:pPr>
            <w:r w:rsidRPr="00C500E8">
              <w:rPr>
                <w:sz w:val="24"/>
                <w:szCs w:val="24"/>
              </w:rPr>
              <w:t>Damage to the respiratory tract</w:t>
            </w:r>
          </w:p>
          <w:p w14:paraId="56464698" w14:textId="77777777" w:rsidR="000429D0" w:rsidRPr="00746776" w:rsidRDefault="000429D0" w:rsidP="001F308D">
            <w:pPr>
              <w:pStyle w:val="Bullet1"/>
              <w:numPr>
                <w:ilvl w:val="0"/>
                <w:numId w:val="0"/>
              </w:numPr>
              <w:ind w:left="360"/>
            </w:pPr>
          </w:p>
          <w:p w14:paraId="610F13C7" w14:textId="77777777" w:rsidR="000429D0" w:rsidRPr="00746776" w:rsidRDefault="000429D0" w:rsidP="001F308D">
            <w:pPr>
              <w:rPr>
                <w:szCs w:val="22"/>
              </w:rPr>
            </w:pPr>
            <w:r w:rsidRPr="00746776">
              <w:rPr>
                <w:b/>
                <w:bCs/>
              </w:rPr>
              <w:t>Important:</w:t>
            </w:r>
            <w:r w:rsidRPr="00746776">
              <w:t xml:space="preserve"> Isocyanates are a class of liquid chemicals that are the building</w:t>
            </w:r>
            <w:r>
              <w:t>-</w:t>
            </w:r>
            <w:r w:rsidRPr="00746776">
              <w:t>block of products called polyurethanes</w:t>
            </w:r>
            <w:r>
              <w:t>.</w:t>
            </w:r>
            <w:r w:rsidRPr="00746776">
              <w:t xml:space="preserve"> </w:t>
            </w:r>
            <w:r>
              <w:t>They</w:t>
            </w:r>
            <w:r w:rsidRPr="00746776">
              <w:t xml:space="preserve"> </w:t>
            </w:r>
            <w:r w:rsidRPr="00746776">
              <w:rPr>
                <w:szCs w:val="22"/>
              </w:rPr>
              <w:t>are dangerous.</w:t>
            </w:r>
          </w:p>
          <w:p w14:paraId="1A769BFA" w14:textId="77777777" w:rsidR="000429D0" w:rsidRPr="00746776" w:rsidRDefault="000429D0" w:rsidP="001F308D">
            <w:r>
              <w:rPr>
                <w:szCs w:val="22"/>
              </w:rPr>
              <w:lastRenderedPageBreak/>
              <w:t>Employees</w:t>
            </w:r>
            <w:r w:rsidRPr="00746776">
              <w:rPr>
                <w:szCs w:val="22"/>
              </w:rPr>
              <w:t xml:space="preserve"> must pay attention to their surroundings and recognize the dangers of i</w:t>
            </w:r>
            <w:r w:rsidRPr="00746776">
              <w:t xml:space="preserve">socyanate-containing material and </w:t>
            </w:r>
            <w:r>
              <w:t>tools</w:t>
            </w:r>
            <w:r w:rsidRPr="00746776">
              <w:t>.</w:t>
            </w:r>
          </w:p>
        </w:tc>
      </w:tr>
      <w:tr w:rsidR="000429D0" w:rsidRPr="00746776" w14:paraId="009EBCFB" w14:textId="77777777" w:rsidTr="001F308D">
        <w:tblPrEx>
          <w:jc w:val="center"/>
        </w:tblPrEx>
        <w:trPr>
          <w:jc w:val="center"/>
        </w:trPr>
        <w:tc>
          <w:tcPr>
            <w:tcW w:w="9366" w:type="dxa"/>
            <w:gridSpan w:val="2"/>
            <w:tcBorders>
              <w:top w:val="nil"/>
              <w:left w:val="nil"/>
              <w:bottom w:val="nil"/>
              <w:right w:val="nil"/>
            </w:tcBorders>
            <w:shd w:val="clear" w:color="auto" w:fill="auto"/>
          </w:tcPr>
          <w:p w14:paraId="6C60FBAA" w14:textId="77777777" w:rsidR="000429D0" w:rsidRPr="00746776" w:rsidRDefault="000429D0" w:rsidP="001F308D">
            <w:r w:rsidRPr="00746776">
              <w:lastRenderedPageBreak/>
              <w:t>Severe exposure</w:t>
            </w:r>
            <w:r>
              <w:t xml:space="preserve"> can cause</w:t>
            </w:r>
            <w:r w:rsidRPr="00746776">
              <w:t>:</w:t>
            </w:r>
          </w:p>
          <w:p w14:paraId="5FA3A330" w14:textId="77777777" w:rsidR="000429D0" w:rsidRPr="00045049" w:rsidRDefault="000429D0" w:rsidP="001F308D">
            <w:pPr>
              <w:pStyle w:val="Bullet1"/>
              <w:rPr>
                <w:sz w:val="24"/>
                <w:szCs w:val="22"/>
              </w:rPr>
            </w:pPr>
            <w:r w:rsidRPr="00045049">
              <w:rPr>
                <w:sz w:val="24"/>
                <w:szCs w:val="22"/>
              </w:rPr>
              <w:t>Bronchitis</w:t>
            </w:r>
          </w:p>
          <w:p w14:paraId="23B86126" w14:textId="77777777" w:rsidR="000429D0" w:rsidRPr="00045049" w:rsidRDefault="000429D0" w:rsidP="001F308D">
            <w:pPr>
              <w:pStyle w:val="Bullet1"/>
              <w:rPr>
                <w:sz w:val="24"/>
                <w:szCs w:val="22"/>
              </w:rPr>
            </w:pPr>
            <w:r w:rsidRPr="00045049">
              <w:rPr>
                <w:sz w:val="24"/>
                <w:szCs w:val="22"/>
              </w:rPr>
              <w:t>Fluid in the lungs</w:t>
            </w:r>
          </w:p>
          <w:p w14:paraId="7373BA2E" w14:textId="77777777" w:rsidR="000429D0" w:rsidRPr="00045049" w:rsidRDefault="000429D0" w:rsidP="001F308D">
            <w:pPr>
              <w:pStyle w:val="Bullet1"/>
              <w:rPr>
                <w:sz w:val="24"/>
                <w:szCs w:val="22"/>
              </w:rPr>
            </w:pPr>
            <w:r w:rsidRPr="00045049">
              <w:rPr>
                <w:sz w:val="24"/>
                <w:szCs w:val="22"/>
              </w:rPr>
              <w:t>Redness</w:t>
            </w:r>
          </w:p>
          <w:p w14:paraId="39BA6C93" w14:textId="77777777" w:rsidR="000429D0" w:rsidRPr="00045049" w:rsidRDefault="000429D0" w:rsidP="001F308D">
            <w:pPr>
              <w:pStyle w:val="Bullet1"/>
              <w:rPr>
                <w:sz w:val="24"/>
                <w:szCs w:val="22"/>
              </w:rPr>
            </w:pPr>
            <w:r w:rsidRPr="00045049">
              <w:rPr>
                <w:sz w:val="24"/>
                <w:szCs w:val="22"/>
              </w:rPr>
              <w:t>Swelling</w:t>
            </w:r>
          </w:p>
          <w:p w14:paraId="3FE4129A" w14:textId="77777777" w:rsidR="000429D0" w:rsidRPr="00045049" w:rsidRDefault="000429D0" w:rsidP="001F308D">
            <w:pPr>
              <w:pStyle w:val="Bullet1"/>
            </w:pPr>
            <w:r w:rsidRPr="00045049">
              <w:rPr>
                <w:sz w:val="24"/>
                <w:szCs w:val="22"/>
              </w:rPr>
              <w:t>Blistering</w:t>
            </w:r>
          </w:p>
          <w:p w14:paraId="2BAA7790" w14:textId="77777777" w:rsidR="000429D0" w:rsidRPr="00C500E8" w:rsidRDefault="000429D0" w:rsidP="001F308D">
            <w:pPr>
              <w:pStyle w:val="Bullet1"/>
              <w:numPr>
                <w:ilvl w:val="0"/>
                <w:numId w:val="0"/>
              </w:numPr>
              <w:ind w:left="360"/>
            </w:pPr>
            <w:r w:rsidRPr="00C500E8">
              <w:t xml:space="preserve"> </w:t>
            </w:r>
          </w:p>
          <w:p w14:paraId="45B98C14" w14:textId="77777777" w:rsidR="000429D0" w:rsidRPr="00746776" w:rsidRDefault="000429D0" w:rsidP="001F308D">
            <w:pPr>
              <w:rPr>
                <w:rFonts w:eastAsia="Calibri" w:cs="Arial"/>
              </w:rPr>
            </w:pPr>
            <w:r w:rsidRPr="00746776">
              <w:rPr>
                <w:rFonts w:eastAsia="Calibri" w:cs="Arial"/>
              </w:rPr>
              <w:t xml:space="preserve">Review these safety precautions with the </w:t>
            </w:r>
            <w:r>
              <w:rPr>
                <w:rFonts w:cs="Times New Roman"/>
                <w:szCs w:val="22"/>
              </w:rPr>
              <w:t>employees</w:t>
            </w:r>
            <w:r>
              <w:rPr>
                <w:rFonts w:eastAsia="Calibri" w:cs="Arial"/>
              </w:rPr>
              <w:t>.</w:t>
            </w:r>
          </w:p>
          <w:p w14:paraId="7A3FC104" w14:textId="77777777" w:rsidR="000429D0" w:rsidRPr="00F8231A" w:rsidRDefault="000429D0" w:rsidP="001F308D">
            <w:pPr>
              <w:autoSpaceDE w:val="0"/>
              <w:autoSpaceDN w:val="0"/>
              <w:adjustRightInd w:val="0"/>
              <w:contextualSpacing/>
              <w:rPr>
                <w:rFonts w:eastAsia="Times New Roman" w:cs="GEInspiraPitch"/>
                <w:b/>
                <w:bCs/>
                <w:color w:val="000000"/>
                <w:szCs w:val="24"/>
              </w:rPr>
            </w:pPr>
            <w:r w:rsidRPr="00F8231A">
              <w:rPr>
                <w:rFonts w:eastAsia="Times New Roman" w:cs="GEInspiraPitch"/>
                <w:b/>
                <w:bCs/>
                <w:color w:val="000000"/>
                <w:szCs w:val="24"/>
              </w:rPr>
              <w:t>High Temperatures</w:t>
            </w:r>
          </w:p>
          <w:p w14:paraId="7ADCA9EA" w14:textId="77777777" w:rsidR="000429D0" w:rsidRPr="00CE33F0" w:rsidRDefault="000429D0" w:rsidP="001F308D">
            <w:pPr>
              <w:pStyle w:val="Bullet1"/>
              <w:rPr>
                <w:sz w:val="24"/>
              </w:rPr>
            </w:pPr>
            <w:r w:rsidRPr="00CE33F0">
              <w:rPr>
                <w:sz w:val="24"/>
              </w:rPr>
              <w:t>For Special Hull Treatment (SHT) tiles, the temperature of the plating</w:t>
            </w:r>
            <w:r>
              <w:rPr>
                <w:sz w:val="24"/>
              </w:rPr>
              <w:t>,</w:t>
            </w:r>
            <w:r w:rsidRPr="00CE33F0">
              <w:rPr>
                <w:sz w:val="24"/>
              </w:rPr>
              <w:t xml:space="preserve"> within 1 inch of the SHT</w:t>
            </w:r>
            <w:r>
              <w:rPr>
                <w:sz w:val="24"/>
              </w:rPr>
              <w:t>,</w:t>
            </w:r>
            <w:r w:rsidRPr="00CE33F0">
              <w:rPr>
                <w:sz w:val="24"/>
              </w:rPr>
              <w:t xml:space="preserve"> should not exceed 200°F.</w:t>
            </w:r>
          </w:p>
          <w:p w14:paraId="7E6F72C3" w14:textId="77777777" w:rsidR="000429D0" w:rsidRPr="00CE33F0" w:rsidRDefault="000429D0" w:rsidP="001F308D">
            <w:pPr>
              <w:pStyle w:val="Bullet1"/>
              <w:rPr>
                <w:sz w:val="24"/>
              </w:rPr>
            </w:pPr>
            <w:r w:rsidRPr="00CE33F0">
              <w:rPr>
                <w:sz w:val="24"/>
              </w:rPr>
              <w:t>Exposure should not exceed 3 hours.</w:t>
            </w:r>
          </w:p>
          <w:p w14:paraId="14928D51" w14:textId="77777777" w:rsidR="000429D0" w:rsidRPr="00746776" w:rsidRDefault="000429D0" w:rsidP="001F308D">
            <w:pPr>
              <w:autoSpaceDE w:val="0"/>
              <w:autoSpaceDN w:val="0"/>
              <w:adjustRightInd w:val="0"/>
              <w:ind w:left="720"/>
              <w:contextualSpacing/>
              <w:rPr>
                <w:rFonts w:eastAsia="Times New Roman" w:cs="GEInspiraPitch"/>
                <w:bCs/>
                <w:color w:val="000000"/>
                <w:szCs w:val="24"/>
              </w:rPr>
            </w:pPr>
          </w:p>
          <w:p w14:paraId="5544143F" w14:textId="77777777" w:rsidR="000429D0" w:rsidRPr="00F8231A" w:rsidRDefault="000429D0" w:rsidP="001F308D">
            <w:pPr>
              <w:autoSpaceDE w:val="0"/>
              <w:autoSpaceDN w:val="0"/>
              <w:adjustRightInd w:val="0"/>
              <w:contextualSpacing/>
              <w:rPr>
                <w:rFonts w:eastAsia="Times New Roman" w:cs="GEInspiraPitch"/>
                <w:b/>
                <w:bCs/>
                <w:color w:val="000000"/>
                <w:szCs w:val="24"/>
              </w:rPr>
            </w:pPr>
            <w:r w:rsidRPr="00F8231A">
              <w:rPr>
                <w:rFonts w:eastAsia="Times New Roman" w:cs="GEInspiraPitch"/>
                <w:b/>
                <w:bCs/>
                <w:color w:val="000000"/>
                <w:szCs w:val="24"/>
              </w:rPr>
              <w:t>Safety Guards</w:t>
            </w:r>
          </w:p>
          <w:p w14:paraId="2FC99B17" w14:textId="77777777" w:rsidR="000429D0" w:rsidRPr="00045049" w:rsidRDefault="000429D0" w:rsidP="001F308D">
            <w:pPr>
              <w:pStyle w:val="Bullet1"/>
              <w:rPr>
                <w:sz w:val="24"/>
                <w:szCs w:val="22"/>
              </w:rPr>
            </w:pPr>
            <w:r w:rsidRPr="00045049">
              <w:rPr>
                <w:sz w:val="24"/>
                <w:szCs w:val="22"/>
              </w:rPr>
              <w:t xml:space="preserve">To prevent serious injury, do not </w:t>
            </w:r>
            <w:r>
              <w:rPr>
                <w:sz w:val="24"/>
                <w:szCs w:val="22"/>
              </w:rPr>
              <w:t>use</w:t>
            </w:r>
            <w:r w:rsidRPr="00045049">
              <w:rPr>
                <w:sz w:val="24"/>
                <w:szCs w:val="22"/>
              </w:rPr>
              <w:t xml:space="preserve"> the </w:t>
            </w:r>
            <w:r>
              <w:t>tools</w:t>
            </w:r>
            <w:r w:rsidRPr="00045049">
              <w:rPr>
                <w:sz w:val="24"/>
                <w:szCs w:val="22"/>
              </w:rPr>
              <w:t xml:space="preserve"> without safety guards installed on the moving parts.</w:t>
            </w:r>
          </w:p>
          <w:p w14:paraId="644F91E7" w14:textId="77777777" w:rsidR="000429D0" w:rsidRPr="00045049" w:rsidRDefault="000429D0" w:rsidP="001F308D">
            <w:pPr>
              <w:pStyle w:val="Bullet1"/>
              <w:rPr>
                <w:sz w:val="24"/>
                <w:szCs w:val="22"/>
              </w:rPr>
            </w:pPr>
            <w:r w:rsidRPr="00045049">
              <w:rPr>
                <w:sz w:val="24"/>
                <w:szCs w:val="22"/>
              </w:rPr>
              <w:t>Correctly reinstall the safety guards after any repair or maintenance of the</w:t>
            </w:r>
            <w:r>
              <w:rPr>
                <w:sz w:val="24"/>
                <w:szCs w:val="22"/>
              </w:rPr>
              <w:t> </w:t>
            </w:r>
            <w:r>
              <w:t>tools</w:t>
            </w:r>
            <w:r>
              <w:rPr>
                <w:sz w:val="24"/>
                <w:szCs w:val="22"/>
              </w:rPr>
              <w:t xml:space="preserve"> is performed</w:t>
            </w:r>
            <w:r w:rsidRPr="00045049">
              <w:rPr>
                <w:sz w:val="24"/>
                <w:szCs w:val="22"/>
              </w:rPr>
              <w:t>.</w:t>
            </w:r>
          </w:p>
          <w:p w14:paraId="5B9D2EDF" w14:textId="77777777" w:rsidR="000429D0" w:rsidRPr="00045049" w:rsidRDefault="000429D0" w:rsidP="001F308D">
            <w:pPr>
              <w:pStyle w:val="Bullet1"/>
              <w:rPr>
                <w:sz w:val="24"/>
                <w:szCs w:val="22"/>
              </w:rPr>
            </w:pPr>
            <w:r w:rsidRPr="00045049">
              <w:rPr>
                <w:sz w:val="24"/>
                <w:szCs w:val="22"/>
              </w:rPr>
              <w:t>Major injuries include crushing or amputation.</w:t>
            </w:r>
          </w:p>
          <w:p w14:paraId="381C06B1" w14:textId="77777777" w:rsidR="000429D0" w:rsidRPr="00045049" w:rsidRDefault="000429D0" w:rsidP="001F308D">
            <w:pPr>
              <w:pStyle w:val="Bullet1"/>
              <w:numPr>
                <w:ilvl w:val="0"/>
                <w:numId w:val="0"/>
              </w:numPr>
              <w:ind w:left="360"/>
              <w:rPr>
                <w:sz w:val="24"/>
                <w:szCs w:val="22"/>
              </w:rPr>
            </w:pPr>
          </w:p>
          <w:p w14:paraId="26397A70" w14:textId="77777777" w:rsidR="000429D0" w:rsidRPr="00F8231A" w:rsidRDefault="000429D0" w:rsidP="001F308D">
            <w:pPr>
              <w:autoSpaceDE w:val="0"/>
              <w:autoSpaceDN w:val="0"/>
              <w:adjustRightInd w:val="0"/>
              <w:contextualSpacing/>
              <w:rPr>
                <w:rFonts w:eastAsia="Times New Roman" w:cs="GEInspiraPitch"/>
                <w:b/>
                <w:bCs/>
                <w:color w:val="000000"/>
                <w:szCs w:val="24"/>
              </w:rPr>
            </w:pPr>
            <w:r w:rsidRPr="00F8231A">
              <w:rPr>
                <w:rFonts w:eastAsia="Times New Roman" w:cs="GEInspiraPitch"/>
                <w:b/>
                <w:bCs/>
                <w:color w:val="000000"/>
                <w:szCs w:val="24"/>
              </w:rPr>
              <w:t>Environmental Considerations</w:t>
            </w:r>
          </w:p>
          <w:p w14:paraId="061ACEC4" w14:textId="77777777" w:rsidR="000429D0" w:rsidRPr="00045049" w:rsidRDefault="000429D0" w:rsidP="001F308D">
            <w:pPr>
              <w:pStyle w:val="Bullet1"/>
              <w:rPr>
                <w:sz w:val="24"/>
                <w:szCs w:val="22"/>
              </w:rPr>
            </w:pPr>
            <w:r w:rsidRPr="00045049">
              <w:rPr>
                <w:sz w:val="24"/>
                <w:szCs w:val="22"/>
              </w:rPr>
              <w:t>See Material Safety Data Sheets (MSDSs).</w:t>
            </w:r>
          </w:p>
          <w:p w14:paraId="4D7AF1E5" w14:textId="77777777" w:rsidR="000429D0" w:rsidRPr="00746776" w:rsidRDefault="000429D0" w:rsidP="001F308D">
            <w:pPr>
              <w:rPr>
                <w:rFonts w:eastAsia="Calibri"/>
              </w:rPr>
            </w:pPr>
          </w:p>
        </w:tc>
      </w:tr>
    </w:tbl>
    <w:p w14:paraId="2EBBAD5C" w14:textId="77777777" w:rsidR="00E67297" w:rsidRPr="00E67297" w:rsidRDefault="00E67297" w:rsidP="00E67297"/>
    <w:p w14:paraId="3874C5C2" w14:textId="77777777" w:rsidR="00E67297" w:rsidRPr="00E67297" w:rsidRDefault="00E67297" w:rsidP="00E67297"/>
    <w:p w14:paraId="34BAF246" w14:textId="77777777" w:rsidR="00E67297" w:rsidRPr="00E67297" w:rsidRDefault="00E67297" w:rsidP="00E67297"/>
    <w:p w14:paraId="617DD64A" w14:textId="77777777" w:rsidR="00E67297" w:rsidRPr="00E67297" w:rsidRDefault="00E67297" w:rsidP="00E67297"/>
    <w:p w14:paraId="21846700" w14:textId="77777777" w:rsidR="00E67297" w:rsidRPr="00E67297" w:rsidRDefault="00E67297" w:rsidP="00E67297"/>
    <w:p w14:paraId="3C25964B" w14:textId="77777777" w:rsidR="00E67297" w:rsidRPr="00E67297" w:rsidRDefault="00E67297" w:rsidP="00E67297"/>
    <w:p w14:paraId="3D8C0AD6" w14:textId="77777777" w:rsidR="007209A2" w:rsidRPr="007209A2" w:rsidRDefault="007209A2" w:rsidP="007209A2">
      <w:bookmarkStart w:id="47" w:name="_Toc120529113"/>
      <w:bookmarkEnd w:id="45"/>
      <w:bookmarkEnd w:id="46"/>
    </w:p>
    <w:p w14:paraId="5222397F" w14:textId="77777777" w:rsidR="007209A2" w:rsidRPr="007209A2" w:rsidRDefault="007209A2" w:rsidP="007209A2"/>
    <w:p w14:paraId="7C7C3FD2" w14:textId="77777777" w:rsidR="007209A2" w:rsidRPr="007209A2" w:rsidRDefault="007209A2" w:rsidP="007209A2"/>
    <w:p w14:paraId="723EB90C" w14:textId="21D68CE0" w:rsidR="00485F01" w:rsidRDefault="00485F01" w:rsidP="00485F01">
      <w:pPr>
        <w:pStyle w:val="Slide-Sub-TopicTitlewithinsection"/>
      </w:pPr>
      <w:bookmarkStart w:id="48" w:name="_Toc120529114"/>
      <w:bookmarkStart w:id="49" w:name="_Toc122976475"/>
      <w:bookmarkEnd w:id="47"/>
      <w:r w:rsidRPr="006E0143">
        <w:lastRenderedPageBreak/>
        <w:t>Icebreaker</w:t>
      </w:r>
      <w:bookmarkEnd w:id="48"/>
      <w:bookmarkEnd w:id="49"/>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485F01" w:rsidRPr="00C2431F" w14:paraId="0A738B92" w14:textId="77777777" w:rsidTr="008B3D7C">
        <w:trPr>
          <w:trHeight w:val="1150"/>
        </w:trPr>
        <w:tc>
          <w:tcPr>
            <w:tcW w:w="5907" w:type="dxa"/>
            <w:tcBorders>
              <w:top w:val="single" w:sz="12" w:space="0" w:color="auto"/>
            </w:tcBorders>
            <w:shd w:val="clear" w:color="auto" w:fill="auto"/>
          </w:tcPr>
          <w:p w14:paraId="6B4E02FC" w14:textId="77777777" w:rsidR="00485F01" w:rsidRPr="00C2431F" w:rsidRDefault="00485F01"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2AD560AE" w14:textId="77777777" w:rsidR="00485F01" w:rsidRDefault="00485F01"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10 minutes</w:t>
            </w:r>
          </w:p>
          <w:p w14:paraId="56EAB2AD" w14:textId="77777777" w:rsidR="00485F01" w:rsidRPr="00AE1B89" w:rsidRDefault="00485F01"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04D56AEC" w14:textId="77777777" w:rsidR="00485F01" w:rsidRPr="00C2431F" w:rsidRDefault="00485F01" w:rsidP="008B3D7C">
            <w:pPr>
              <w:pStyle w:val="SlideThumbnail"/>
              <w:rPr>
                <w:noProof w:val="0"/>
              </w:rPr>
            </w:pPr>
          </w:p>
        </w:tc>
      </w:tr>
      <w:tr w:rsidR="00485F01" w:rsidRPr="00C2431F" w14:paraId="628B56F9" w14:textId="77777777" w:rsidTr="008B3D7C">
        <w:trPr>
          <w:trHeight w:val="576"/>
        </w:trPr>
        <w:tc>
          <w:tcPr>
            <w:tcW w:w="5907" w:type="dxa"/>
            <w:tcBorders>
              <w:bottom w:val="single" w:sz="6" w:space="0" w:color="auto"/>
            </w:tcBorders>
            <w:shd w:val="clear" w:color="auto" w:fill="auto"/>
            <w:vAlign w:val="bottom"/>
          </w:tcPr>
          <w:p w14:paraId="0DBE1D7C" w14:textId="77777777" w:rsidR="00485F01" w:rsidRPr="00C2431F" w:rsidRDefault="00485F01"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17DCF6D" w14:textId="77777777" w:rsidR="00485F01" w:rsidRPr="00E630BF" w:rsidRDefault="00485F01" w:rsidP="008B3D7C">
            <w:pPr>
              <w:pStyle w:val="SlideThumbnail"/>
              <w:rPr>
                <w:noProof w:val="0"/>
              </w:rPr>
            </w:pPr>
          </w:p>
        </w:tc>
      </w:tr>
      <w:tr w:rsidR="00485F01" w:rsidRPr="00C2431F" w14:paraId="566C3D8A" w14:textId="77777777" w:rsidTr="008B3D7C">
        <w:trPr>
          <w:trHeight w:hRule="exact" w:val="576"/>
        </w:trPr>
        <w:tc>
          <w:tcPr>
            <w:tcW w:w="9366" w:type="dxa"/>
            <w:gridSpan w:val="2"/>
            <w:tcBorders>
              <w:bottom w:val="single" w:sz="12" w:space="0" w:color="auto"/>
            </w:tcBorders>
            <w:shd w:val="clear" w:color="auto" w:fill="auto"/>
          </w:tcPr>
          <w:p w14:paraId="16946826" w14:textId="77777777" w:rsidR="00485F01" w:rsidRDefault="00485F01" w:rsidP="008B3D7C">
            <w:pPr>
              <w:spacing w:after="0" w:line="240" w:lineRule="auto"/>
              <w:rPr>
                <w:rFonts w:eastAsia="Calibri" w:cs="Arial"/>
                <w:color w:val="041C2C"/>
                <w:szCs w:val="24"/>
              </w:rPr>
            </w:pPr>
          </w:p>
        </w:tc>
      </w:tr>
      <w:tr w:rsidR="00485F01" w:rsidRPr="00C2431F" w14:paraId="389A04AE"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1181B8C4" w14:textId="77777777" w:rsidR="00485F01" w:rsidRDefault="00485F01" w:rsidP="008B3D7C">
            <w:pPr>
              <w:spacing w:after="0" w:line="240" w:lineRule="auto"/>
              <w:rPr>
                <w:rStyle w:val="CommentReference"/>
              </w:rPr>
            </w:pPr>
          </w:p>
        </w:tc>
      </w:tr>
      <w:tr w:rsidR="00485F01" w:rsidRPr="00C2431F" w14:paraId="6033CD8D" w14:textId="77777777" w:rsidTr="008B3D7C">
        <w:trPr>
          <w:trHeight w:hRule="exact" w:val="550"/>
        </w:trPr>
        <w:tc>
          <w:tcPr>
            <w:tcW w:w="9366" w:type="dxa"/>
            <w:gridSpan w:val="2"/>
            <w:tcBorders>
              <w:top w:val="nil"/>
            </w:tcBorders>
            <w:shd w:val="clear" w:color="auto" w:fill="auto"/>
          </w:tcPr>
          <w:p w14:paraId="07B25A03" w14:textId="77777777" w:rsidR="00485F01" w:rsidRPr="0021468C" w:rsidRDefault="00485F01" w:rsidP="008B3D7C">
            <w:pPr>
              <w:spacing w:after="0" w:line="240" w:lineRule="auto"/>
              <w:rPr>
                <w:bCs/>
              </w:rPr>
            </w:pPr>
          </w:p>
        </w:tc>
      </w:tr>
      <w:tr w:rsidR="00485F01" w:rsidRPr="00C2431F" w14:paraId="7F861363" w14:textId="77777777" w:rsidTr="008B3D7C">
        <w:tc>
          <w:tcPr>
            <w:tcW w:w="9366" w:type="dxa"/>
            <w:gridSpan w:val="2"/>
            <w:tcBorders>
              <w:top w:val="single" w:sz="4" w:space="0" w:color="auto"/>
            </w:tcBorders>
            <w:shd w:val="clear" w:color="auto" w:fill="auto"/>
          </w:tcPr>
          <w:p w14:paraId="3E61775C" w14:textId="77777777" w:rsidR="00485F01" w:rsidRDefault="00485F01" w:rsidP="008B3D7C"/>
          <w:tbl>
            <w:tblPr>
              <w:tblStyle w:val="TableGrid41"/>
              <w:tblW w:w="0" w:type="auto"/>
              <w:jc w:val="center"/>
              <w:tblLayout w:type="fixed"/>
              <w:tblCellMar>
                <w:top w:w="43" w:type="dxa"/>
              </w:tblCellMar>
              <w:tblLook w:val="04A0" w:firstRow="1" w:lastRow="0" w:firstColumn="1" w:lastColumn="0" w:noHBand="0" w:noVBand="1"/>
            </w:tblPr>
            <w:tblGrid>
              <w:gridCol w:w="2704"/>
              <w:gridCol w:w="5919"/>
            </w:tblGrid>
            <w:tr w:rsidR="00485F01" w:rsidRPr="00CC0186" w14:paraId="41EE4970" w14:textId="77777777" w:rsidTr="008B3D7C">
              <w:trPr>
                <w:trHeight w:val="1239"/>
                <w:jc w:val="center"/>
              </w:trPr>
              <w:tc>
                <w:tcPr>
                  <w:tcW w:w="2704" w:type="dxa"/>
                </w:tcPr>
                <w:p w14:paraId="3C2CD5CB" w14:textId="77777777" w:rsidR="00485F01" w:rsidRPr="00CC0186" w:rsidRDefault="00485F01" w:rsidP="008B3D7C">
                  <w:pPr>
                    <w:spacing w:after="120"/>
                    <w:jc w:val="center"/>
                    <w:rPr>
                      <w:rFonts w:cs="Arial"/>
                      <w:szCs w:val="22"/>
                    </w:rPr>
                  </w:pPr>
                  <w:r>
                    <w:rPr>
                      <w:noProof/>
                    </w:rPr>
                    <w:drawing>
                      <wp:inline distT="0" distB="0" distL="0" distR="0" wp14:anchorId="5F1D6DEB" wp14:editId="070EBBD2">
                        <wp:extent cx="548640" cy="548640"/>
                        <wp:effectExtent l="0" t="0" r="3810" b="3810"/>
                        <wp:docPr id="16" name="Picture 16"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1F12B0A1" w14:textId="77777777" w:rsidR="00485F01" w:rsidRPr="00CC0186" w:rsidRDefault="00485F01" w:rsidP="008B3D7C">
                  <w:pPr>
                    <w:spacing w:after="120"/>
                    <w:jc w:val="center"/>
                    <w:rPr>
                      <w:rFonts w:cs="Arial"/>
                      <w:szCs w:val="22"/>
                    </w:rPr>
                  </w:pPr>
                  <w:r>
                    <w:rPr>
                      <w:rFonts w:cs="Arial"/>
                      <w:szCs w:val="22"/>
                    </w:rPr>
                    <w:t>Facilitator Note</w:t>
                  </w:r>
                </w:p>
              </w:tc>
              <w:tc>
                <w:tcPr>
                  <w:tcW w:w="5919" w:type="dxa"/>
                </w:tcPr>
                <w:p w14:paraId="2A15C659" w14:textId="77777777" w:rsidR="008D4920" w:rsidRDefault="008D4920" w:rsidP="008D4920">
                  <w:r>
                    <w:t>Conduct a quick icebreaker activity. Ask the employees to share a story about the biggest work project they achieved while on a painting task.</w:t>
                  </w:r>
                </w:p>
                <w:p w14:paraId="20670213" w14:textId="77777777" w:rsidR="008D4920" w:rsidRDefault="008D4920" w:rsidP="008D4920"/>
                <w:p w14:paraId="2AC76028" w14:textId="77777777" w:rsidR="008D4920" w:rsidRDefault="008D4920" w:rsidP="008D4920">
                  <w:r>
                    <w:t>What did they learn?</w:t>
                  </w:r>
                </w:p>
                <w:p w14:paraId="3DC09C6C" w14:textId="77777777" w:rsidR="008D4920" w:rsidRDefault="008D4920" w:rsidP="008D4920">
                  <w:r>
                    <w:t>What would they do differently?</w:t>
                  </w:r>
                </w:p>
                <w:p w14:paraId="213DB66D" w14:textId="77777777" w:rsidR="008D4920" w:rsidRDefault="008D4920" w:rsidP="008D4920"/>
                <w:p w14:paraId="578C293F" w14:textId="77777777" w:rsidR="008D4920" w:rsidRDefault="008D4920" w:rsidP="008D4920"/>
                <w:p w14:paraId="371731D3" w14:textId="77777777" w:rsidR="008D4920" w:rsidRDefault="008D4920" w:rsidP="008D4920">
                  <w:r w:rsidRPr="008D4920">
                    <w:rPr>
                      <w:b/>
                      <w:bCs/>
                    </w:rPr>
                    <w:t>Note:</w:t>
                  </w:r>
                  <w:r>
                    <w:t xml:space="preserve"> You may skip this page if the employees have been together for several days.</w:t>
                  </w:r>
                </w:p>
                <w:p w14:paraId="175C1069" w14:textId="77777777" w:rsidR="00485F01" w:rsidRPr="005337A2" w:rsidRDefault="00485F01" w:rsidP="008B3D7C"/>
              </w:tc>
            </w:tr>
          </w:tbl>
          <w:p w14:paraId="6D84177D" w14:textId="77777777" w:rsidR="00485F01" w:rsidRPr="004E032F" w:rsidRDefault="00485F01" w:rsidP="003764B6">
            <w:pPr>
              <w:pStyle w:val="Bullets-Level1"/>
              <w:numPr>
                <w:ilvl w:val="0"/>
                <w:numId w:val="0"/>
              </w:numPr>
              <w:ind w:left="360"/>
            </w:pPr>
          </w:p>
        </w:tc>
      </w:tr>
    </w:tbl>
    <w:p w14:paraId="55A2BC44" w14:textId="77777777" w:rsidR="00485F01" w:rsidRDefault="00485F01" w:rsidP="00485F01">
      <w:r>
        <w:br w:type="page"/>
      </w:r>
    </w:p>
    <w:p w14:paraId="4F3507DC" w14:textId="77777777" w:rsidR="009814D0" w:rsidRDefault="009814D0" w:rsidP="009814D0">
      <w:pPr>
        <w:pStyle w:val="Heading1"/>
      </w:pPr>
      <w:bookmarkStart w:id="50" w:name="_Toc120529115"/>
      <w:bookmarkStart w:id="51" w:name="_Toc122976476"/>
      <w:r w:rsidRPr="00734F87">
        <w:lastRenderedPageBreak/>
        <w:t>The Tools Used in the Paint Mixing Task</w:t>
      </w:r>
      <w:bookmarkEnd w:id="50"/>
      <w:bookmarkEnd w:id="51"/>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9814D0" w:rsidRPr="00C2431F" w14:paraId="1D4E325E" w14:textId="77777777" w:rsidTr="008B3D7C">
        <w:trPr>
          <w:trHeight w:val="1150"/>
        </w:trPr>
        <w:tc>
          <w:tcPr>
            <w:tcW w:w="5907" w:type="dxa"/>
            <w:tcBorders>
              <w:top w:val="single" w:sz="12" w:space="0" w:color="auto"/>
            </w:tcBorders>
            <w:shd w:val="clear" w:color="auto" w:fill="auto"/>
          </w:tcPr>
          <w:p w14:paraId="407B69A6" w14:textId="77777777" w:rsidR="009814D0" w:rsidRPr="00C2431F" w:rsidRDefault="009814D0"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5990E044" w14:textId="77777777" w:rsidR="009814D0" w:rsidRDefault="009814D0"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10 minutes</w:t>
            </w:r>
          </w:p>
          <w:p w14:paraId="25F87E2D" w14:textId="77777777" w:rsidR="009814D0" w:rsidRPr="00AE1B89" w:rsidRDefault="009814D0"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490D4649" w14:textId="77777777" w:rsidR="009814D0" w:rsidRPr="00C2431F" w:rsidRDefault="009814D0" w:rsidP="008B3D7C">
            <w:pPr>
              <w:pStyle w:val="SlideThumbnail"/>
              <w:rPr>
                <w:noProof w:val="0"/>
              </w:rPr>
            </w:pPr>
          </w:p>
        </w:tc>
      </w:tr>
      <w:tr w:rsidR="009814D0" w:rsidRPr="00C2431F" w14:paraId="40B7252D" w14:textId="77777777" w:rsidTr="008B3D7C">
        <w:trPr>
          <w:trHeight w:val="576"/>
        </w:trPr>
        <w:tc>
          <w:tcPr>
            <w:tcW w:w="5907" w:type="dxa"/>
            <w:tcBorders>
              <w:bottom w:val="single" w:sz="6" w:space="0" w:color="auto"/>
            </w:tcBorders>
            <w:shd w:val="clear" w:color="auto" w:fill="auto"/>
            <w:vAlign w:val="bottom"/>
          </w:tcPr>
          <w:p w14:paraId="5BEEFD70" w14:textId="77777777" w:rsidR="009814D0" w:rsidRPr="00C2431F" w:rsidRDefault="009814D0"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7A7DA1DA" w14:textId="77777777" w:rsidR="009814D0" w:rsidRPr="00E630BF" w:rsidRDefault="009814D0" w:rsidP="008B3D7C">
            <w:pPr>
              <w:pStyle w:val="SlideThumbnail"/>
              <w:rPr>
                <w:noProof w:val="0"/>
              </w:rPr>
            </w:pPr>
          </w:p>
        </w:tc>
      </w:tr>
      <w:tr w:rsidR="009814D0" w:rsidRPr="00C2431F" w14:paraId="7ABCC9A8" w14:textId="77777777" w:rsidTr="008B3D7C">
        <w:trPr>
          <w:trHeight w:hRule="exact" w:val="576"/>
        </w:trPr>
        <w:tc>
          <w:tcPr>
            <w:tcW w:w="9366" w:type="dxa"/>
            <w:gridSpan w:val="2"/>
            <w:tcBorders>
              <w:bottom w:val="single" w:sz="12" w:space="0" w:color="auto"/>
            </w:tcBorders>
            <w:shd w:val="clear" w:color="auto" w:fill="auto"/>
          </w:tcPr>
          <w:p w14:paraId="4D1A0849" w14:textId="77777777" w:rsidR="009814D0" w:rsidRDefault="009814D0" w:rsidP="008B3D7C">
            <w:pPr>
              <w:spacing w:after="0" w:line="240" w:lineRule="auto"/>
              <w:rPr>
                <w:rFonts w:eastAsia="Calibri" w:cs="Arial"/>
                <w:color w:val="041C2C"/>
                <w:szCs w:val="24"/>
              </w:rPr>
            </w:pPr>
          </w:p>
        </w:tc>
      </w:tr>
      <w:tr w:rsidR="009814D0" w:rsidRPr="00C2431F" w14:paraId="59D9272E"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37913CE0" w14:textId="77777777" w:rsidR="009814D0" w:rsidRDefault="009814D0" w:rsidP="008B3D7C">
            <w:pPr>
              <w:spacing w:after="0" w:line="240" w:lineRule="auto"/>
              <w:rPr>
                <w:rStyle w:val="CommentReference"/>
              </w:rPr>
            </w:pPr>
          </w:p>
        </w:tc>
      </w:tr>
      <w:tr w:rsidR="009814D0" w:rsidRPr="00C2431F" w14:paraId="5550FD74" w14:textId="77777777" w:rsidTr="008B3D7C">
        <w:trPr>
          <w:trHeight w:hRule="exact" w:val="550"/>
        </w:trPr>
        <w:tc>
          <w:tcPr>
            <w:tcW w:w="9366" w:type="dxa"/>
            <w:gridSpan w:val="2"/>
            <w:tcBorders>
              <w:top w:val="nil"/>
            </w:tcBorders>
            <w:shd w:val="clear" w:color="auto" w:fill="auto"/>
          </w:tcPr>
          <w:p w14:paraId="7AC0E653" w14:textId="77777777" w:rsidR="009814D0" w:rsidRPr="0021468C" w:rsidRDefault="009814D0" w:rsidP="008B3D7C">
            <w:pPr>
              <w:spacing w:after="0" w:line="240" w:lineRule="auto"/>
              <w:rPr>
                <w:bCs/>
              </w:rPr>
            </w:pPr>
          </w:p>
        </w:tc>
      </w:tr>
      <w:tr w:rsidR="009814D0" w:rsidRPr="00C2431F" w14:paraId="0454948D" w14:textId="77777777" w:rsidTr="008B3D7C">
        <w:trPr>
          <w:trHeight w:val="1250"/>
        </w:trPr>
        <w:tc>
          <w:tcPr>
            <w:tcW w:w="9366" w:type="dxa"/>
            <w:gridSpan w:val="2"/>
            <w:tcBorders>
              <w:top w:val="single" w:sz="4" w:space="0" w:color="auto"/>
            </w:tcBorders>
            <w:shd w:val="clear" w:color="auto" w:fill="auto"/>
          </w:tcPr>
          <w:p w14:paraId="1F183C5C" w14:textId="77777777" w:rsidR="009814D0" w:rsidRPr="003970C6" w:rsidRDefault="009814D0" w:rsidP="008B3D7C">
            <w:pPr>
              <w:rPr>
                <w:szCs w:val="24"/>
              </w:rPr>
            </w:pPr>
          </w:p>
          <w:p w14:paraId="0E297F01" w14:textId="77777777" w:rsidR="00DF2643" w:rsidRPr="003970C6" w:rsidRDefault="00DF2643" w:rsidP="00DF2643">
            <w:pPr>
              <w:rPr>
                <w:szCs w:val="24"/>
              </w:rPr>
            </w:pPr>
            <w:r>
              <w:rPr>
                <w:szCs w:val="24"/>
              </w:rPr>
              <w:t>P</w:t>
            </w:r>
            <w:r w:rsidRPr="003970C6">
              <w:rPr>
                <w:szCs w:val="24"/>
              </w:rPr>
              <w:t>aint</w:t>
            </w:r>
            <w:r>
              <w:rPr>
                <w:szCs w:val="24"/>
              </w:rPr>
              <w:t>-m</w:t>
            </w:r>
            <w:r w:rsidRPr="003970C6">
              <w:rPr>
                <w:szCs w:val="24"/>
              </w:rPr>
              <w:t>ixing</w:t>
            </w:r>
            <w:r>
              <w:rPr>
                <w:szCs w:val="24"/>
              </w:rPr>
              <w:t xml:space="preserve"> tools include</w:t>
            </w:r>
            <w:r w:rsidRPr="003970C6">
              <w:rPr>
                <w:szCs w:val="24"/>
              </w:rPr>
              <w:t>:</w:t>
            </w:r>
          </w:p>
          <w:p w14:paraId="68F9F1D3" w14:textId="77777777" w:rsidR="00DF2643" w:rsidRPr="003970C6" w:rsidRDefault="00DF2643" w:rsidP="00DF2643">
            <w:pPr>
              <w:pStyle w:val="ListParagraph"/>
              <w:widowControl w:val="0"/>
              <w:numPr>
                <w:ilvl w:val="0"/>
                <w:numId w:val="23"/>
              </w:numPr>
              <w:spacing w:after="0" w:line="240" w:lineRule="auto"/>
              <w:rPr>
                <w:szCs w:val="24"/>
              </w:rPr>
            </w:pPr>
            <w:r w:rsidRPr="003970C6">
              <w:rPr>
                <w:szCs w:val="24"/>
              </w:rPr>
              <w:t>Ladles</w:t>
            </w:r>
          </w:p>
          <w:p w14:paraId="57BF08C9" w14:textId="77777777" w:rsidR="00DF2643" w:rsidRPr="003970C6" w:rsidRDefault="00DF2643" w:rsidP="00DF2643">
            <w:pPr>
              <w:pStyle w:val="ListParagraph"/>
              <w:widowControl w:val="0"/>
              <w:numPr>
                <w:ilvl w:val="0"/>
                <w:numId w:val="23"/>
              </w:numPr>
              <w:spacing w:after="0" w:line="240" w:lineRule="auto"/>
              <w:rPr>
                <w:szCs w:val="24"/>
              </w:rPr>
            </w:pPr>
            <w:r w:rsidRPr="003970C6">
              <w:rPr>
                <w:szCs w:val="24"/>
              </w:rPr>
              <w:t>Spatulas</w:t>
            </w:r>
          </w:p>
          <w:p w14:paraId="56C0FEC1" w14:textId="77777777" w:rsidR="00DF2643" w:rsidRPr="003970C6" w:rsidRDefault="00DF2643" w:rsidP="00DF2643">
            <w:pPr>
              <w:pStyle w:val="ListParagraph"/>
              <w:widowControl w:val="0"/>
              <w:numPr>
                <w:ilvl w:val="0"/>
                <w:numId w:val="23"/>
              </w:numPr>
              <w:spacing w:after="0" w:line="240" w:lineRule="auto"/>
              <w:rPr>
                <w:szCs w:val="24"/>
              </w:rPr>
            </w:pPr>
            <w:r>
              <w:rPr>
                <w:szCs w:val="24"/>
              </w:rPr>
              <w:t>5</w:t>
            </w:r>
            <w:r w:rsidRPr="003970C6">
              <w:rPr>
                <w:szCs w:val="24"/>
              </w:rPr>
              <w:t>-</w:t>
            </w:r>
            <w:r>
              <w:rPr>
                <w:szCs w:val="24"/>
              </w:rPr>
              <w:t>g</w:t>
            </w:r>
            <w:r w:rsidRPr="003970C6">
              <w:rPr>
                <w:szCs w:val="24"/>
              </w:rPr>
              <w:t xml:space="preserve">allon </w:t>
            </w:r>
            <w:r>
              <w:rPr>
                <w:szCs w:val="24"/>
              </w:rPr>
              <w:t>b</w:t>
            </w:r>
            <w:r w:rsidRPr="003970C6">
              <w:rPr>
                <w:szCs w:val="24"/>
              </w:rPr>
              <w:t>uckets</w:t>
            </w:r>
          </w:p>
          <w:p w14:paraId="44FA15FE" w14:textId="77777777" w:rsidR="00DF2643" w:rsidRPr="003970C6" w:rsidRDefault="00DF2643" w:rsidP="00DF2643">
            <w:pPr>
              <w:pStyle w:val="ListParagraph"/>
              <w:widowControl w:val="0"/>
              <w:numPr>
                <w:ilvl w:val="0"/>
                <w:numId w:val="23"/>
              </w:numPr>
              <w:spacing w:after="0" w:line="240" w:lineRule="auto"/>
              <w:rPr>
                <w:szCs w:val="24"/>
              </w:rPr>
            </w:pPr>
            <w:r>
              <w:rPr>
                <w:szCs w:val="24"/>
              </w:rPr>
              <w:t>5-g</w:t>
            </w:r>
            <w:r w:rsidRPr="003970C6">
              <w:rPr>
                <w:szCs w:val="24"/>
              </w:rPr>
              <w:t xml:space="preserve">allon </w:t>
            </w:r>
            <w:r>
              <w:rPr>
                <w:szCs w:val="24"/>
              </w:rPr>
              <w:t>b</w:t>
            </w:r>
            <w:r w:rsidRPr="003970C6">
              <w:rPr>
                <w:szCs w:val="24"/>
              </w:rPr>
              <w:t xml:space="preserve">ucket </w:t>
            </w:r>
            <w:r>
              <w:rPr>
                <w:szCs w:val="24"/>
              </w:rPr>
              <w:t>l</w:t>
            </w:r>
            <w:r w:rsidRPr="003970C6">
              <w:rPr>
                <w:szCs w:val="24"/>
              </w:rPr>
              <w:t>iners</w:t>
            </w:r>
          </w:p>
          <w:p w14:paraId="492A8FFC" w14:textId="77777777" w:rsidR="00DF2643" w:rsidRPr="003970C6" w:rsidRDefault="00DF2643" w:rsidP="00DF2643">
            <w:pPr>
              <w:pStyle w:val="ListParagraph"/>
              <w:widowControl w:val="0"/>
              <w:numPr>
                <w:ilvl w:val="0"/>
                <w:numId w:val="23"/>
              </w:numPr>
              <w:spacing w:after="0" w:line="240" w:lineRule="auto"/>
              <w:rPr>
                <w:szCs w:val="24"/>
              </w:rPr>
            </w:pPr>
            <w:r>
              <w:rPr>
                <w:szCs w:val="24"/>
              </w:rPr>
              <w:t>2</w:t>
            </w:r>
            <w:r w:rsidRPr="003970C6">
              <w:rPr>
                <w:szCs w:val="24"/>
              </w:rPr>
              <w:t>-</w:t>
            </w:r>
            <w:r>
              <w:rPr>
                <w:szCs w:val="24"/>
              </w:rPr>
              <w:t>q</w:t>
            </w:r>
            <w:r w:rsidRPr="003970C6">
              <w:rPr>
                <w:szCs w:val="24"/>
              </w:rPr>
              <w:t xml:space="preserve">uart </w:t>
            </w:r>
            <w:r>
              <w:rPr>
                <w:szCs w:val="24"/>
              </w:rPr>
              <w:t>p</w:t>
            </w:r>
            <w:r w:rsidRPr="003970C6">
              <w:rPr>
                <w:szCs w:val="24"/>
              </w:rPr>
              <w:t>ails</w:t>
            </w:r>
          </w:p>
          <w:p w14:paraId="00E280CE" w14:textId="77777777" w:rsidR="00DF2643" w:rsidRPr="003970C6" w:rsidRDefault="00DF2643" w:rsidP="00DF2643">
            <w:pPr>
              <w:pStyle w:val="ListParagraph"/>
              <w:widowControl w:val="0"/>
              <w:numPr>
                <w:ilvl w:val="0"/>
                <w:numId w:val="23"/>
              </w:numPr>
              <w:spacing w:after="0" w:line="240" w:lineRule="auto"/>
              <w:rPr>
                <w:szCs w:val="24"/>
              </w:rPr>
            </w:pPr>
            <w:r>
              <w:rPr>
                <w:szCs w:val="24"/>
              </w:rPr>
              <w:t>2</w:t>
            </w:r>
            <w:r w:rsidRPr="003970C6">
              <w:rPr>
                <w:szCs w:val="24"/>
              </w:rPr>
              <w:t>-</w:t>
            </w:r>
            <w:r>
              <w:rPr>
                <w:szCs w:val="24"/>
              </w:rPr>
              <w:t>q</w:t>
            </w:r>
            <w:r w:rsidRPr="003970C6">
              <w:rPr>
                <w:szCs w:val="24"/>
              </w:rPr>
              <w:t xml:space="preserve">uart </w:t>
            </w:r>
            <w:r>
              <w:rPr>
                <w:szCs w:val="24"/>
              </w:rPr>
              <w:t>p</w:t>
            </w:r>
            <w:r w:rsidRPr="003970C6">
              <w:rPr>
                <w:szCs w:val="24"/>
              </w:rPr>
              <w:t xml:space="preserve">ail </w:t>
            </w:r>
            <w:r>
              <w:rPr>
                <w:szCs w:val="24"/>
              </w:rPr>
              <w:t>l</w:t>
            </w:r>
            <w:r w:rsidRPr="003970C6">
              <w:rPr>
                <w:szCs w:val="24"/>
              </w:rPr>
              <w:t>iners</w:t>
            </w:r>
          </w:p>
          <w:p w14:paraId="0C74128A" w14:textId="77777777" w:rsidR="00DF2643" w:rsidRPr="003970C6" w:rsidRDefault="00DF2643" w:rsidP="00DF2643">
            <w:pPr>
              <w:pStyle w:val="ListParagraph"/>
              <w:widowControl w:val="0"/>
              <w:numPr>
                <w:ilvl w:val="0"/>
                <w:numId w:val="23"/>
              </w:numPr>
              <w:spacing w:after="0" w:line="240" w:lineRule="auto"/>
              <w:rPr>
                <w:szCs w:val="24"/>
              </w:rPr>
            </w:pPr>
            <w:r w:rsidRPr="003970C6">
              <w:rPr>
                <w:szCs w:val="24"/>
              </w:rPr>
              <w:t>Air</w:t>
            </w:r>
            <w:r>
              <w:rPr>
                <w:szCs w:val="24"/>
              </w:rPr>
              <w:t>-p</w:t>
            </w:r>
            <w:r w:rsidRPr="003970C6">
              <w:rPr>
                <w:szCs w:val="24"/>
              </w:rPr>
              <w:t xml:space="preserve">owered </w:t>
            </w:r>
            <w:r>
              <w:rPr>
                <w:szCs w:val="24"/>
              </w:rPr>
              <w:t>m</w:t>
            </w:r>
            <w:r w:rsidRPr="003970C6">
              <w:rPr>
                <w:szCs w:val="24"/>
              </w:rPr>
              <w:t>ixer</w:t>
            </w:r>
          </w:p>
          <w:p w14:paraId="5BF7F859" w14:textId="77777777" w:rsidR="00DF2643" w:rsidRPr="003970C6" w:rsidRDefault="00DF2643" w:rsidP="00DF2643">
            <w:pPr>
              <w:pStyle w:val="ListParagraph"/>
              <w:widowControl w:val="0"/>
              <w:numPr>
                <w:ilvl w:val="0"/>
                <w:numId w:val="23"/>
              </w:numPr>
              <w:spacing w:after="0" w:line="240" w:lineRule="auto"/>
              <w:rPr>
                <w:szCs w:val="24"/>
              </w:rPr>
            </w:pPr>
            <w:r w:rsidRPr="003970C6">
              <w:rPr>
                <w:szCs w:val="24"/>
              </w:rPr>
              <w:t>Wall-</w:t>
            </w:r>
            <w:r>
              <w:rPr>
                <w:szCs w:val="24"/>
              </w:rPr>
              <w:t>m</w:t>
            </w:r>
            <w:r w:rsidRPr="003970C6">
              <w:rPr>
                <w:szCs w:val="24"/>
              </w:rPr>
              <w:t xml:space="preserve">ounted </w:t>
            </w:r>
            <w:r>
              <w:rPr>
                <w:szCs w:val="24"/>
              </w:rPr>
              <w:t>c</w:t>
            </w:r>
            <w:r w:rsidRPr="003970C6">
              <w:rPr>
                <w:szCs w:val="24"/>
              </w:rPr>
              <w:t xml:space="preserve">artridge </w:t>
            </w:r>
            <w:r>
              <w:rPr>
                <w:szCs w:val="24"/>
              </w:rPr>
              <w:t>d</w:t>
            </w:r>
            <w:r w:rsidRPr="003970C6">
              <w:rPr>
                <w:szCs w:val="24"/>
              </w:rPr>
              <w:t>ispenser</w:t>
            </w:r>
          </w:p>
          <w:p w14:paraId="52FF46DC" w14:textId="77777777" w:rsidR="00DF2643" w:rsidRPr="003970C6" w:rsidRDefault="00DF2643" w:rsidP="00DF2643">
            <w:pPr>
              <w:pStyle w:val="ListParagraph"/>
              <w:widowControl w:val="0"/>
              <w:numPr>
                <w:ilvl w:val="0"/>
                <w:numId w:val="23"/>
              </w:numPr>
              <w:spacing w:after="0" w:line="240" w:lineRule="auto"/>
              <w:rPr>
                <w:szCs w:val="24"/>
              </w:rPr>
            </w:pPr>
            <w:r w:rsidRPr="003970C6">
              <w:rPr>
                <w:szCs w:val="24"/>
              </w:rPr>
              <w:t xml:space="preserve">Paint </w:t>
            </w:r>
            <w:r>
              <w:rPr>
                <w:szCs w:val="24"/>
              </w:rPr>
              <w:t>s</w:t>
            </w:r>
            <w:r w:rsidRPr="003970C6">
              <w:rPr>
                <w:szCs w:val="24"/>
              </w:rPr>
              <w:t>haker</w:t>
            </w:r>
          </w:p>
          <w:p w14:paraId="264E43E2" w14:textId="77777777" w:rsidR="00DF2643" w:rsidRPr="003970C6" w:rsidRDefault="00DF2643" w:rsidP="00DF2643">
            <w:pPr>
              <w:rPr>
                <w:szCs w:val="24"/>
              </w:rPr>
            </w:pPr>
          </w:p>
          <w:p w14:paraId="238F0667" w14:textId="77777777" w:rsidR="00DF2643" w:rsidRPr="003970C6" w:rsidRDefault="00DF2643" w:rsidP="00DF2643">
            <w:pPr>
              <w:rPr>
                <w:szCs w:val="24"/>
              </w:rPr>
            </w:pPr>
            <w:r w:rsidRPr="003970C6">
              <w:rPr>
                <w:szCs w:val="24"/>
              </w:rPr>
              <w:t xml:space="preserve">Mandatory </w:t>
            </w:r>
            <w:r>
              <w:rPr>
                <w:szCs w:val="24"/>
              </w:rPr>
              <w:t>p</w:t>
            </w:r>
            <w:r w:rsidRPr="003970C6">
              <w:rPr>
                <w:szCs w:val="24"/>
              </w:rPr>
              <w:t>ractices</w:t>
            </w:r>
            <w:r>
              <w:rPr>
                <w:szCs w:val="24"/>
              </w:rPr>
              <w:t xml:space="preserve"> include the following:</w:t>
            </w:r>
          </w:p>
          <w:p w14:paraId="40F553F7" w14:textId="77777777" w:rsidR="00DF2643" w:rsidRPr="003970C6" w:rsidRDefault="00DF2643" w:rsidP="00DF2643">
            <w:pPr>
              <w:pStyle w:val="Bullet1"/>
              <w:rPr>
                <w:sz w:val="24"/>
                <w:szCs w:val="24"/>
              </w:rPr>
            </w:pPr>
            <w:r w:rsidRPr="003970C6">
              <w:rPr>
                <w:sz w:val="24"/>
                <w:szCs w:val="24"/>
              </w:rPr>
              <w:t xml:space="preserve">It is important that paints containing two components are mixed in the proper </w:t>
            </w:r>
            <w:r w:rsidRPr="003970C6">
              <w:rPr>
                <w:rFonts w:eastAsia="Times New Roman"/>
                <w:sz w:val="24"/>
                <w:szCs w:val="24"/>
              </w:rPr>
              <w:t xml:space="preserve">ratio. </w:t>
            </w:r>
          </w:p>
          <w:p w14:paraId="1EA30D90" w14:textId="77777777" w:rsidR="00DF2643" w:rsidRPr="003970C6" w:rsidRDefault="00DF2643" w:rsidP="00DF2643">
            <w:pPr>
              <w:pStyle w:val="Bullet1"/>
              <w:rPr>
                <w:sz w:val="24"/>
                <w:szCs w:val="24"/>
              </w:rPr>
            </w:pPr>
            <w:r w:rsidRPr="003970C6">
              <w:rPr>
                <w:sz w:val="24"/>
                <w:szCs w:val="24"/>
              </w:rPr>
              <w:t xml:space="preserve">Using an incorrect ratio could </w:t>
            </w:r>
            <w:r w:rsidRPr="003970C6">
              <w:rPr>
                <w:rFonts w:eastAsia="Times New Roman"/>
                <w:sz w:val="24"/>
                <w:szCs w:val="24"/>
              </w:rPr>
              <w:t>cure improperly, potentially leading to premature paint deterioration.</w:t>
            </w:r>
          </w:p>
          <w:p w14:paraId="704C1730" w14:textId="77777777" w:rsidR="00DF2643" w:rsidRPr="00F8231A" w:rsidRDefault="00DF2643" w:rsidP="00DF2643">
            <w:pPr>
              <w:pStyle w:val="Bullet1"/>
              <w:rPr>
                <w:sz w:val="24"/>
                <w:szCs w:val="24"/>
              </w:rPr>
            </w:pPr>
            <w:r w:rsidRPr="003970C6">
              <w:rPr>
                <w:sz w:val="24"/>
                <w:szCs w:val="24"/>
              </w:rPr>
              <w:t xml:space="preserve">Paints that require an induction time of half an hour or more </w:t>
            </w:r>
            <w:r>
              <w:rPr>
                <w:sz w:val="24"/>
                <w:szCs w:val="24"/>
              </w:rPr>
              <w:t>should</w:t>
            </w:r>
            <w:r w:rsidRPr="003970C6">
              <w:rPr>
                <w:sz w:val="24"/>
                <w:szCs w:val="24"/>
              </w:rPr>
              <w:t xml:space="preserve"> not be </w:t>
            </w:r>
            <w:r w:rsidRPr="003970C6">
              <w:rPr>
                <w:rFonts w:eastAsia="Times New Roman"/>
                <w:sz w:val="24"/>
                <w:szCs w:val="24"/>
              </w:rPr>
              <w:t>issued until the paint has inducted for the proper length of time in the paint shop.</w:t>
            </w:r>
          </w:p>
          <w:p w14:paraId="32229063" w14:textId="77777777" w:rsidR="00DF2643" w:rsidRPr="003970C6" w:rsidRDefault="00DF2643" w:rsidP="00DF2643">
            <w:pPr>
              <w:pStyle w:val="Bullet1"/>
              <w:rPr>
                <w:sz w:val="24"/>
                <w:szCs w:val="24"/>
              </w:rPr>
            </w:pPr>
            <w:r w:rsidRPr="003970C6">
              <w:rPr>
                <w:sz w:val="24"/>
                <w:szCs w:val="24"/>
              </w:rPr>
              <w:t>When using paint cartridges (300 or 750</w:t>
            </w:r>
            <w:r>
              <w:rPr>
                <w:sz w:val="24"/>
                <w:szCs w:val="24"/>
              </w:rPr>
              <w:t xml:space="preserve"> </w:t>
            </w:r>
            <w:r w:rsidRPr="003970C6">
              <w:rPr>
                <w:sz w:val="24"/>
                <w:szCs w:val="24"/>
              </w:rPr>
              <w:t xml:space="preserve">ml), the wall-mounted dispenser or </w:t>
            </w:r>
            <w:r w:rsidRPr="003970C6">
              <w:rPr>
                <w:rFonts w:eastAsia="Times New Roman"/>
                <w:sz w:val="24"/>
                <w:szCs w:val="24"/>
              </w:rPr>
              <w:t>hand-held paint guns must be used.</w:t>
            </w:r>
          </w:p>
          <w:p w14:paraId="7309FADB" w14:textId="77777777" w:rsidR="00DF2643" w:rsidRPr="003970C6" w:rsidRDefault="00DF2643" w:rsidP="00DF2643">
            <w:pPr>
              <w:pStyle w:val="Bullet1"/>
              <w:rPr>
                <w:sz w:val="24"/>
                <w:szCs w:val="24"/>
              </w:rPr>
            </w:pPr>
            <w:r w:rsidRPr="003970C6">
              <w:rPr>
                <w:rFonts w:eastAsia="Times New Roman"/>
                <w:sz w:val="24"/>
                <w:szCs w:val="24"/>
              </w:rPr>
              <w:t>Only qualified paint shop personnel may operate the wall-mounted dispenser.</w:t>
            </w:r>
          </w:p>
          <w:p w14:paraId="60E99C0B" w14:textId="77777777" w:rsidR="00DF2643" w:rsidRDefault="00DF2643" w:rsidP="00DF2643">
            <w:pPr>
              <w:pStyle w:val="Bullet1"/>
              <w:numPr>
                <w:ilvl w:val="0"/>
                <w:numId w:val="0"/>
              </w:numPr>
              <w:rPr>
                <w:sz w:val="24"/>
                <w:szCs w:val="24"/>
              </w:rPr>
            </w:pPr>
          </w:p>
          <w:p w14:paraId="7D142ED4" w14:textId="77777777" w:rsidR="00DF2643" w:rsidRPr="00F91A68" w:rsidRDefault="00DF2643" w:rsidP="00DF2643">
            <w:pPr>
              <w:pStyle w:val="Bullet1"/>
              <w:numPr>
                <w:ilvl w:val="0"/>
                <w:numId w:val="0"/>
              </w:numPr>
              <w:spacing w:line="276" w:lineRule="auto"/>
              <w:rPr>
                <w:sz w:val="24"/>
                <w:szCs w:val="24"/>
              </w:rPr>
            </w:pPr>
            <w:r w:rsidRPr="00F91A68">
              <w:rPr>
                <w:sz w:val="24"/>
                <w:szCs w:val="24"/>
              </w:rPr>
              <w:t xml:space="preserve">Copies of this </w:t>
            </w:r>
            <w:commentRangeStart w:id="52"/>
            <w:commentRangeStart w:id="53"/>
            <w:r w:rsidRPr="00F91A68">
              <w:rPr>
                <w:sz w:val="24"/>
                <w:szCs w:val="24"/>
              </w:rPr>
              <w:t xml:space="preserve">SDD </w:t>
            </w:r>
            <w:commentRangeEnd w:id="52"/>
            <w:r w:rsidRPr="00F91A68">
              <w:rPr>
                <w:rStyle w:val="CommentReference"/>
                <w:rFonts w:eastAsiaTheme="minorEastAsia" w:cstheme="minorBidi"/>
                <w:sz w:val="24"/>
                <w:szCs w:val="24"/>
              </w:rPr>
              <w:commentReference w:id="52"/>
            </w:r>
            <w:commentRangeEnd w:id="53"/>
            <w:r w:rsidRPr="00F91A68">
              <w:rPr>
                <w:rStyle w:val="CommentReference"/>
                <w:rFonts w:eastAsiaTheme="minorEastAsia" w:cstheme="minorBidi"/>
                <w:sz w:val="24"/>
                <w:szCs w:val="24"/>
              </w:rPr>
              <w:commentReference w:id="53"/>
            </w:r>
            <w:r w:rsidRPr="00F91A68">
              <w:rPr>
                <w:sz w:val="24"/>
                <w:szCs w:val="24"/>
              </w:rPr>
              <w:t>will be posted in the following areas: Building 51, Building 212, Building 260 Paint Shop and Building 8S.</w:t>
            </w:r>
          </w:p>
          <w:p w14:paraId="0C250C46" w14:textId="3A95102B" w:rsidR="009814D0" w:rsidRPr="006950FF" w:rsidRDefault="009814D0" w:rsidP="003764B6">
            <w:pPr>
              <w:pStyle w:val="Bullets-Level2"/>
              <w:numPr>
                <w:ilvl w:val="0"/>
                <w:numId w:val="0"/>
              </w:numPr>
              <w:ind w:left="720"/>
            </w:pPr>
          </w:p>
        </w:tc>
      </w:tr>
    </w:tbl>
    <w:p w14:paraId="0838275E" w14:textId="77777777" w:rsidR="00527C07" w:rsidRPr="00190EB9" w:rsidRDefault="00527C07" w:rsidP="00527C07">
      <w:pPr>
        <w:pStyle w:val="Slide-Sub-TopicTitlewithinsection"/>
      </w:pPr>
      <w:bookmarkStart w:id="54" w:name="_Toc120529116"/>
      <w:bookmarkStart w:id="55" w:name="_Toc122976477"/>
      <w:r w:rsidRPr="00190EB9">
        <w:lastRenderedPageBreak/>
        <w:t>Activity: Scavenger Hunt</w:t>
      </w:r>
      <w:bookmarkEnd w:id="54"/>
      <w:bookmarkEnd w:id="55"/>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527C07" w:rsidRPr="00C2431F" w14:paraId="21A04259" w14:textId="77777777" w:rsidTr="008B3D7C">
        <w:trPr>
          <w:trHeight w:val="1150"/>
        </w:trPr>
        <w:tc>
          <w:tcPr>
            <w:tcW w:w="5907" w:type="dxa"/>
            <w:tcBorders>
              <w:top w:val="single" w:sz="12" w:space="0" w:color="auto"/>
            </w:tcBorders>
            <w:shd w:val="clear" w:color="auto" w:fill="auto"/>
          </w:tcPr>
          <w:p w14:paraId="6D4B02B5" w14:textId="77777777" w:rsidR="00527C07" w:rsidRPr="00C2431F" w:rsidRDefault="00527C07"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71B3D77B" w14:textId="77777777" w:rsidR="00527C07" w:rsidRDefault="00527C07"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30 minutes</w:t>
            </w:r>
          </w:p>
          <w:p w14:paraId="1B5E8219" w14:textId="77777777" w:rsidR="00527C07" w:rsidRPr="00AE1B89" w:rsidRDefault="00527C07"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13B1A8AA" w14:textId="77777777" w:rsidR="00527C07" w:rsidRPr="00C2431F" w:rsidRDefault="00527C07" w:rsidP="008B3D7C">
            <w:pPr>
              <w:pStyle w:val="SlideThumbnail"/>
              <w:rPr>
                <w:noProof w:val="0"/>
              </w:rPr>
            </w:pPr>
          </w:p>
        </w:tc>
      </w:tr>
      <w:tr w:rsidR="00527C07" w:rsidRPr="00C2431F" w14:paraId="1983F942" w14:textId="77777777" w:rsidTr="008B3D7C">
        <w:trPr>
          <w:trHeight w:val="576"/>
        </w:trPr>
        <w:tc>
          <w:tcPr>
            <w:tcW w:w="5907" w:type="dxa"/>
            <w:tcBorders>
              <w:bottom w:val="single" w:sz="6" w:space="0" w:color="auto"/>
            </w:tcBorders>
            <w:shd w:val="clear" w:color="auto" w:fill="auto"/>
            <w:vAlign w:val="bottom"/>
          </w:tcPr>
          <w:p w14:paraId="1C1E19D7" w14:textId="77777777" w:rsidR="00527C07" w:rsidRPr="00C2431F" w:rsidRDefault="00527C07"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49D207D9" w14:textId="77777777" w:rsidR="00527C07" w:rsidRPr="00E630BF" w:rsidRDefault="00527C07" w:rsidP="008B3D7C">
            <w:pPr>
              <w:pStyle w:val="SlideThumbnail"/>
              <w:rPr>
                <w:noProof w:val="0"/>
              </w:rPr>
            </w:pPr>
          </w:p>
        </w:tc>
      </w:tr>
      <w:tr w:rsidR="00527C07" w:rsidRPr="00C2431F" w14:paraId="0E750A2F" w14:textId="77777777" w:rsidTr="008B3D7C">
        <w:trPr>
          <w:trHeight w:hRule="exact" w:val="576"/>
        </w:trPr>
        <w:tc>
          <w:tcPr>
            <w:tcW w:w="9366" w:type="dxa"/>
            <w:gridSpan w:val="2"/>
            <w:tcBorders>
              <w:bottom w:val="single" w:sz="12" w:space="0" w:color="auto"/>
            </w:tcBorders>
            <w:shd w:val="clear" w:color="auto" w:fill="auto"/>
          </w:tcPr>
          <w:p w14:paraId="76FE2241" w14:textId="77777777" w:rsidR="00527C07" w:rsidRDefault="00527C07" w:rsidP="008B3D7C">
            <w:pPr>
              <w:spacing w:after="0" w:line="240" w:lineRule="auto"/>
              <w:rPr>
                <w:rFonts w:eastAsia="Calibri" w:cs="Arial"/>
                <w:color w:val="041C2C"/>
                <w:szCs w:val="24"/>
              </w:rPr>
            </w:pPr>
          </w:p>
        </w:tc>
      </w:tr>
      <w:tr w:rsidR="00527C07" w:rsidRPr="00C2431F" w14:paraId="163C24BF"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3B145636" w14:textId="77777777" w:rsidR="00527C07" w:rsidRDefault="00527C07" w:rsidP="008B3D7C">
            <w:pPr>
              <w:spacing w:after="0" w:line="240" w:lineRule="auto"/>
              <w:rPr>
                <w:rStyle w:val="CommentReference"/>
              </w:rPr>
            </w:pPr>
          </w:p>
        </w:tc>
      </w:tr>
      <w:tr w:rsidR="00527C07" w:rsidRPr="00C2431F" w14:paraId="52150A5F" w14:textId="77777777" w:rsidTr="008B3D7C">
        <w:trPr>
          <w:trHeight w:hRule="exact" w:val="550"/>
        </w:trPr>
        <w:tc>
          <w:tcPr>
            <w:tcW w:w="9366" w:type="dxa"/>
            <w:gridSpan w:val="2"/>
            <w:tcBorders>
              <w:top w:val="nil"/>
            </w:tcBorders>
            <w:shd w:val="clear" w:color="auto" w:fill="auto"/>
          </w:tcPr>
          <w:p w14:paraId="1C5A5FAC" w14:textId="77777777" w:rsidR="00527C07" w:rsidRPr="0021468C" w:rsidRDefault="00527C07" w:rsidP="008B3D7C">
            <w:pPr>
              <w:spacing w:after="0" w:line="240" w:lineRule="auto"/>
              <w:rPr>
                <w:bCs/>
              </w:rPr>
            </w:pPr>
          </w:p>
        </w:tc>
      </w:tr>
    </w:tbl>
    <w:p w14:paraId="49093175" w14:textId="28FE8588" w:rsidR="009935A0" w:rsidRPr="009935A0" w:rsidRDefault="009935A0" w:rsidP="009935A0">
      <w:pPr>
        <w:rPr>
          <w:rFonts w:cs="Times New Roman"/>
        </w:rPr>
      </w:pPr>
      <w:r w:rsidRPr="009935A0">
        <w:rPr>
          <w:rFonts w:cs="Times New Roman"/>
        </w:rPr>
        <w:t>Begin the course with a workstation OJT scavenger hunt of the “nine tools commonly used” while on the paint-mixing task.</w:t>
      </w:r>
    </w:p>
    <w:p w14:paraId="284AB22F" w14:textId="28736861" w:rsidR="009935A0" w:rsidRPr="009935A0" w:rsidRDefault="009935A0" w:rsidP="009935A0">
      <w:pPr>
        <w:rPr>
          <w:rFonts w:cs="Times New Roman"/>
        </w:rPr>
      </w:pPr>
      <w:r w:rsidRPr="009935A0">
        <w:rPr>
          <w:rFonts w:cs="Times New Roman"/>
        </w:rPr>
        <w:t>Ask for the employees to collect the items in the center of the room for a group review and discussion. Have volunteers, one at a time, choose an item. Have them describe its purpose to the class as you make corrections.</w:t>
      </w:r>
    </w:p>
    <w:p w14:paraId="2EFE61CF" w14:textId="113E9007" w:rsidR="00527C07" w:rsidRPr="006A1854" w:rsidRDefault="009935A0" w:rsidP="009935A0">
      <w:r w:rsidRPr="009935A0">
        <w:rPr>
          <w:rFonts w:cs="Times New Roman"/>
        </w:rPr>
        <w:t>Share with the group the mandatory safety practices for PPE. Provide knowledge checks before moving on to the next topic.</w:t>
      </w:r>
    </w:p>
    <w:p w14:paraId="21EDDB9F" w14:textId="77777777" w:rsidR="009814D0" w:rsidRPr="000D1DC0" w:rsidRDefault="009814D0" w:rsidP="000D1DC0"/>
    <w:p w14:paraId="4048DFB5" w14:textId="77777777" w:rsidR="00314BCB" w:rsidRPr="000D1DC0" w:rsidRDefault="00314BCB" w:rsidP="000D1DC0"/>
    <w:p w14:paraId="0D345382" w14:textId="1206327F" w:rsidR="00314BCB" w:rsidRPr="000D1DC0" w:rsidRDefault="00314BCB" w:rsidP="000D1DC0"/>
    <w:p w14:paraId="12CBDB8A" w14:textId="31B1EB1A" w:rsidR="000D1DC0" w:rsidRPr="000D1DC0" w:rsidRDefault="000D1DC0" w:rsidP="000D1DC0"/>
    <w:p w14:paraId="11951BDA" w14:textId="205A3C66" w:rsidR="000D1DC0" w:rsidRPr="000D1DC0" w:rsidRDefault="000D1DC0" w:rsidP="000D1DC0"/>
    <w:p w14:paraId="40CBC7BE" w14:textId="64BAAC6F" w:rsidR="000D1DC0" w:rsidRPr="000D1DC0" w:rsidRDefault="000D1DC0" w:rsidP="000D1DC0"/>
    <w:p w14:paraId="68760FC3" w14:textId="1447AC32" w:rsidR="000D1DC0" w:rsidRPr="000D1DC0" w:rsidRDefault="000D1DC0" w:rsidP="000D1DC0"/>
    <w:p w14:paraId="1CA5B369" w14:textId="1BE0944B" w:rsidR="000D1DC0" w:rsidRPr="000D1DC0" w:rsidRDefault="000D1DC0" w:rsidP="000D1DC0"/>
    <w:p w14:paraId="11A5D039" w14:textId="2131DF6B" w:rsidR="000D1DC0" w:rsidRPr="000D1DC0" w:rsidRDefault="000D1DC0" w:rsidP="000D1DC0"/>
    <w:p w14:paraId="1154D501" w14:textId="7E7C45A0" w:rsidR="000D1DC0" w:rsidRPr="000D1DC0" w:rsidRDefault="000D1DC0" w:rsidP="000D1DC0"/>
    <w:p w14:paraId="00880929" w14:textId="7DD40B16" w:rsidR="000D1DC0" w:rsidRDefault="000D1DC0" w:rsidP="000D1DC0"/>
    <w:p w14:paraId="5312F53F" w14:textId="77777777" w:rsidR="001531E8" w:rsidRDefault="001531E8" w:rsidP="001531E8">
      <w:pPr>
        <w:pStyle w:val="Heading1"/>
      </w:pPr>
      <w:bookmarkStart w:id="56" w:name="_Toc120529117"/>
      <w:bookmarkStart w:id="57" w:name="_Hlk120346179"/>
      <w:bookmarkStart w:id="58" w:name="_Toc122976478"/>
      <w:r w:rsidRPr="004447F2">
        <w:t>Paint Mixing PPE</w:t>
      </w:r>
      <w:bookmarkEnd w:id="56"/>
      <w:bookmarkEnd w:id="58"/>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1531E8" w:rsidRPr="00C2431F" w14:paraId="61D54454" w14:textId="77777777" w:rsidTr="008B3D7C">
        <w:trPr>
          <w:trHeight w:val="1150"/>
        </w:trPr>
        <w:tc>
          <w:tcPr>
            <w:tcW w:w="5907" w:type="dxa"/>
            <w:tcBorders>
              <w:top w:val="single" w:sz="12" w:space="0" w:color="auto"/>
            </w:tcBorders>
            <w:shd w:val="clear" w:color="auto" w:fill="auto"/>
          </w:tcPr>
          <w:p w14:paraId="19574390" w14:textId="77777777" w:rsidR="001531E8" w:rsidRPr="00C2431F" w:rsidRDefault="001531E8"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43C79E57" w14:textId="77777777" w:rsidR="001531E8" w:rsidRDefault="001531E8"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2 hours </w:t>
            </w:r>
          </w:p>
          <w:p w14:paraId="5C123DD4" w14:textId="77777777" w:rsidR="001531E8" w:rsidRPr="00AE1B89" w:rsidRDefault="001531E8"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42DAE022" w14:textId="77777777" w:rsidR="001531E8" w:rsidRPr="00C2431F" w:rsidRDefault="001531E8" w:rsidP="008B3D7C">
            <w:pPr>
              <w:pStyle w:val="SlideThumbnail"/>
              <w:rPr>
                <w:noProof w:val="0"/>
              </w:rPr>
            </w:pPr>
          </w:p>
        </w:tc>
      </w:tr>
      <w:tr w:rsidR="001531E8" w:rsidRPr="00C2431F" w14:paraId="0FCB290C" w14:textId="77777777" w:rsidTr="008B3D7C">
        <w:trPr>
          <w:trHeight w:val="576"/>
        </w:trPr>
        <w:tc>
          <w:tcPr>
            <w:tcW w:w="5907" w:type="dxa"/>
            <w:tcBorders>
              <w:bottom w:val="single" w:sz="6" w:space="0" w:color="auto"/>
            </w:tcBorders>
            <w:shd w:val="clear" w:color="auto" w:fill="auto"/>
            <w:vAlign w:val="bottom"/>
          </w:tcPr>
          <w:p w14:paraId="4DAB2B66" w14:textId="77777777" w:rsidR="001531E8" w:rsidRPr="00C2431F" w:rsidRDefault="001531E8"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3AACBC93" w14:textId="77777777" w:rsidR="001531E8" w:rsidRPr="00E630BF" w:rsidRDefault="001531E8" w:rsidP="008B3D7C">
            <w:pPr>
              <w:pStyle w:val="SlideThumbnail"/>
              <w:rPr>
                <w:noProof w:val="0"/>
              </w:rPr>
            </w:pPr>
          </w:p>
        </w:tc>
      </w:tr>
      <w:tr w:rsidR="001531E8" w:rsidRPr="00C2431F" w14:paraId="149CAEAE" w14:textId="77777777" w:rsidTr="008B3D7C">
        <w:trPr>
          <w:trHeight w:hRule="exact" w:val="576"/>
        </w:trPr>
        <w:tc>
          <w:tcPr>
            <w:tcW w:w="9366" w:type="dxa"/>
            <w:gridSpan w:val="2"/>
            <w:tcBorders>
              <w:bottom w:val="single" w:sz="12" w:space="0" w:color="auto"/>
            </w:tcBorders>
            <w:shd w:val="clear" w:color="auto" w:fill="auto"/>
          </w:tcPr>
          <w:p w14:paraId="7FF27C6F" w14:textId="77777777" w:rsidR="001531E8" w:rsidRDefault="001531E8" w:rsidP="008B3D7C">
            <w:pPr>
              <w:spacing w:after="0" w:line="240" w:lineRule="auto"/>
              <w:rPr>
                <w:rFonts w:eastAsia="Calibri" w:cs="Arial"/>
                <w:color w:val="041C2C"/>
                <w:szCs w:val="24"/>
              </w:rPr>
            </w:pPr>
          </w:p>
        </w:tc>
      </w:tr>
      <w:tr w:rsidR="001531E8" w:rsidRPr="00C2431F" w14:paraId="67FBF385"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59E60288" w14:textId="77777777" w:rsidR="001531E8" w:rsidRDefault="001531E8" w:rsidP="008B3D7C">
            <w:pPr>
              <w:spacing w:after="0" w:line="240" w:lineRule="auto"/>
              <w:rPr>
                <w:rStyle w:val="CommentReference"/>
              </w:rPr>
            </w:pPr>
          </w:p>
        </w:tc>
      </w:tr>
      <w:tr w:rsidR="001531E8" w:rsidRPr="00742AD2" w14:paraId="4B651ADA" w14:textId="77777777" w:rsidTr="008B3D7C">
        <w:trPr>
          <w:trHeight w:hRule="exact" w:val="550"/>
        </w:trPr>
        <w:tc>
          <w:tcPr>
            <w:tcW w:w="9366" w:type="dxa"/>
            <w:gridSpan w:val="2"/>
            <w:tcBorders>
              <w:top w:val="nil"/>
            </w:tcBorders>
            <w:shd w:val="clear" w:color="auto" w:fill="auto"/>
          </w:tcPr>
          <w:p w14:paraId="07028FD6" w14:textId="77777777" w:rsidR="001531E8" w:rsidRDefault="001531E8" w:rsidP="008B3D7C">
            <w:pPr>
              <w:spacing w:after="0" w:line="240" w:lineRule="auto"/>
              <w:rPr>
                <w:bCs/>
                <w:szCs w:val="24"/>
              </w:rPr>
            </w:pPr>
          </w:p>
          <w:p w14:paraId="34DE8881" w14:textId="77777777" w:rsidR="00594432" w:rsidRDefault="00594432" w:rsidP="008B3D7C">
            <w:pPr>
              <w:spacing w:after="0" w:line="240" w:lineRule="auto"/>
              <w:rPr>
                <w:bCs/>
                <w:szCs w:val="24"/>
              </w:rPr>
            </w:pPr>
          </w:p>
          <w:p w14:paraId="7D844E6C" w14:textId="77777777" w:rsidR="00594432" w:rsidRDefault="00594432" w:rsidP="008B3D7C">
            <w:pPr>
              <w:spacing w:after="0" w:line="240" w:lineRule="auto"/>
              <w:rPr>
                <w:bCs/>
                <w:szCs w:val="24"/>
              </w:rPr>
            </w:pPr>
          </w:p>
          <w:p w14:paraId="36318B1F" w14:textId="77777777" w:rsidR="00594432" w:rsidRDefault="00594432" w:rsidP="008B3D7C">
            <w:pPr>
              <w:spacing w:after="0" w:line="240" w:lineRule="auto"/>
              <w:rPr>
                <w:bCs/>
                <w:szCs w:val="24"/>
              </w:rPr>
            </w:pPr>
          </w:p>
          <w:p w14:paraId="5EF61B2D" w14:textId="77777777" w:rsidR="00594432" w:rsidRDefault="00594432" w:rsidP="008B3D7C">
            <w:pPr>
              <w:spacing w:after="0" w:line="240" w:lineRule="auto"/>
              <w:rPr>
                <w:bCs/>
                <w:szCs w:val="24"/>
              </w:rPr>
            </w:pPr>
          </w:p>
          <w:p w14:paraId="42173526" w14:textId="77777777" w:rsidR="00594432" w:rsidRDefault="00594432" w:rsidP="008B3D7C">
            <w:pPr>
              <w:spacing w:after="0" w:line="240" w:lineRule="auto"/>
              <w:rPr>
                <w:bCs/>
                <w:szCs w:val="24"/>
              </w:rPr>
            </w:pPr>
          </w:p>
          <w:p w14:paraId="445636AC" w14:textId="77777777" w:rsidR="00594432" w:rsidRDefault="00594432" w:rsidP="008B3D7C">
            <w:pPr>
              <w:spacing w:after="0" w:line="240" w:lineRule="auto"/>
              <w:rPr>
                <w:bCs/>
                <w:szCs w:val="24"/>
              </w:rPr>
            </w:pPr>
          </w:p>
          <w:p w14:paraId="4AF42D63" w14:textId="77777777" w:rsidR="00594432" w:rsidRDefault="00594432" w:rsidP="008B3D7C">
            <w:pPr>
              <w:spacing w:after="0" w:line="240" w:lineRule="auto"/>
              <w:rPr>
                <w:bCs/>
                <w:szCs w:val="24"/>
              </w:rPr>
            </w:pPr>
          </w:p>
          <w:p w14:paraId="3FE2D281" w14:textId="77777777" w:rsidR="00594432" w:rsidRDefault="00594432" w:rsidP="008B3D7C">
            <w:pPr>
              <w:spacing w:after="0" w:line="240" w:lineRule="auto"/>
              <w:rPr>
                <w:bCs/>
                <w:szCs w:val="24"/>
              </w:rPr>
            </w:pPr>
          </w:p>
          <w:p w14:paraId="06635EDF" w14:textId="77777777" w:rsidR="00594432" w:rsidRDefault="00594432" w:rsidP="008B3D7C">
            <w:pPr>
              <w:spacing w:after="0" w:line="240" w:lineRule="auto"/>
              <w:rPr>
                <w:bCs/>
                <w:szCs w:val="24"/>
              </w:rPr>
            </w:pPr>
          </w:p>
          <w:p w14:paraId="563DBB64" w14:textId="77777777" w:rsidR="00594432" w:rsidRDefault="00594432" w:rsidP="008B3D7C">
            <w:pPr>
              <w:spacing w:after="0" w:line="240" w:lineRule="auto"/>
              <w:rPr>
                <w:bCs/>
                <w:szCs w:val="24"/>
              </w:rPr>
            </w:pPr>
          </w:p>
          <w:p w14:paraId="47BA2688" w14:textId="2D3B47C9" w:rsidR="00594432" w:rsidRPr="00742AD2" w:rsidRDefault="00594432" w:rsidP="008B3D7C">
            <w:pPr>
              <w:spacing w:after="0" w:line="240" w:lineRule="auto"/>
              <w:rPr>
                <w:bCs/>
                <w:szCs w:val="24"/>
              </w:rPr>
            </w:pPr>
          </w:p>
        </w:tc>
      </w:tr>
    </w:tbl>
    <w:bookmarkEnd w:id="57"/>
    <w:p w14:paraId="0C19D84E" w14:textId="77777777" w:rsidR="00594432" w:rsidRPr="00594432" w:rsidRDefault="00594432" w:rsidP="00594432">
      <w:pPr>
        <w:spacing w:after="0" w:line="240" w:lineRule="auto"/>
        <w:contextualSpacing/>
        <w:rPr>
          <w:szCs w:val="24"/>
        </w:rPr>
      </w:pPr>
      <w:r w:rsidRPr="00594432">
        <w:rPr>
          <w:szCs w:val="24"/>
        </w:rPr>
        <w:t>The following are some safety considerations to be aware of before beginning the task:</w:t>
      </w:r>
    </w:p>
    <w:p w14:paraId="568BE627" w14:textId="77777777" w:rsidR="00594432" w:rsidRPr="00594432" w:rsidRDefault="00594432" w:rsidP="00594432">
      <w:pPr>
        <w:spacing w:after="0" w:line="240" w:lineRule="auto"/>
        <w:ind w:left="360" w:hanging="360"/>
        <w:contextualSpacing/>
        <w:rPr>
          <w:rFonts w:eastAsia="Calibri" w:cs="Arial"/>
          <w:szCs w:val="24"/>
        </w:rPr>
      </w:pPr>
      <w:r w:rsidRPr="00594432">
        <w:rPr>
          <w:rFonts w:eastAsia="Calibri" w:cs="Arial"/>
          <w:szCs w:val="24"/>
        </w:rPr>
        <w:t>Ensure that the area where spray painting with flammable paints is being performed is roped off.</w:t>
      </w:r>
    </w:p>
    <w:p w14:paraId="50093A63" w14:textId="77777777" w:rsidR="00594432" w:rsidRPr="00594432" w:rsidRDefault="00594432" w:rsidP="00594432">
      <w:pPr>
        <w:spacing w:after="0" w:line="240" w:lineRule="auto"/>
        <w:ind w:left="360" w:hanging="360"/>
        <w:contextualSpacing/>
        <w:rPr>
          <w:rFonts w:eastAsia="Calibri" w:cs="Arial"/>
          <w:szCs w:val="24"/>
        </w:rPr>
      </w:pPr>
      <w:r w:rsidRPr="00594432">
        <w:rPr>
          <w:rFonts w:eastAsia="Calibri" w:cs="Arial"/>
          <w:szCs w:val="24"/>
        </w:rPr>
        <w:t xml:space="preserve">Ensure the area has a posted sign that reads, “Danger – No Hot Work, Open Flame, Arcs, or Spark-Producing </w:t>
      </w:r>
      <w:r w:rsidRPr="00594432">
        <w:rPr>
          <w:rFonts w:eastAsia="Calibri" w:cs="Arial"/>
        </w:rPr>
        <w:t>Tools</w:t>
      </w:r>
      <w:r w:rsidRPr="00594432">
        <w:rPr>
          <w:rFonts w:eastAsia="Calibri" w:cs="Arial"/>
          <w:sz w:val="28"/>
          <w:szCs w:val="24"/>
        </w:rPr>
        <w:t xml:space="preserve"> </w:t>
      </w:r>
      <w:r w:rsidRPr="00594432">
        <w:rPr>
          <w:rFonts w:eastAsia="Calibri" w:cs="Arial"/>
          <w:szCs w:val="24"/>
        </w:rPr>
        <w:t>Allowed in the Area.”</w:t>
      </w:r>
    </w:p>
    <w:p w14:paraId="0D11C81A" w14:textId="77777777" w:rsidR="00594432" w:rsidRPr="00594432" w:rsidRDefault="00594432" w:rsidP="00594432">
      <w:pPr>
        <w:spacing w:after="0" w:line="240" w:lineRule="auto"/>
        <w:contextualSpacing/>
        <w:rPr>
          <w:szCs w:val="24"/>
        </w:rPr>
      </w:pPr>
    </w:p>
    <w:p w14:paraId="7E3642A4" w14:textId="77777777" w:rsidR="00594432" w:rsidRPr="00594432" w:rsidRDefault="00594432" w:rsidP="00594432">
      <w:pPr>
        <w:spacing w:after="0" w:line="240" w:lineRule="auto"/>
        <w:contextualSpacing/>
        <w:rPr>
          <w:szCs w:val="24"/>
        </w:rPr>
      </w:pPr>
      <w:r w:rsidRPr="00594432">
        <w:rPr>
          <w:szCs w:val="24"/>
        </w:rPr>
        <w:t>There are four main areas that require PPE:</w:t>
      </w:r>
    </w:p>
    <w:p w14:paraId="02A78C70" w14:textId="77777777" w:rsidR="00594432" w:rsidRPr="00594432" w:rsidRDefault="00594432" w:rsidP="00594432">
      <w:pPr>
        <w:spacing w:after="0" w:line="240" w:lineRule="auto"/>
        <w:contextualSpacing/>
        <w:rPr>
          <w:szCs w:val="24"/>
        </w:rPr>
      </w:pPr>
    </w:p>
    <w:p w14:paraId="70C345BA" w14:textId="6DE9F484" w:rsidR="00594432" w:rsidRPr="00594432" w:rsidRDefault="00594432" w:rsidP="00594432">
      <w:pPr>
        <w:numPr>
          <w:ilvl w:val="0"/>
          <w:numId w:val="37"/>
        </w:numPr>
        <w:spacing w:after="0" w:line="240" w:lineRule="auto"/>
        <w:contextualSpacing/>
        <w:rPr>
          <w:rFonts w:eastAsia="Calibri" w:cs="Arial"/>
          <w:szCs w:val="24"/>
        </w:rPr>
      </w:pPr>
      <w:r w:rsidRPr="00594432">
        <w:rPr>
          <w:rFonts w:eastAsia="Calibri" w:cs="Arial"/>
          <w:szCs w:val="24"/>
        </w:rPr>
        <w:t xml:space="preserve">Area </w:t>
      </w:r>
      <w:r w:rsidRPr="00594432">
        <w:rPr>
          <w:rFonts w:eastAsia="Calibri" w:cs="Arial"/>
          <w:szCs w:val="24"/>
        </w:rPr>
        <w:t>1: Tanks</w:t>
      </w:r>
      <w:r w:rsidRPr="00594432">
        <w:rPr>
          <w:rFonts w:eastAsia="Calibri" w:cs="Arial"/>
          <w:szCs w:val="24"/>
        </w:rPr>
        <w:t>/Confined Space Grit Clean-up</w:t>
      </w:r>
    </w:p>
    <w:p w14:paraId="0E56F4C0" w14:textId="77777777" w:rsidR="00594432" w:rsidRPr="00594432" w:rsidRDefault="00594432" w:rsidP="00594432">
      <w:pPr>
        <w:numPr>
          <w:ilvl w:val="0"/>
          <w:numId w:val="37"/>
        </w:numPr>
        <w:spacing w:after="0" w:line="240" w:lineRule="auto"/>
        <w:contextualSpacing/>
        <w:rPr>
          <w:rFonts w:eastAsia="Calibri" w:cs="Arial"/>
          <w:szCs w:val="24"/>
        </w:rPr>
      </w:pPr>
      <w:r w:rsidRPr="00594432">
        <w:rPr>
          <w:rFonts w:eastAsia="Calibri" w:cs="Arial"/>
          <w:szCs w:val="24"/>
        </w:rPr>
        <w:t>Area 2: Tanks/Confined Space 2</w:t>
      </w:r>
      <w:r w:rsidRPr="00594432">
        <w:rPr>
          <w:rFonts w:eastAsia="Calibri" w:cs="Arial"/>
          <w:szCs w:val="24"/>
          <w:vertAlign w:val="superscript"/>
        </w:rPr>
        <w:t>nd</w:t>
      </w:r>
      <w:r w:rsidRPr="00594432">
        <w:rPr>
          <w:rFonts w:eastAsia="Calibri" w:cs="Arial"/>
          <w:szCs w:val="24"/>
        </w:rPr>
        <w:t xml:space="preserve"> Blowdown</w:t>
      </w:r>
    </w:p>
    <w:p w14:paraId="38F81DD3" w14:textId="77777777" w:rsidR="00594432" w:rsidRPr="00594432" w:rsidRDefault="00594432" w:rsidP="00594432">
      <w:pPr>
        <w:numPr>
          <w:ilvl w:val="0"/>
          <w:numId w:val="37"/>
        </w:numPr>
        <w:spacing w:after="0" w:line="240" w:lineRule="auto"/>
        <w:contextualSpacing/>
        <w:rPr>
          <w:rFonts w:eastAsia="Calibri" w:cs="Arial"/>
          <w:szCs w:val="24"/>
        </w:rPr>
      </w:pPr>
      <w:r w:rsidRPr="00594432">
        <w:rPr>
          <w:rFonts w:eastAsia="Calibri" w:cs="Arial"/>
          <w:szCs w:val="24"/>
        </w:rPr>
        <w:t>Area 3: Tanks/Confined Space 1</w:t>
      </w:r>
      <w:r w:rsidRPr="00594432">
        <w:rPr>
          <w:rFonts w:eastAsia="Calibri" w:cs="Arial"/>
          <w:szCs w:val="24"/>
          <w:vertAlign w:val="superscript"/>
        </w:rPr>
        <w:t>st</w:t>
      </w:r>
      <w:r w:rsidRPr="00594432">
        <w:rPr>
          <w:rFonts w:eastAsia="Calibri" w:cs="Arial"/>
          <w:szCs w:val="24"/>
        </w:rPr>
        <w:t xml:space="preserve"> Blowdown</w:t>
      </w:r>
    </w:p>
    <w:p w14:paraId="219D0AB6" w14:textId="77777777" w:rsidR="00594432" w:rsidRPr="00594432" w:rsidRDefault="00594432" w:rsidP="00594432">
      <w:pPr>
        <w:numPr>
          <w:ilvl w:val="0"/>
          <w:numId w:val="37"/>
        </w:numPr>
        <w:spacing w:after="0" w:line="240" w:lineRule="auto"/>
        <w:contextualSpacing/>
        <w:rPr>
          <w:rFonts w:eastAsia="Calibri" w:cs="Arial"/>
          <w:szCs w:val="24"/>
        </w:rPr>
      </w:pPr>
      <w:r w:rsidRPr="00594432">
        <w:rPr>
          <w:rFonts w:eastAsia="Calibri" w:cs="Arial"/>
          <w:szCs w:val="24"/>
        </w:rPr>
        <w:t>Area 4: Tanks/Confined Space Blasting</w:t>
      </w:r>
    </w:p>
    <w:p w14:paraId="20B0A08A" w14:textId="77777777" w:rsidR="00594432" w:rsidRPr="00594432" w:rsidRDefault="00594432" w:rsidP="00594432">
      <w:pPr>
        <w:spacing w:after="0" w:line="240" w:lineRule="auto"/>
        <w:contextualSpacing/>
        <w:rPr>
          <w:szCs w:val="24"/>
        </w:rPr>
      </w:pPr>
    </w:p>
    <w:p w14:paraId="330B9F5B" w14:textId="77777777" w:rsidR="00594432" w:rsidRPr="00594432" w:rsidRDefault="00594432" w:rsidP="00594432">
      <w:pPr>
        <w:spacing w:after="0" w:line="240" w:lineRule="auto"/>
        <w:contextualSpacing/>
        <w:rPr>
          <w:szCs w:val="24"/>
        </w:rPr>
      </w:pPr>
      <w:r w:rsidRPr="00594432">
        <w:rPr>
          <w:szCs w:val="24"/>
        </w:rPr>
        <w:t>Safety Shoes are required for all painters and blasters in all four areas.</w:t>
      </w:r>
    </w:p>
    <w:p w14:paraId="5FED3C00" w14:textId="77777777" w:rsidR="00594432" w:rsidRPr="00594432" w:rsidRDefault="00594432" w:rsidP="00594432">
      <w:pPr>
        <w:spacing w:after="0" w:line="240" w:lineRule="auto"/>
        <w:contextualSpacing/>
        <w:rPr>
          <w:rFonts w:eastAsia="Calibri" w:cs="Arial"/>
          <w:szCs w:val="24"/>
        </w:rPr>
      </w:pPr>
    </w:p>
    <w:p w14:paraId="2B23B2F4" w14:textId="77777777" w:rsidR="00594432" w:rsidRPr="00594432" w:rsidRDefault="00594432" w:rsidP="00594432">
      <w:pPr>
        <w:spacing w:after="0" w:line="240" w:lineRule="auto"/>
        <w:contextualSpacing/>
        <w:rPr>
          <w:rFonts w:eastAsia="Calibri" w:cs="Arial"/>
          <w:szCs w:val="24"/>
        </w:rPr>
      </w:pPr>
      <w:r w:rsidRPr="00594432">
        <w:rPr>
          <w:rFonts w:eastAsia="Calibri" w:cs="Arial"/>
          <w:szCs w:val="24"/>
        </w:rPr>
        <w:t>Goggles are</w:t>
      </w:r>
      <w:r w:rsidRPr="00594432">
        <w:rPr>
          <w:rFonts w:eastAsia="Calibri" w:cs="Arial"/>
          <w:b/>
          <w:szCs w:val="24"/>
        </w:rPr>
        <w:t xml:space="preserve"> </w:t>
      </w:r>
      <w:r w:rsidRPr="00594432">
        <w:rPr>
          <w:rFonts w:eastAsia="Calibri" w:cs="Arial"/>
          <w:szCs w:val="24"/>
        </w:rPr>
        <w:t>not required for painters and blasters in any of the four areas</w:t>
      </w:r>
    </w:p>
    <w:p w14:paraId="13950426" w14:textId="77777777" w:rsidR="00594432" w:rsidRPr="00594432" w:rsidRDefault="00594432" w:rsidP="00594432">
      <w:pPr>
        <w:spacing w:before="120"/>
        <w:ind w:left="360"/>
        <w:contextualSpacing/>
        <w:rPr>
          <w:rFonts w:cs="GEInspiraPitch"/>
          <w:bCs/>
          <w:color w:val="000000"/>
          <w:szCs w:val="24"/>
        </w:rPr>
      </w:pPr>
    </w:p>
    <w:p w14:paraId="56CCE08C" w14:textId="77777777" w:rsidR="00594432" w:rsidRPr="00594432" w:rsidRDefault="00594432" w:rsidP="003764B6">
      <w:pPr>
        <w:pStyle w:val="Bullets-Level1"/>
      </w:pPr>
      <w:r w:rsidRPr="00594432">
        <w:t>Face Shield/Spray Shield: Mandatory when using an air mixer or wall-mounted distributor</w:t>
      </w:r>
    </w:p>
    <w:p w14:paraId="0CCF4449" w14:textId="77777777" w:rsidR="00594432" w:rsidRPr="00594432" w:rsidRDefault="00594432" w:rsidP="00CF02B4">
      <w:pPr>
        <w:numPr>
          <w:ilvl w:val="0"/>
          <w:numId w:val="38"/>
        </w:numPr>
        <w:spacing w:after="0" w:line="240" w:lineRule="auto"/>
        <w:ind w:left="360"/>
        <w:contextualSpacing/>
        <w:rPr>
          <w:rFonts w:eastAsia="Calibri" w:cs="Arial"/>
          <w:szCs w:val="24"/>
        </w:rPr>
      </w:pPr>
      <w:r w:rsidRPr="00594432">
        <w:rPr>
          <w:rFonts w:eastAsia="Calibri" w:cs="Arial"/>
          <w:szCs w:val="24"/>
        </w:rPr>
        <w:t>Not required for painters and blasters in any of the four areas</w:t>
      </w:r>
    </w:p>
    <w:p w14:paraId="067B6DCE" w14:textId="77777777" w:rsidR="00594432" w:rsidRPr="00594432" w:rsidRDefault="00594432" w:rsidP="00CF02B4">
      <w:pPr>
        <w:spacing w:after="0" w:line="240" w:lineRule="auto"/>
        <w:contextualSpacing/>
        <w:rPr>
          <w:szCs w:val="24"/>
        </w:rPr>
      </w:pPr>
    </w:p>
    <w:p w14:paraId="48301DAD" w14:textId="77777777" w:rsidR="00594432" w:rsidRPr="00594432" w:rsidRDefault="00594432" w:rsidP="00594432">
      <w:pPr>
        <w:spacing w:after="0" w:line="240" w:lineRule="auto"/>
        <w:contextualSpacing/>
        <w:rPr>
          <w:szCs w:val="24"/>
        </w:rPr>
      </w:pPr>
      <w:r w:rsidRPr="00594432">
        <w:rPr>
          <w:szCs w:val="24"/>
        </w:rPr>
        <w:t>With the Respirator, the</w:t>
      </w:r>
      <w:r w:rsidRPr="00594432">
        <w:rPr>
          <w:b/>
          <w:szCs w:val="24"/>
        </w:rPr>
        <w:t xml:space="preserve"> </w:t>
      </w:r>
      <w:r w:rsidRPr="00594432">
        <w:rPr>
          <w:szCs w:val="24"/>
        </w:rPr>
        <w:t>Abrasi-Blast with P100 cartridge is required in areas 1 – 3</w:t>
      </w:r>
    </w:p>
    <w:p w14:paraId="78EF4545" w14:textId="77777777" w:rsidR="00594432" w:rsidRPr="00C4539E" w:rsidRDefault="00594432" w:rsidP="003764B6">
      <w:pPr>
        <w:pStyle w:val="Bullet1"/>
        <w:ind w:hanging="90"/>
        <w:rPr>
          <w:sz w:val="24"/>
          <w:szCs w:val="24"/>
        </w:rPr>
      </w:pPr>
      <w:r w:rsidRPr="00C4539E">
        <w:rPr>
          <w:sz w:val="24"/>
          <w:szCs w:val="24"/>
        </w:rPr>
        <w:lastRenderedPageBreak/>
        <w:t>Tanks/Confined Space Grit Clean-up</w:t>
      </w:r>
    </w:p>
    <w:p w14:paraId="7075D220" w14:textId="77777777" w:rsidR="00CF02B4" w:rsidRPr="00C4539E" w:rsidRDefault="00594432" w:rsidP="003764B6">
      <w:pPr>
        <w:pStyle w:val="Bullet1"/>
        <w:ind w:hanging="90"/>
        <w:rPr>
          <w:sz w:val="24"/>
          <w:szCs w:val="24"/>
        </w:rPr>
      </w:pPr>
      <w:r w:rsidRPr="00C4539E">
        <w:rPr>
          <w:sz w:val="24"/>
          <w:szCs w:val="24"/>
        </w:rPr>
        <w:t>Tanks/Confined Space 2</w:t>
      </w:r>
      <w:r w:rsidRPr="00C4539E">
        <w:rPr>
          <w:sz w:val="24"/>
          <w:szCs w:val="24"/>
          <w:vertAlign w:val="superscript"/>
        </w:rPr>
        <w:t>nd</w:t>
      </w:r>
      <w:r w:rsidRPr="00C4539E">
        <w:rPr>
          <w:sz w:val="24"/>
          <w:szCs w:val="24"/>
        </w:rPr>
        <w:t xml:space="preserve"> Blowdown/Turn Planks</w:t>
      </w:r>
    </w:p>
    <w:p w14:paraId="7BA38F55" w14:textId="4B88427F" w:rsidR="00594432" w:rsidRPr="00C4539E" w:rsidRDefault="00594432" w:rsidP="003764B6">
      <w:pPr>
        <w:pStyle w:val="Bullet1"/>
        <w:ind w:hanging="90"/>
        <w:rPr>
          <w:rFonts w:eastAsiaTheme="minorEastAsia"/>
          <w:sz w:val="24"/>
          <w:szCs w:val="24"/>
        </w:rPr>
      </w:pPr>
      <w:r w:rsidRPr="00C4539E">
        <w:rPr>
          <w:sz w:val="24"/>
          <w:szCs w:val="24"/>
        </w:rPr>
        <w:t>Tanks/Confined Space 1</w:t>
      </w:r>
      <w:r w:rsidRPr="00C4539E">
        <w:rPr>
          <w:sz w:val="24"/>
          <w:szCs w:val="24"/>
          <w:vertAlign w:val="superscript"/>
        </w:rPr>
        <w:t>st</w:t>
      </w:r>
      <w:r w:rsidRPr="00C4539E">
        <w:rPr>
          <w:sz w:val="24"/>
          <w:szCs w:val="24"/>
        </w:rPr>
        <w:t xml:space="preserve"> Blowdown</w:t>
      </w:r>
    </w:p>
    <w:p w14:paraId="456BDEAC" w14:textId="77777777" w:rsidR="00CF02B4" w:rsidRPr="00C4539E" w:rsidRDefault="00CF02B4" w:rsidP="00CF02B4">
      <w:pPr>
        <w:pStyle w:val="Bullet1"/>
        <w:numPr>
          <w:ilvl w:val="0"/>
          <w:numId w:val="0"/>
        </w:numPr>
        <w:ind w:left="360"/>
        <w:rPr>
          <w:rFonts w:eastAsiaTheme="minorEastAsia"/>
          <w:sz w:val="24"/>
          <w:szCs w:val="24"/>
        </w:rPr>
      </w:pPr>
    </w:p>
    <w:p w14:paraId="4CBE9DB9" w14:textId="77777777" w:rsidR="00594432" w:rsidRPr="00594432" w:rsidRDefault="00594432" w:rsidP="00594432">
      <w:pPr>
        <w:spacing w:after="0" w:line="240" w:lineRule="auto"/>
        <w:contextualSpacing/>
        <w:rPr>
          <w:szCs w:val="24"/>
        </w:rPr>
      </w:pPr>
      <w:r w:rsidRPr="00594432">
        <w:rPr>
          <w:szCs w:val="24"/>
        </w:rPr>
        <w:t>Not required in:</w:t>
      </w:r>
    </w:p>
    <w:p w14:paraId="47B5A723" w14:textId="77777777" w:rsidR="00594432" w:rsidRPr="00C4539E" w:rsidRDefault="00594432" w:rsidP="003764B6">
      <w:pPr>
        <w:pStyle w:val="Bullet1"/>
        <w:ind w:hanging="90"/>
        <w:rPr>
          <w:sz w:val="24"/>
          <w:szCs w:val="24"/>
        </w:rPr>
      </w:pPr>
      <w:r w:rsidRPr="00C4539E">
        <w:rPr>
          <w:sz w:val="24"/>
          <w:szCs w:val="24"/>
        </w:rPr>
        <w:t>Tanks/Confined Space Grit Clean-Up</w:t>
      </w:r>
    </w:p>
    <w:p w14:paraId="1ED9B6E5" w14:textId="77777777" w:rsidR="00594432" w:rsidRPr="00594432" w:rsidRDefault="00594432" w:rsidP="00594432">
      <w:pPr>
        <w:spacing w:after="0" w:line="240" w:lineRule="auto"/>
        <w:contextualSpacing/>
        <w:rPr>
          <w:szCs w:val="24"/>
        </w:rPr>
      </w:pPr>
    </w:p>
    <w:p w14:paraId="214A261E" w14:textId="77777777" w:rsidR="00594432" w:rsidRPr="00594432" w:rsidRDefault="00594432" w:rsidP="00594432">
      <w:pPr>
        <w:spacing w:after="0" w:line="240" w:lineRule="auto"/>
        <w:contextualSpacing/>
        <w:rPr>
          <w:bCs/>
          <w:szCs w:val="24"/>
        </w:rPr>
      </w:pPr>
      <w:r w:rsidRPr="00594432">
        <w:rPr>
          <w:bCs/>
          <w:szCs w:val="24"/>
        </w:rPr>
        <w:t>Hearing Protection</w:t>
      </w:r>
    </w:p>
    <w:p w14:paraId="34A505D8" w14:textId="77777777" w:rsidR="00594432" w:rsidRPr="00C4539E" w:rsidRDefault="00594432" w:rsidP="00E76748">
      <w:pPr>
        <w:pStyle w:val="Bullet1"/>
        <w:ind w:hanging="90"/>
        <w:rPr>
          <w:sz w:val="24"/>
          <w:szCs w:val="24"/>
        </w:rPr>
      </w:pPr>
      <w:r w:rsidRPr="00C4539E">
        <w:rPr>
          <w:sz w:val="24"/>
          <w:szCs w:val="24"/>
        </w:rPr>
        <w:t>Required</w:t>
      </w:r>
      <w:r w:rsidRPr="00C4539E">
        <w:rPr>
          <w:sz w:val="24"/>
          <w:szCs w:val="24"/>
        </w:rPr>
        <w:t xml:space="preserve"> for all painters and blasters in all four areas</w:t>
      </w:r>
    </w:p>
    <w:p w14:paraId="39DE0B1B" w14:textId="77777777" w:rsidR="00594432" w:rsidRPr="00594432" w:rsidRDefault="00594432" w:rsidP="00594432">
      <w:pPr>
        <w:spacing w:after="0" w:line="240" w:lineRule="auto"/>
        <w:ind w:left="1080"/>
        <w:contextualSpacing/>
        <w:rPr>
          <w:rFonts w:eastAsia="Calibri" w:cs="Arial"/>
          <w:szCs w:val="24"/>
        </w:rPr>
      </w:pPr>
    </w:p>
    <w:p w14:paraId="1D113F8A" w14:textId="77777777" w:rsidR="00E76748" w:rsidRPr="00C4539E" w:rsidRDefault="00594432" w:rsidP="00E76748">
      <w:pPr>
        <w:spacing w:after="0" w:line="240" w:lineRule="auto"/>
        <w:contextualSpacing/>
        <w:rPr>
          <w:bCs/>
          <w:szCs w:val="24"/>
        </w:rPr>
      </w:pPr>
      <w:r w:rsidRPr="00594432">
        <w:rPr>
          <w:bCs/>
          <w:szCs w:val="24"/>
        </w:rPr>
        <w:t xml:space="preserve">Coveralls </w:t>
      </w:r>
    </w:p>
    <w:p w14:paraId="05941C48" w14:textId="15F6185C" w:rsidR="00594432" w:rsidRPr="00C4539E" w:rsidRDefault="00594432" w:rsidP="00E76748">
      <w:pPr>
        <w:pStyle w:val="Bullet1"/>
        <w:ind w:left="630"/>
        <w:rPr>
          <w:rFonts w:eastAsiaTheme="minorEastAsia"/>
          <w:bCs/>
          <w:sz w:val="24"/>
          <w:szCs w:val="24"/>
        </w:rPr>
      </w:pPr>
      <w:r w:rsidRPr="00C4539E">
        <w:rPr>
          <w:sz w:val="24"/>
          <w:szCs w:val="24"/>
        </w:rPr>
        <w:t>Grey ones required in areas 1 – 3</w:t>
      </w:r>
    </w:p>
    <w:p w14:paraId="1E0DA703" w14:textId="77777777" w:rsidR="00594432" w:rsidRPr="00C4539E" w:rsidRDefault="00594432" w:rsidP="003764B6">
      <w:pPr>
        <w:pStyle w:val="Bullet2"/>
        <w:rPr>
          <w:sz w:val="24"/>
          <w:szCs w:val="24"/>
        </w:rPr>
      </w:pPr>
      <w:r w:rsidRPr="00C4539E">
        <w:rPr>
          <w:sz w:val="24"/>
          <w:szCs w:val="24"/>
        </w:rPr>
        <w:t>Tanks/Confined Space Grit Clean-up</w:t>
      </w:r>
    </w:p>
    <w:p w14:paraId="0CCCE20E" w14:textId="77777777" w:rsidR="00594432" w:rsidRPr="00C4539E" w:rsidRDefault="00594432" w:rsidP="003764B6">
      <w:pPr>
        <w:pStyle w:val="Bullet2"/>
        <w:rPr>
          <w:sz w:val="24"/>
          <w:szCs w:val="24"/>
        </w:rPr>
      </w:pPr>
      <w:r w:rsidRPr="00C4539E">
        <w:rPr>
          <w:sz w:val="24"/>
          <w:szCs w:val="24"/>
        </w:rPr>
        <w:t>Tanks/Confined Space 2</w:t>
      </w:r>
      <w:r w:rsidRPr="00C4539E">
        <w:rPr>
          <w:sz w:val="24"/>
          <w:szCs w:val="24"/>
          <w:vertAlign w:val="superscript"/>
        </w:rPr>
        <w:t>nd</w:t>
      </w:r>
      <w:r w:rsidRPr="00C4539E">
        <w:rPr>
          <w:sz w:val="24"/>
          <w:szCs w:val="24"/>
        </w:rPr>
        <w:t xml:space="preserve"> Blowdown/Turn Planks</w:t>
      </w:r>
    </w:p>
    <w:p w14:paraId="2B08DCE6" w14:textId="65B41A85" w:rsidR="00594432" w:rsidRPr="00C4539E" w:rsidRDefault="00594432" w:rsidP="003764B6">
      <w:pPr>
        <w:pStyle w:val="Bullet2"/>
        <w:rPr>
          <w:sz w:val="24"/>
          <w:szCs w:val="24"/>
        </w:rPr>
      </w:pPr>
      <w:r w:rsidRPr="00C4539E">
        <w:rPr>
          <w:rFonts w:eastAsia="Times New Roman"/>
          <w:sz w:val="24"/>
          <w:szCs w:val="24"/>
        </w:rPr>
        <w:t>Tanks/Confined Space 1</w:t>
      </w:r>
      <w:r w:rsidRPr="00C4539E">
        <w:rPr>
          <w:rFonts w:eastAsia="Times New Roman"/>
          <w:sz w:val="24"/>
          <w:szCs w:val="24"/>
          <w:vertAlign w:val="superscript"/>
        </w:rPr>
        <w:t>st</w:t>
      </w:r>
      <w:r w:rsidRPr="00C4539E">
        <w:rPr>
          <w:rFonts w:eastAsia="Times New Roman"/>
          <w:sz w:val="24"/>
          <w:szCs w:val="24"/>
        </w:rPr>
        <w:t xml:space="preserve"> Blowdown</w:t>
      </w:r>
    </w:p>
    <w:p w14:paraId="496A48C4" w14:textId="77777777" w:rsidR="003764B6" w:rsidRPr="00C4539E" w:rsidRDefault="003764B6" w:rsidP="00E76748">
      <w:pPr>
        <w:pStyle w:val="Bullet2"/>
        <w:numPr>
          <w:ilvl w:val="0"/>
          <w:numId w:val="0"/>
        </w:numPr>
        <w:ind w:left="1080"/>
        <w:rPr>
          <w:sz w:val="24"/>
          <w:szCs w:val="24"/>
        </w:rPr>
      </w:pPr>
    </w:p>
    <w:p w14:paraId="0E0F24AC" w14:textId="77777777" w:rsidR="00594432" w:rsidRPr="00594432" w:rsidRDefault="00594432" w:rsidP="00594432">
      <w:pPr>
        <w:spacing w:after="0" w:line="240" w:lineRule="auto"/>
        <w:contextualSpacing/>
        <w:rPr>
          <w:rFonts w:eastAsia="Calibri" w:cs="Arial"/>
          <w:szCs w:val="24"/>
        </w:rPr>
      </w:pPr>
      <w:r w:rsidRPr="00594432">
        <w:rPr>
          <w:rFonts w:eastAsia="Calibri" w:cs="Arial"/>
          <w:szCs w:val="24"/>
        </w:rPr>
        <w:t>Except Gray or Tyvek ones required in:</w:t>
      </w:r>
    </w:p>
    <w:p w14:paraId="75FE880A" w14:textId="77777777" w:rsidR="00594432" w:rsidRPr="00C4539E" w:rsidRDefault="00594432" w:rsidP="00E76748">
      <w:pPr>
        <w:pStyle w:val="Bullet1"/>
        <w:ind w:hanging="90"/>
        <w:rPr>
          <w:sz w:val="24"/>
          <w:szCs w:val="24"/>
        </w:rPr>
      </w:pPr>
      <w:r w:rsidRPr="00C4539E">
        <w:rPr>
          <w:sz w:val="24"/>
          <w:szCs w:val="24"/>
        </w:rPr>
        <w:t>Tanks/Confined Space Grit Clean-up</w:t>
      </w:r>
    </w:p>
    <w:p w14:paraId="40B5D242" w14:textId="77777777" w:rsidR="00594432" w:rsidRPr="00594432" w:rsidRDefault="00594432" w:rsidP="00594432">
      <w:pPr>
        <w:spacing w:after="0" w:line="240" w:lineRule="auto"/>
        <w:contextualSpacing/>
        <w:rPr>
          <w:szCs w:val="24"/>
        </w:rPr>
      </w:pPr>
    </w:p>
    <w:p w14:paraId="1A4FF3BD" w14:textId="77777777" w:rsidR="00594432" w:rsidRPr="00594432" w:rsidRDefault="00594432" w:rsidP="00594432">
      <w:pPr>
        <w:spacing w:after="0" w:line="240" w:lineRule="auto"/>
        <w:contextualSpacing/>
        <w:rPr>
          <w:bCs/>
          <w:szCs w:val="24"/>
        </w:rPr>
      </w:pPr>
      <w:r w:rsidRPr="00594432">
        <w:rPr>
          <w:bCs/>
          <w:szCs w:val="24"/>
        </w:rPr>
        <w:t>Nitrate Gloves</w:t>
      </w:r>
    </w:p>
    <w:p w14:paraId="08465143" w14:textId="77777777" w:rsidR="00594432" w:rsidRPr="00C4539E" w:rsidRDefault="00594432" w:rsidP="00E76748">
      <w:pPr>
        <w:pStyle w:val="ListParagraph"/>
        <w:numPr>
          <w:ilvl w:val="0"/>
          <w:numId w:val="38"/>
        </w:numPr>
        <w:spacing w:after="0" w:line="240" w:lineRule="auto"/>
        <w:rPr>
          <w:rFonts w:eastAsia="Calibri" w:cs="Arial"/>
          <w:szCs w:val="24"/>
        </w:rPr>
      </w:pPr>
      <w:r w:rsidRPr="00C4539E">
        <w:rPr>
          <w:rFonts w:eastAsia="Calibri" w:cs="Arial"/>
          <w:szCs w:val="24"/>
        </w:rPr>
        <w:t>Tanks/Confined Space Grit Clean-up</w:t>
      </w:r>
    </w:p>
    <w:p w14:paraId="0CA82247" w14:textId="77777777" w:rsidR="00594432" w:rsidRPr="00C4539E" w:rsidRDefault="00594432" w:rsidP="00C4539E">
      <w:pPr>
        <w:pStyle w:val="Bullet2"/>
        <w:rPr>
          <w:sz w:val="24"/>
          <w:szCs w:val="24"/>
        </w:rPr>
      </w:pPr>
      <w:r w:rsidRPr="00C4539E">
        <w:rPr>
          <w:sz w:val="24"/>
          <w:szCs w:val="24"/>
        </w:rPr>
        <w:t>Dexterity gloves required</w:t>
      </w:r>
    </w:p>
    <w:p w14:paraId="2937B458" w14:textId="77777777" w:rsidR="00594432" w:rsidRPr="00C4539E" w:rsidRDefault="00594432" w:rsidP="00E76748">
      <w:pPr>
        <w:pStyle w:val="ListParagraph"/>
        <w:numPr>
          <w:ilvl w:val="0"/>
          <w:numId w:val="38"/>
        </w:numPr>
        <w:spacing w:after="0" w:line="240" w:lineRule="auto"/>
        <w:rPr>
          <w:rFonts w:eastAsia="Calibri" w:cs="Arial"/>
          <w:szCs w:val="24"/>
        </w:rPr>
      </w:pPr>
      <w:r w:rsidRPr="00C4539E">
        <w:rPr>
          <w:rFonts w:eastAsia="Calibri" w:cs="Arial"/>
          <w:szCs w:val="24"/>
        </w:rPr>
        <w:t>Tanks/Confined Space 2</w:t>
      </w:r>
      <w:r w:rsidRPr="00C4539E">
        <w:rPr>
          <w:rFonts w:eastAsia="Calibri" w:cs="Arial"/>
          <w:szCs w:val="24"/>
          <w:vertAlign w:val="superscript"/>
        </w:rPr>
        <w:t>nd</w:t>
      </w:r>
      <w:r w:rsidRPr="00C4539E">
        <w:rPr>
          <w:rFonts w:eastAsia="Calibri" w:cs="Arial"/>
          <w:szCs w:val="24"/>
        </w:rPr>
        <w:t xml:space="preserve"> Blowdown/Turn Planks</w:t>
      </w:r>
    </w:p>
    <w:p w14:paraId="590E506F" w14:textId="77777777" w:rsidR="00594432" w:rsidRPr="00C4539E" w:rsidRDefault="00594432" w:rsidP="00C4539E">
      <w:pPr>
        <w:pStyle w:val="Bullet2"/>
        <w:rPr>
          <w:sz w:val="24"/>
          <w:szCs w:val="24"/>
        </w:rPr>
      </w:pPr>
      <w:r w:rsidRPr="00C4539E">
        <w:rPr>
          <w:sz w:val="24"/>
          <w:szCs w:val="24"/>
        </w:rPr>
        <w:t>Dexterity gloves required</w:t>
      </w:r>
    </w:p>
    <w:p w14:paraId="1530A292" w14:textId="77777777" w:rsidR="00594432" w:rsidRPr="00C4539E" w:rsidRDefault="00594432" w:rsidP="00E76748">
      <w:pPr>
        <w:pStyle w:val="ListParagraph"/>
        <w:numPr>
          <w:ilvl w:val="0"/>
          <w:numId w:val="38"/>
        </w:numPr>
        <w:spacing w:after="0" w:line="240" w:lineRule="auto"/>
        <w:rPr>
          <w:rFonts w:eastAsia="Calibri" w:cs="Arial"/>
          <w:szCs w:val="24"/>
        </w:rPr>
      </w:pPr>
      <w:r w:rsidRPr="00C4539E">
        <w:rPr>
          <w:rFonts w:eastAsia="Calibri" w:cs="Arial"/>
          <w:szCs w:val="24"/>
        </w:rPr>
        <w:t>Tanks/Confined Space 1</w:t>
      </w:r>
      <w:r w:rsidRPr="00C4539E">
        <w:rPr>
          <w:rFonts w:eastAsia="Calibri" w:cs="Arial"/>
          <w:szCs w:val="24"/>
          <w:vertAlign w:val="superscript"/>
        </w:rPr>
        <w:t>st</w:t>
      </w:r>
      <w:r w:rsidRPr="00C4539E">
        <w:rPr>
          <w:rFonts w:eastAsia="Calibri" w:cs="Arial"/>
          <w:szCs w:val="24"/>
        </w:rPr>
        <w:t xml:space="preserve"> Blowdown</w:t>
      </w:r>
    </w:p>
    <w:p w14:paraId="05D97244" w14:textId="77777777" w:rsidR="00594432" w:rsidRPr="00C4539E" w:rsidRDefault="00594432" w:rsidP="00C4539E">
      <w:pPr>
        <w:pStyle w:val="Bullet2"/>
        <w:rPr>
          <w:sz w:val="24"/>
          <w:szCs w:val="24"/>
        </w:rPr>
      </w:pPr>
      <w:r w:rsidRPr="00C4539E">
        <w:rPr>
          <w:sz w:val="24"/>
          <w:szCs w:val="24"/>
        </w:rPr>
        <w:t>Dexterity gloves required</w:t>
      </w:r>
    </w:p>
    <w:p w14:paraId="0201492A" w14:textId="77777777" w:rsidR="00594432" w:rsidRPr="00C4539E" w:rsidRDefault="00594432" w:rsidP="00E76748">
      <w:pPr>
        <w:pStyle w:val="ListParagraph"/>
        <w:numPr>
          <w:ilvl w:val="0"/>
          <w:numId w:val="38"/>
        </w:numPr>
        <w:spacing w:after="0" w:line="240" w:lineRule="auto"/>
        <w:rPr>
          <w:rFonts w:eastAsia="Calibri" w:cs="Arial"/>
          <w:szCs w:val="24"/>
        </w:rPr>
      </w:pPr>
      <w:r w:rsidRPr="00C4539E">
        <w:rPr>
          <w:rFonts w:eastAsia="Calibri" w:cs="Arial"/>
          <w:szCs w:val="24"/>
        </w:rPr>
        <w:t>Tanks/Confided Space Blasting</w:t>
      </w:r>
    </w:p>
    <w:p w14:paraId="0660750D" w14:textId="77777777" w:rsidR="00594432" w:rsidRPr="00C4539E" w:rsidRDefault="00594432" w:rsidP="00C4539E">
      <w:pPr>
        <w:pStyle w:val="Bullet2"/>
        <w:rPr>
          <w:sz w:val="24"/>
          <w:szCs w:val="24"/>
        </w:rPr>
      </w:pPr>
      <w:r w:rsidRPr="00C4539E">
        <w:rPr>
          <w:sz w:val="24"/>
          <w:szCs w:val="24"/>
        </w:rPr>
        <w:t>Leather gloves required (4-inch cuff, lined, unlined, anti-vibration)</w:t>
      </w:r>
    </w:p>
    <w:p w14:paraId="3D772E52" w14:textId="77777777" w:rsidR="00594432" w:rsidRPr="00594432" w:rsidRDefault="00594432" w:rsidP="00594432">
      <w:pPr>
        <w:spacing w:after="0" w:line="240" w:lineRule="auto"/>
        <w:ind w:left="1080"/>
        <w:contextualSpacing/>
        <w:rPr>
          <w:rFonts w:eastAsia="Calibri" w:cs="Arial"/>
          <w:szCs w:val="24"/>
        </w:rPr>
      </w:pPr>
    </w:p>
    <w:p w14:paraId="2038CBE9" w14:textId="77777777" w:rsidR="00594432" w:rsidRPr="00594432" w:rsidRDefault="00594432" w:rsidP="00594432">
      <w:pPr>
        <w:spacing w:after="0" w:line="240" w:lineRule="auto"/>
        <w:contextualSpacing/>
        <w:rPr>
          <w:b/>
          <w:szCs w:val="24"/>
        </w:rPr>
      </w:pPr>
      <w:r w:rsidRPr="00594432">
        <w:rPr>
          <w:szCs w:val="24"/>
        </w:rPr>
        <w:t>Hard Hats are</w:t>
      </w:r>
      <w:r w:rsidRPr="00594432">
        <w:rPr>
          <w:b/>
          <w:szCs w:val="24"/>
        </w:rPr>
        <w:t xml:space="preserve"> </w:t>
      </w:r>
      <w:r w:rsidRPr="00594432">
        <w:rPr>
          <w:szCs w:val="24"/>
        </w:rPr>
        <w:t>only required for painters or blasters in Tanks/Confined Space Grit Clean-up.</w:t>
      </w:r>
    </w:p>
    <w:p w14:paraId="3DF362D1" w14:textId="77777777" w:rsidR="00594432" w:rsidRPr="00594432" w:rsidRDefault="00594432" w:rsidP="00594432">
      <w:pPr>
        <w:spacing w:after="0" w:line="240" w:lineRule="auto"/>
        <w:contextualSpacing/>
        <w:rPr>
          <w:szCs w:val="24"/>
        </w:rPr>
      </w:pPr>
    </w:p>
    <w:p w14:paraId="3D22B61B" w14:textId="77777777" w:rsidR="00594432" w:rsidRPr="00594432" w:rsidRDefault="00594432" w:rsidP="00594432">
      <w:pPr>
        <w:spacing w:after="0" w:line="240" w:lineRule="auto"/>
        <w:contextualSpacing/>
        <w:rPr>
          <w:szCs w:val="24"/>
        </w:rPr>
      </w:pPr>
      <w:r w:rsidRPr="00594432">
        <w:rPr>
          <w:szCs w:val="24"/>
        </w:rPr>
        <w:t xml:space="preserve">Abrasive blasting includes the use of all blasting media used at Electric Boat, including </w:t>
      </w:r>
      <w:commentRangeStart w:id="59"/>
      <w:commentRangeStart w:id="60"/>
      <w:r w:rsidRPr="00594432">
        <w:rPr>
          <w:szCs w:val="24"/>
        </w:rPr>
        <w:t>Sponge Jet</w:t>
      </w:r>
      <w:commentRangeEnd w:id="59"/>
      <w:r w:rsidRPr="00594432">
        <w:rPr>
          <w:sz w:val="16"/>
          <w:szCs w:val="16"/>
        </w:rPr>
        <w:commentReference w:id="59"/>
      </w:r>
      <w:commentRangeEnd w:id="60"/>
      <w:r w:rsidRPr="00594432">
        <w:rPr>
          <w:sz w:val="16"/>
          <w:szCs w:val="16"/>
        </w:rPr>
        <w:commentReference w:id="60"/>
      </w:r>
      <w:r w:rsidRPr="00594432">
        <w:rPr>
          <w:szCs w:val="24"/>
        </w:rPr>
        <w:t xml:space="preserve">. </w:t>
      </w:r>
      <w:r w:rsidRPr="00594432">
        <w:t xml:space="preserve">The following are general safety considerations for </w:t>
      </w:r>
      <w:r w:rsidRPr="00594432">
        <w:rPr>
          <w:szCs w:val="24"/>
        </w:rPr>
        <w:t>abrasive blasting:</w:t>
      </w:r>
    </w:p>
    <w:p w14:paraId="77B0FCE7" w14:textId="77777777" w:rsidR="00594432" w:rsidRPr="00594432" w:rsidRDefault="00594432" w:rsidP="00594432">
      <w:pPr>
        <w:spacing w:after="0" w:line="240" w:lineRule="auto"/>
        <w:contextualSpacing/>
        <w:rPr>
          <w:szCs w:val="24"/>
        </w:rPr>
      </w:pPr>
    </w:p>
    <w:p w14:paraId="5BE3149D" w14:textId="77777777" w:rsidR="00594432" w:rsidRPr="00C4539E" w:rsidRDefault="00594432" w:rsidP="00C4539E">
      <w:pPr>
        <w:pStyle w:val="Bullet1"/>
        <w:rPr>
          <w:sz w:val="24"/>
          <w:szCs w:val="22"/>
        </w:rPr>
      </w:pPr>
      <w:r w:rsidRPr="00C4539E">
        <w:rPr>
          <w:sz w:val="24"/>
          <w:szCs w:val="22"/>
        </w:rPr>
        <w:t>Painters will clean the staging and work areas of all material they use.</w:t>
      </w:r>
    </w:p>
    <w:p w14:paraId="319ABE0D" w14:textId="77777777" w:rsidR="00594432" w:rsidRPr="00C4539E" w:rsidRDefault="00594432" w:rsidP="00C4539E">
      <w:pPr>
        <w:pStyle w:val="Bullet2"/>
      </w:pPr>
      <w:r w:rsidRPr="00C4539E">
        <w:t>No material except blasting grit will be swept or thrown from staging to the ground.</w:t>
      </w:r>
    </w:p>
    <w:p w14:paraId="1879CB99" w14:textId="77777777" w:rsidR="00594432" w:rsidRPr="00C4539E" w:rsidRDefault="00594432" w:rsidP="00C4539E">
      <w:pPr>
        <w:pStyle w:val="Bullet1"/>
        <w:rPr>
          <w:sz w:val="24"/>
          <w:szCs w:val="22"/>
        </w:rPr>
      </w:pPr>
      <w:r w:rsidRPr="00C4539E">
        <w:rPr>
          <w:sz w:val="24"/>
          <w:szCs w:val="22"/>
        </w:rPr>
        <w:t>Flammable solvents used onboard the ship must be contained in approved safety cans with HazCom Labels. The contents must be clearly marked.</w:t>
      </w:r>
    </w:p>
    <w:p w14:paraId="13845C04" w14:textId="77777777" w:rsidR="00594432" w:rsidRPr="00C4539E" w:rsidRDefault="00594432" w:rsidP="00C4539E">
      <w:pPr>
        <w:pStyle w:val="Bullet1"/>
        <w:rPr>
          <w:sz w:val="24"/>
          <w:szCs w:val="22"/>
        </w:rPr>
      </w:pPr>
      <w:r w:rsidRPr="00C4539E">
        <w:rPr>
          <w:sz w:val="24"/>
          <w:szCs w:val="22"/>
        </w:rPr>
        <w:t>Solvent containers will be removed from the ship:</w:t>
      </w:r>
    </w:p>
    <w:p w14:paraId="57CAB81B" w14:textId="77777777" w:rsidR="00594432" w:rsidRPr="00594432" w:rsidRDefault="00594432" w:rsidP="00C4539E">
      <w:pPr>
        <w:pStyle w:val="Bullet2"/>
      </w:pPr>
      <w:r w:rsidRPr="00594432">
        <w:t>At the end of each work shift (G), or</w:t>
      </w:r>
    </w:p>
    <w:p w14:paraId="1705B58F" w14:textId="77777777" w:rsidR="00594432" w:rsidRPr="00594432" w:rsidRDefault="00594432" w:rsidP="00C4539E">
      <w:pPr>
        <w:pStyle w:val="Bullet2"/>
      </w:pPr>
      <w:r w:rsidRPr="00594432">
        <w:lastRenderedPageBreak/>
        <w:t>When left unattended (Q)</w:t>
      </w:r>
    </w:p>
    <w:p w14:paraId="5112E8F1" w14:textId="77777777" w:rsidR="00594432" w:rsidRPr="00594432" w:rsidRDefault="00594432" w:rsidP="00C4539E">
      <w:pPr>
        <w:pStyle w:val="Bullet2"/>
      </w:pPr>
      <w:r w:rsidRPr="00594432">
        <w:t>And returned to the paint shop from where they were issued.</w:t>
      </w:r>
    </w:p>
    <w:p w14:paraId="5D7F5604" w14:textId="77777777" w:rsidR="00594432" w:rsidRPr="00C4539E" w:rsidRDefault="00594432" w:rsidP="00C4539E">
      <w:pPr>
        <w:pStyle w:val="Bullet1"/>
        <w:rPr>
          <w:sz w:val="24"/>
          <w:szCs w:val="24"/>
        </w:rPr>
      </w:pPr>
      <w:r w:rsidRPr="00C4539E">
        <w:rPr>
          <w:sz w:val="24"/>
          <w:szCs w:val="24"/>
        </w:rPr>
        <w:t>Flammable or combustible materials, such as rags and trash, must be in covered containers.</w:t>
      </w:r>
    </w:p>
    <w:p w14:paraId="7913C9F1" w14:textId="77777777" w:rsidR="00594432" w:rsidRPr="00C4539E" w:rsidRDefault="00594432" w:rsidP="00C4539E">
      <w:pPr>
        <w:pStyle w:val="Bullet1"/>
        <w:rPr>
          <w:sz w:val="24"/>
          <w:szCs w:val="24"/>
        </w:rPr>
      </w:pPr>
      <w:r w:rsidRPr="00C4539E">
        <w:rPr>
          <w:sz w:val="24"/>
          <w:szCs w:val="24"/>
        </w:rPr>
        <w:t>Painters must change their clothing, as required, to prevent a buildup of paint and solvents on the clothing.</w:t>
      </w:r>
    </w:p>
    <w:p w14:paraId="07371160" w14:textId="77777777" w:rsidR="00594432" w:rsidRPr="00594432" w:rsidRDefault="00594432" w:rsidP="00594432">
      <w:pPr>
        <w:spacing w:after="0" w:line="240" w:lineRule="auto"/>
        <w:contextualSpacing/>
        <w:rPr>
          <w:szCs w:val="24"/>
        </w:rPr>
      </w:pPr>
    </w:p>
    <w:p w14:paraId="66A235DD" w14:textId="77777777" w:rsidR="00594432" w:rsidRPr="00594432" w:rsidRDefault="00594432" w:rsidP="00594432">
      <w:pPr>
        <w:spacing w:after="0" w:line="240" w:lineRule="auto"/>
        <w:ind w:left="360" w:hanging="360"/>
        <w:contextualSpacing/>
        <w:rPr>
          <w:rFonts w:eastAsia="Calibri" w:cs="Arial"/>
          <w:szCs w:val="24"/>
        </w:rPr>
      </w:pPr>
      <w:r w:rsidRPr="00594432">
        <w:rPr>
          <w:rFonts w:eastAsia="Calibri" w:cs="Arial"/>
          <w:szCs w:val="24"/>
        </w:rPr>
        <w:t>Safety harnesses must be worn and properly secured at all times when working from:</w:t>
      </w:r>
    </w:p>
    <w:p w14:paraId="77F93CA5" w14:textId="77777777" w:rsidR="00594432" w:rsidRPr="00C4539E" w:rsidRDefault="00594432" w:rsidP="00C4539E">
      <w:pPr>
        <w:pStyle w:val="Bullet1"/>
        <w:rPr>
          <w:sz w:val="24"/>
          <w:szCs w:val="24"/>
        </w:rPr>
      </w:pPr>
      <w:r w:rsidRPr="00C4539E">
        <w:rPr>
          <w:sz w:val="24"/>
          <w:szCs w:val="24"/>
        </w:rPr>
        <w:t>A vehicle-mounted elevating and rotating work platform</w:t>
      </w:r>
    </w:p>
    <w:p w14:paraId="2F986C38" w14:textId="77777777" w:rsidR="00594432" w:rsidRPr="00C4539E" w:rsidRDefault="00594432" w:rsidP="00C4539E">
      <w:pPr>
        <w:pStyle w:val="Bullet1"/>
        <w:rPr>
          <w:sz w:val="24"/>
          <w:szCs w:val="24"/>
        </w:rPr>
      </w:pPr>
      <w:r w:rsidRPr="00C4539E">
        <w:rPr>
          <w:sz w:val="24"/>
          <w:szCs w:val="24"/>
        </w:rPr>
        <w:t>A JLG lift</w:t>
      </w:r>
    </w:p>
    <w:p w14:paraId="057C77F0" w14:textId="77777777" w:rsidR="00594432" w:rsidRPr="00C4539E" w:rsidRDefault="00594432" w:rsidP="00C4539E">
      <w:pPr>
        <w:pStyle w:val="Bullet1"/>
        <w:rPr>
          <w:sz w:val="24"/>
          <w:szCs w:val="24"/>
        </w:rPr>
      </w:pPr>
      <w:r w:rsidRPr="00C4539E">
        <w:rPr>
          <w:sz w:val="24"/>
          <w:szCs w:val="24"/>
        </w:rPr>
        <w:t>A crane-suspended work platform</w:t>
      </w:r>
    </w:p>
    <w:p w14:paraId="1311F2A1" w14:textId="77777777" w:rsidR="00594432" w:rsidRPr="00594432" w:rsidRDefault="00594432" w:rsidP="00594432">
      <w:pPr>
        <w:spacing w:after="0" w:line="240" w:lineRule="auto"/>
        <w:ind w:left="1080"/>
        <w:contextualSpacing/>
        <w:rPr>
          <w:szCs w:val="24"/>
        </w:rPr>
      </w:pPr>
    </w:p>
    <w:p w14:paraId="3295C60F" w14:textId="77777777" w:rsidR="00594432" w:rsidRPr="00594432" w:rsidRDefault="00594432" w:rsidP="00594432">
      <w:pPr>
        <w:spacing w:after="0" w:line="240" w:lineRule="auto"/>
        <w:contextualSpacing/>
        <w:rPr>
          <w:rFonts w:eastAsia="Calibri" w:cs="Arial"/>
          <w:szCs w:val="24"/>
        </w:rPr>
      </w:pPr>
      <w:r w:rsidRPr="00594432">
        <w:rPr>
          <w:rFonts w:eastAsia="Calibri" w:cs="Arial"/>
          <w:szCs w:val="24"/>
        </w:rPr>
        <w:t>Ensure that painted or coated surfaces have been adequately characterized for potential health hazards prior to performing hot work blasting on:</w:t>
      </w:r>
    </w:p>
    <w:p w14:paraId="36DBF070" w14:textId="77777777" w:rsidR="00594432" w:rsidRPr="00C4539E" w:rsidRDefault="00594432" w:rsidP="00C4539E">
      <w:pPr>
        <w:pStyle w:val="Bullet1"/>
        <w:rPr>
          <w:sz w:val="24"/>
          <w:szCs w:val="24"/>
        </w:rPr>
      </w:pPr>
      <w:r w:rsidRPr="00C4539E">
        <w:rPr>
          <w:sz w:val="24"/>
          <w:szCs w:val="24"/>
        </w:rPr>
        <w:t>In-service vessels</w:t>
      </w:r>
    </w:p>
    <w:p w14:paraId="2EA3BB00" w14:textId="77777777" w:rsidR="00594432" w:rsidRPr="00C4539E" w:rsidRDefault="00594432" w:rsidP="00C4539E">
      <w:pPr>
        <w:pStyle w:val="Bullet1"/>
        <w:rPr>
          <w:sz w:val="24"/>
          <w:szCs w:val="24"/>
        </w:rPr>
      </w:pPr>
      <w:r w:rsidRPr="00C4539E">
        <w:rPr>
          <w:sz w:val="24"/>
          <w:szCs w:val="24"/>
        </w:rPr>
        <w:t>Facilities assets</w:t>
      </w:r>
    </w:p>
    <w:p w14:paraId="5A49BF52" w14:textId="77777777" w:rsidR="00594432" w:rsidRPr="00594432" w:rsidRDefault="00594432" w:rsidP="00594432">
      <w:pPr>
        <w:spacing w:after="0" w:line="240" w:lineRule="auto"/>
        <w:contextualSpacing/>
        <w:rPr>
          <w:szCs w:val="24"/>
        </w:rPr>
      </w:pPr>
    </w:p>
    <w:p w14:paraId="5A3DA233" w14:textId="77777777" w:rsidR="00594432" w:rsidRPr="00594432" w:rsidRDefault="00594432" w:rsidP="00594432">
      <w:pPr>
        <w:spacing w:after="0" w:line="240" w:lineRule="auto"/>
        <w:contextualSpacing/>
        <w:rPr>
          <w:szCs w:val="24"/>
        </w:rPr>
      </w:pPr>
      <w:r w:rsidRPr="00594432">
        <w:rPr>
          <w:szCs w:val="24"/>
        </w:rPr>
        <w:t>Other notes include the following:</w:t>
      </w:r>
    </w:p>
    <w:p w14:paraId="09847092" w14:textId="77777777" w:rsidR="00594432" w:rsidRPr="00C4539E" w:rsidRDefault="00594432" w:rsidP="00C4539E">
      <w:pPr>
        <w:pStyle w:val="Bullet1"/>
        <w:rPr>
          <w:sz w:val="24"/>
          <w:szCs w:val="24"/>
        </w:rPr>
      </w:pPr>
      <w:r w:rsidRPr="00C4539E">
        <w:rPr>
          <w:sz w:val="24"/>
          <w:szCs w:val="24"/>
        </w:rPr>
        <w:t>Orange coveralls for Black Beauty are required in all areas.</w:t>
      </w:r>
    </w:p>
    <w:p w14:paraId="38DF560C" w14:textId="77777777" w:rsidR="00594432" w:rsidRPr="00C4539E" w:rsidRDefault="00594432" w:rsidP="00C4539E">
      <w:pPr>
        <w:pStyle w:val="Bullet1"/>
        <w:rPr>
          <w:sz w:val="24"/>
          <w:szCs w:val="24"/>
        </w:rPr>
      </w:pPr>
      <w:r w:rsidRPr="00C4539E">
        <w:rPr>
          <w:sz w:val="24"/>
          <w:szCs w:val="24"/>
        </w:rPr>
        <w:t>A head lamp or a secondary light source is required for confined spaces.</w:t>
      </w:r>
    </w:p>
    <w:p w14:paraId="6AF4EF5C" w14:textId="77777777" w:rsidR="00594432" w:rsidRPr="00594432" w:rsidRDefault="00594432" w:rsidP="00594432">
      <w:pPr>
        <w:spacing w:after="0" w:line="240" w:lineRule="auto"/>
        <w:contextualSpacing/>
        <w:rPr>
          <w:szCs w:val="24"/>
        </w:rPr>
      </w:pPr>
    </w:p>
    <w:p w14:paraId="518F96EE" w14:textId="77777777" w:rsidR="00594432" w:rsidRPr="00594432" w:rsidRDefault="00594432" w:rsidP="00594432">
      <w:pPr>
        <w:spacing w:after="0" w:line="240" w:lineRule="auto"/>
        <w:contextualSpacing/>
        <w:rPr>
          <w:szCs w:val="24"/>
        </w:rPr>
      </w:pPr>
      <w:r w:rsidRPr="00594432">
        <w:rPr>
          <w:szCs w:val="24"/>
        </w:rPr>
        <w:t>In completion of this task:</w:t>
      </w:r>
    </w:p>
    <w:p w14:paraId="0C9E01B4" w14:textId="77777777" w:rsidR="00594432" w:rsidRPr="00C4539E" w:rsidRDefault="00594432" w:rsidP="00C4539E">
      <w:pPr>
        <w:pStyle w:val="Bullet1"/>
        <w:rPr>
          <w:sz w:val="24"/>
          <w:szCs w:val="24"/>
        </w:rPr>
      </w:pPr>
      <w:r w:rsidRPr="00C4539E">
        <w:rPr>
          <w:sz w:val="24"/>
          <w:szCs w:val="24"/>
        </w:rPr>
        <w:t>Ensure that all materials are removed to the paint shop or properly disposed of before hot work (e.g., welding, burning) begins. This includes paint cans, rags, spray equipment, and solvent containers.</w:t>
      </w:r>
    </w:p>
    <w:p w14:paraId="24B416AE" w14:textId="77777777" w:rsidR="00594432" w:rsidRPr="00C4539E" w:rsidRDefault="00594432" w:rsidP="00C4539E">
      <w:pPr>
        <w:pStyle w:val="Bullet1"/>
        <w:rPr>
          <w:sz w:val="24"/>
          <w:szCs w:val="24"/>
        </w:rPr>
      </w:pPr>
      <w:r w:rsidRPr="00C4539E">
        <w:rPr>
          <w:sz w:val="24"/>
          <w:szCs w:val="24"/>
        </w:rPr>
        <w:t>Do not remove warning signs and barriers until the Marine Chemist or a Competent Person has certified safe the paint spray area.</w:t>
      </w:r>
    </w:p>
    <w:p w14:paraId="2BD6E535" w14:textId="77777777" w:rsidR="00594432" w:rsidRPr="00C4539E" w:rsidRDefault="00594432" w:rsidP="00C4539E">
      <w:pPr>
        <w:pStyle w:val="Bullet1"/>
        <w:rPr>
          <w:sz w:val="24"/>
          <w:szCs w:val="24"/>
        </w:rPr>
      </w:pPr>
      <w:r w:rsidRPr="00C4539E">
        <w:rPr>
          <w:sz w:val="24"/>
          <w:szCs w:val="24"/>
        </w:rPr>
        <w:t>Ensure that ventilation, if required, is installed and maintained.</w:t>
      </w:r>
    </w:p>
    <w:p w14:paraId="088F4111" w14:textId="7ABFEF61" w:rsidR="000D1DC0" w:rsidRPr="00C4539E" w:rsidRDefault="000D1DC0" w:rsidP="000D1DC0">
      <w:pPr>
        <w:rPr>
          <w:szCs w:val="24"/>
        </w:rPr>
      </w:pPr>
    </w:p>
    <w:p w14:paraId="304F6402" w14:textId="70BC7FA8" w:rsidR="000D1DC0" w:rsidRDefault="000D1DC0" w:rsidP="000D1DC0"/>
    <w:p w14:paraId="0A7A558F" w14:textId="1230F671" w:rsidR="000D1DC0" w:rsidRDefault="000D1DC0" w:rsidP="000D1DC0"/>
    <w:p w14:paraId="7B6AF5F5" w14:textId="516ABEF3" w:rsidR="000D1DC0" w:rsidRDefault="000D1DC0" w:rsidP="000D1DC0"/>
    <w:p w14:paraId="2E1EEC2C" w14:textId="77777777" w:rsidR="00C3558A" w:rsidRPr="00C3558A" w:rsidRDefault="00C3558A" w:rsidP="00C3558A">
      <w:bookmarkStart w:id="61" w:name="_Toc120529118"/>
      <w:bookmarkStart w:id="62" w:name="_Toc122976479"/>
    </w:p>
    <w:p w14:paraId="6DB780AC" w14:textId="77777777" w:rsidR="00C3558A" w:rsidRPr="00C3558A" w:rsidRDefault="00C3558A" w:rsidP="00C3558A"/>
    <w:p w14:paraId="1D816369" w14:textId="73570DC0" w:rsidR="00414316" w:rsidRPr="00190EB9" w:rsidRDefault="00414316" w:rsidP="00414316">
      <w:pPr>
        <w:pStyle w:val="Slide-Sub-TopicTitlewithinsection"/>
      </w:pPr>
      <w:r w:rsidRPr="00190EB9">
        <w:lastRenderedPageBreak/>
        <w:t>Activity: PPE Safety Awareness</w:t>
      </w:r>
      <w:bookmarkEnd w:id="61"/>
      <w:bookmarkEnd w:id="62"/>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414316" w:rsidRPr="00C2431F" w14:paraId="494A548E" w14:textId="77777777" w:rsidTr="008B3D7C">
        <w:trPr>
          <w:trHeight w:val="1150"/>
        </w:trPr>
        <w:tc>
          <w:tcPr>
            <w:tcW w:w="5907" w:type="dxa"/>
            <w:tcBorders>
              <w:top w:val="single" w:sz="12" w:space="0" w:color="auto"/>
            </w:tcBorders>
            <w:shd w:val="clear" w:color="auto" w:fill="auto"/>
          </w:tcPr>
          <w:p w14:paraId="07CF6606" w14:textId="77777777" w:rsidR="00414316" w:rsidRPr="00C2431F" w:rsidRDefault="00414316"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3A89B478" w14:textId="77777777" w:rsidR="00414316" w:rsidRDefault="00414316"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2 hours </w:t>
            </w:r>
          </w:p>
          <w:p w14:paraId="4FDD3396" w14:textId="77777777" w:rsidR="00414316" w:rsidRPr="00AE1B89" w:rsidRDefault="00414316"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7410F315" w14:textId="77777777" w:rsidR="00414316" w:rsidRPr="00C2431F" w:rsidRDefault="00414316" w:rsidP="008B3D7C">
            <w:pPr>
              <w:pStyle w:val="SlideThumbnail"/>
              <w:rPr>
                <w:noProof w:val="0"/>
              </w:rPr>
            </w:pPr>
          </w:p>
        </w:tc>
      </w:tr>
      <w:tr w:rsidR="00414316" w:rsidRPr="00C2431F" w14:paraId="5AE7ABF4" w14:textId="77777777" w:rsidTr="008B3D7C">
        <w:trPr>
          <w:trHeight w:val="576"/>
        </w:trPr>
        <w:tc>
          <w:tcPr>
            <w:tcW w:w="5907" w:type="dxa"/>
            <w:tcBorders>
              <w:bottom w:val="single" w:sz="6" w:space="0" w:color="auto"/>
            </w:tcBorders>
            <w:shd w:val="clear" w:color="auto" w:fill="auto"/>
            <w:vAlign w:val="bottom"/>
          </w:tcPr>
          <w:p w14:paraId="439AA307" w14:textId="77777777" w:rsidR="00414316" w:rsidRPr="00C2431F" w:rsidRDefault="00414316"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1E6D1C69" w14:textId="77777777" w:rsidR="00414316" w:rsidRPr="00E630BF" w:rsidRDefault="00414316" w:rsidP="008B3D7C">
            <w:pPr>
              <w:pStyle w:val="SlideThumbnail"/>
              <w:rPr>
                <w:noProof w:val="0"/>
              </w:rPr>
            </w:pPr>
          </w:p>
        </w:tc>
      </w:tr>
      <w:tr w:rsidR="00414316" w:rsidRPr="00C2431F" w14:paraId="52294BE1" w14:textId="77777777" w:rsidTr="008B3D7C">
        <w:trPr>
          <w:trHeight w:hRule="exact" w:val="576"/>
        </w:trPr>
        <w:tc>
          <w:tcPr>
            <w:tcW w:w="9366" w:type="dxa"/>
            <w:gridSpan w:val="2"/>
            <w:tcBorders>
              <w:bottom w:val="single" w:sz="12" w:space="0" w:color="auto"/>
            </w:tcBorders>
            <w:shd w:val="clear" w:color="auto" w:fill="auto"/>
          </w:tcPr>
          <w:p w14:paraId="04BC983F" w14:textId="77777777" w:rsidR="00414316" w:rsidRDefault="00414316" w:rsidP="008B3D7C">
            <w:pPr>
              <w:spacing w:after="0" w:line="240" w:lineRule="auto"/>
              <w:rPr>
                <w:rFonts w:eastAsia="Calibri" w:cs="Arial"/>
                <w:color w:val="041C2C"/>
                <w:szCs w:val="24"/>
              </w:rPr>
            </w:pPr>
          </w:p>
        </w:tc>
      </w:tr>
      <w:tr w:rsidR="00414316" w:rsidRPr="00C2431F" w14:paraId="575EBAF2"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1550C9E9" w14:textId="77777777" w:rsidR="00414316" w:rsidRDefault="00414316" w:rsidP="008B3D7C">
            <w:pPr>
              <w:spacing w:after="0" w:line="240" w:lineRule="auto"/>
              <w:rPr>
                <w:rStyle w:val="CommentReference"/>
              </w:rPr>
            </w:pPr>
          </w:p>
        </w:tc>
      </w:tr>
      <w:tr w:rsidR="00414316" w:rsidRPr="00742AD2" w14:paraId="18290C73" w14:textId="77777777" w:rsidTr="008B3D7C">
        <w:trPr>
          <w:trHeight w:hRule="exact" w:val="550"/>
        </w:trPr>
        <w:tc>
          <w:tcPr>
            <w:tcW w:w="9366" w:type="dxa"/>
            <w:gridSpan w:val="2"/>
            <w:tcBorders>
              <w:top w:val="nil"/>
            </w:tcBorders>
            <w:shd w:val="clear" w:color="auto" w:fill="auto"/>
          </w:tcPr>
          <w:p w14:paraId="6836C4CE" w14:textId="77777777" w:rsidR="00414316" w:rsidRPr="00742AD2" w:rsidRDefault="00414316" w:rsidP="008B3D7C">
            <w:pPr>
              <w:spacing w:after="0" w:line="240" w:lineRule="auto"/>
              <w:rPr>
                <w:bCs/>
                <w:szCs w:val="24"/>
              </w:rPr>
            </w:pPr>
          </w:p>
        </w:tc>
      </w:tr>
    </w:tbl>
    <w:p w14:paraId="3E7EB1CF" w14:textId="77777777" w:rsidR="0069095F" w:rsidRPr="002B4DBF" w:rsidRDefault="0069095F" w:rsidP="0069095F">
      <w:pPr>
        <w:rPr>
          <w:szCs w:val="24"/>
        </w:rPr>
      </w:pPr>
      <w:bookmarkStart w:id="63" w:name="_Toc120529119"/>
      <w:bookmarkStart w:id="64" w:name="_Toc122976480"/>
      <w:bookmarkStart w:id="65" w:name="_Hlk122981680"/>
      <w:r w:rsidRPr="00612C73">
        <w:rPr>
          <w:szCs w:val="24"/>
        </w:rPr>
        <w:t>Over the next 2 hours, you will provide an overview of all the safety concerns and completion procedures required while using paint-mixing tools. This includes a discussion on wearing the right PPE.</w:t>
      </w:r>
    </w:p>
    <w:p w14:paraId="1D781CC1" w14:textId="77777777" w:rsidR="0069095F" w:rsidRDefault="0069095F" w:rsidP="0069095F">
      <w:pPr>
        <w:rPr>
          <w:szCs w:val="24"/>
        </w:rPr>
      </w:pPr>
      <w:r>
        <w:rPr>
          <w:szCs w:val="24"/>
        </w:rPr>
        <w:t>Show the various paint-</w:t>
      </w:r>
      <w:r w:rsidRPr="002B4DBF">
        <w:rPr>
          <w:szCs w:val="24"/>
        </w:rPr>
        <w:t>mixing tools and PPE items live in class</w:t>
      </w:r>
      <w:r>
        <w:rPr>
          <w:szCs w:val="24"/>
        </w:rPr>
        <w:t xml:space="preserve">. This will </w:t>
      </w:r>
      <w:r w:rsidRPr="002B4DBF">
        <w:rPr>
          <w:szCs w:val="24"/>
        </w:rPr>
        <w:t xml:space="preserve">engage the </w:t>
      </w:r>
      <w:r>
        <w:rPr>
          <w:rFonts w:cs="Times New Roman"/>
          <w:szCs w:val="22"/>
        </w:rPr>
        <w:t xml:space="preserve">employees </w:t>
      </w:r>
      <w:r w:rsidRPr="002B4DBF">
        <w:rPr>
          <w:szCs w:val="24"/>
        </w:rPr>
        <w:t xml:space="preserve">on all the safety precautions </w:t>
      </w:r>
      <w:r>
        <w:rPr>
          <w:szCs w:val="24"/>
        </w:rPr>
        <w:t>they must</w:t>
      </w:r>
      <w:r w:rsidRPr="002B4DBF">
        <w:rPr>
          <w:szCs w:val="24"/>
        </w:rPr>
        <w:t xml:space="preserve"> be aware of regarding </w:t>
      </w:r>
      <w:r>
        <w:rPr>
          <w:szCs w:val="24"/>
        </w:rPr>
        <w:t>paint-mixing</w:t>
      </w:r>
      <w:r w:rsidRPr="002B4DBF">
        <w:rPr>
          <w:szCs w:val="24"/>
        </w:rPr>
        <w:t xml:space="preserve"> safety</w:t>
      </w:r>
      <w:r>
        <w:rPr>
          <w:szCs w:val="24"/>
        </w:rPr>
        <w:t>. The four</w:t>
      </w:r>
      <w:r w:rsidRPr="002B4DBF">
        <w:rPr>
          <w:szCs w:val="24"/>
        </w:rPr>
        <w:t xml:space="preserve"> main areas of the ship </w:t>
      </w:r>
      <w:r>
        <w:rPr>
          <w:szCs w:val="24"/>
        </w:rPr>
        <w:t xml:space="preserve">that are </w:t>
      </w:r>
      <w:r w:rsidRPr="002B4DBF">
        <w:rPr>
          <w:szCs w:val="24"/>
        </w:rPr>
        <w:t>commonly painted</w:t>
      </w:r>
      <w:r>
        <w:rPr>
          <w:szCs w:val="24"/>
        </w:rPr>
        <w:t xml:space="preserve"> are</w:t>
      </w:r>
      <w:r w:rsidRPr="002B4DBF">
        <w:rPr>
          <w:szCs w:val="24"/>
        </w:rPr>
        <w:t>:</w:t>
      </w:r>
    </w:p>
    <w:bookmarkEnd w:id="65"/>
    <w:p w14:paraId="23F3E7B0" w14:textId="77777777" w:rsidR="0069095F" w:rsidRDefault="0069095F" w:rsidP="0069095F">
      <w:pPr>
        <w:pStyle w:val="ListParagraph"/>
        <w:numPr>
          <w:ilvl w:val="0"/>
          <w:numId w:val="25"/>
        </w:numPr>
        <w:rPr>
          <w:szCs w:val="24"/>
        </w:rPr>
      </w:pPr>
      <w:r w:rsidRPr="002B4DBF">
        <w:rPr>
          <w:szCs w:val="24"/>
        </w:rPr>
        <w:t>Tanks/Confined Space Grit Clean-up</w:t>
      </w:r>
    </w:p>
    <w:p w14:paraId="5F0C2107" w14:textId="77777777" w:rsidR="0069095F" w:rsidRDefault="0069095F" w:rsidP="0069095F">
      <w:pPr>
        <w:pStyle w:val="ListParagraph"/>
        <w:numPr>
          <w:ilvl w:val="0"/>
          <w:numId w:val="25"/>
        </w:numPr>
        <w:rPr>
          <w:szCs w:val="24"/>
        </w:rPr>
      </w:pPr>
      <w:r w:rsidRPr="002B4DBF">
        <w:rPr>
          <w:szCs w:val="24"/>
        </w:rPr>
        <w:t>Tanks/Confined Space 2</w:t>
      </w:r>
      <w:r w:rsidRPr="00F8231A">
        <w:rPr>
          <w:szCs w:val="24"/>
          <w:vertAlign w:val="superscript"/>
        </w:rPr>
        <w:t>nd</w:t>
      </w:r>
      <w:r w:rsidRPr="002B4DBF">
        <w:rPr>
          <w:szCs w:val="24"/>
        </w:rPr>
        <w:t xml:space="preserve"> Blowdown/Turn Planks</w:t>
      </w:r>
    </w:p>
    <w:p w14:paraId="6F5BFE6E" w14:textId="77777777" w:rsidR="0069095F" w:rsidRDefault="0069095F" w:rsidP="0069095F">
      <w:pPr>
        <w:pStyle w:val="ListParagraph"/>
        <w:numPr>
          <w:ilvl w:val="0"/>
          <w:numId w:val="25"/>
        </w:numPr>
        <w:rPr>
          <w:szCs w:val="24"/>
        </w:rPr>
      </w:pPr>
      <w:r w:rsidRPr="002B4DBF">
        <w:rPr>
          <w:szCs w:val="24"/>
        </w:rPr>
        <w:t>Tanks/Confined Space 1</w:t>
      </w:r>
      <w:r w:rsidRPr="00F8231A">
        <w:rPr>
          <w:szCs w:val="24"/>
          <w:vertAlign w:val="superscript"/>
        </w:rPr>
        <w:t>st</w:t>
      </w:r>
      <w:r w:rsidRPr="002B4DBF">
        <w:rPr>
          <w:szCs w:val="24"/>
        </w:rPr>
        <w:t xml:space="preserve"> Blowdown </w:t>
      </w:r>
    </w:p>
    <w:p w14:paraId="373CA996" w14:textId="77777777" w:rsidR="0069095F" w:rsidRPr="002B4DBF" w:rsidRDefault="0069095F" w:rsidP="0069095F">
      <w:pPr>
        <w:pStyle w:val="ListParagraph"/>
        <w:numPr>
          <w:ilvl w:val="0"/>
          <w:numId w:val="25"/>
        </w:numPr>
        <w:rPr>
          <w:szCs w:val="24"/>
        </w:rPr>
      </w:pPr>
      <w:r w:rsidRPr="002B4DBF">
        <w:rPr>
          <w:szCs w:val="24"/>
        </w:rPr>
        <w:t>Tanks/Confided Space Blasting</w:t>
      </w:r>
    </w:p>
    <w:p w14:paraId="2D42C16D" w14:textId="77777777" w:rsidR="0069095F" w:rsidRDefault="0069095F" w:rsidP="0069095F">
      <w:pPr>
        <w:rPr>
          <w:rFonts w:cs="Times New Roman"/>
          <w:szCs w:val="24"/>
        </w:rPr>
      </w:pPr>
      <w:r>
        <w:rPr>
          <w:rFonts w:cs="Times New Roman"/>
          <w:szCs w:val="24"/>
        </w:rPr>
        <w:t>Provide</w:t>
      </w:r>
      <w:r w:rsidRPr="002B4DBF">
        <w:rPr>
          <w:rFonts w:cs="Times New Roman"/>
          <w:szCs w:val="24"/>
        </w:rPr>
        <w:t xml:space="preserve"> an overview of each safety area as the </w:t>
      </w:r>
      <w:r>
        <w:rPr>
          <w:rFonts w:cs="Times New Roman"/>
          <w:szCs w:val="22"/>
        </w:rPr>
        <w:t xml:space="preserve">employees </w:t>
      </w:r>
      <w:r w:rsidRPr="002B4DBF">
        <w:rPr>
          <w:rFonts w:cs="Times New Roman"/>
          <w:szCs w:val="24"/>
        </w:rPr>
        <w:t>observe.</w:t>
      </w:r>
    </w:p>
    <w:p w14:paraId="75033595" w14:textId="77777777" w:rsidR="0069095F" w:rsidRPr="002B4DBF" w:rsidRDefault="0069095F" w:rsidP="0069095F">
      <w:pPr>
        <w:rPr>
          <w:rFonts w:cs="Times New Roman"/>
          <w:szCs w:val="24"/>
        </w:rPr>
      </w:pPr>
      <w:r>
        <w:rPr>
          <w:rFonts w:cs="Times New Roman"/>
          <w:szCs w:val="24"/>
        </w:rPr>
        <w:t xml:space="preserve">Direct the </w:t>
      </w:r>
      <w:r>
        <w:rPr>
          <w:rFonts w:cs="Times New Roman"/>
          <w:szCs w:val="22"/>
        </w:rPr>
        <w:t xml:space="preserve">employees </w:t>
      </w:r>
      <w:r>
        <w:rPr>
          <w:rFonts w:cs="Times New Roman"/>
          <w:szCs w:val="24"/>
        </w:rPr>
        <w:t>towards the Safety or Danger s</w:t>
      </w:r>
      <w:r w:rsidRPr="002B4DBF">
        <w:rPr>
          <w:rFonts w:cs="Times New Roman"/>
          <w:szCs w:val="24"/>
        </w:rPr>
        <w:t xml:space="preserve">ignage </w:t>
      </w:r>
      <w:r>
        <w:rPr>
          <w:rFonts w:cs="Times New Roman"/>
          <w:szCs w:val="24"/>
        </w:rPr>
        <w:t>that</w:t>
      </w:r>
      <w:r w:rsidRPr="002B4DBF">
        <w:rPr>
          <w:rFonts w:cs="Times New Roman"/>
          <w:szCs w:val="24"/>
        </w:rPr>
        <w:t xml:space="preserve"> protect</w:t>
      </w:r>
      <w:r>
        <w:rPr>
          <w:rFonts w:cs="Times New Roman"/>
          <w:szCs w:val="24"/>
        </w:rPr>
        <w:t>s</w:t>
      </w:r>
      <w:r w:rsidRPr="002B4DBF">
        <w:rPr>
          <w:rFonts w:cs="Times New Roman"/>
          <w:szCs w:val="24"/>
        </w:rPr>
        <w:t xml:space="preserve"> workers</w:t>
      </w:r>
      <w:r>
        <w:rPr>
          <w:rFonts w:cs="Times New Roman"/>
          <w:szCs w:val="24"/>
        </w:rPr>
        <w:t>. Quiz them for memory recall and comprehension.</w:t>
      </w:r>
    </w:p>
    <w:p w14:paraId="172B7DCE" w14:textId="77777777" w:rsidR="0069095F" w:rsidRPr="002B4DBF" w:rsidRDefault="0069095F" w:rsidP="0069095F">
      <w:pPr>
        <w:pStyle w:val="Bullet1"/>
        <w:numPr>
          <w:ilvl w:val="0"/>
          <w:numId w:val="0"/>
        </w:numPr>
        <w:rPr>
          <w:rFonts w:cs="Times New Roman"/>
          <w:sz w:val="24"/>
          <w:szCs w:val="24"/>
        </w:rPr>
      </w:pPr>
      <w:r>
        <w:rPr>
          <w:rFonts w:cs="Times New Roman"/>
          <w:sz w:val="24"/>
          <w:szCs w:val="24"/>
        </w:rPr>
        <w:t>Focus</w:t>
      </w:r>
      <w:r w:rsidRPr="002B4DBF">
        <w:rPr>
          <w:rFonts w:cs="Times New Roman"/>
          <w:sz w:val="24"/>
          <w:szCs w:val="24"/>
        </w:rPr>
        <w:t xml:space="preserve"> on safety harness use</w:t>
      </w:r>
      <w:r>
        <w:rPr>
          <w:rFonts w:cs="Times New Roman"/>
          <w:sz w:val="24"/>
          <w:szCs w:val="24"/>
        </w:rPr>
        <w:t>.</w:t>
      </w:r>
      <w:r w:rsidRPr="002B4DBF">
        <w:rPr>
          <w:rFonts w:cs="Times New Roman"/>
          <w:sz w:val="24"/>
          <w:szCs w:val="24"/>
        </w:rPr>
        <w:t xml:space="preserve"> </w:t>
      </w:r>
      <w:r>
        <w:rPr>
          <w:rFonts w:cs="Times New Roman"/>
          <w:sz w:val="24"/>
          <w:szCs w:val="24"/>
        </w:rPr>
        <w:t>It</w:t>
      </w:r>
      <w:r w:rsidRPr="002B4DBF">
        <w:rPr>
          <w:rFonts w:cs="Times New Roman"/>
          <w:sz w:val="24"/>
          <w:szCs w:val="24"/>
        </w:rPr>
        <w:t xml:space="preserve"> is mandatory if a worker performs the </w:t>
      </w:r>
      <w:r>
        <w:rPr>
          <w:rFonts w:cs="Times New Roman"/>
          <w:sz w:val="24"/>
          <w:szCs w:val="24"/>
        </w:rPr>
        <w:t>paint-mixing</w:t>
      </w:r>
      <w:r w:rsidRPr="002B4DBF">
        <w:rPr>
          <w:rFonts w:cs="Times New Roman"/>
          <w:sz w:val="24"/>
          <w:szCs w:val="24"/>
        </w:rPr>
        <w:t xml:space="preserve"> task from a vehicle-mounted </w:t>
      </w:r>
      <w:r w:rsidRPr="002B4DBF">
        <w:rPr>
          <w:sz w:val="24"/>
          <w:szCs w:val="24"/>
        </w:rPr>
        <w:t>elevating and rotating work platform, a JLG lift</w:t>
      </w:r>
      <w:r>
        <w:rPr>
          <w:sz w:val="24"/>
          <w:szCs w:val="24"/>
        </w:rPr>
        <w:t>,</w:t>
      </w:r>
      <w:r w:rsidRPr="002B4DBF">
        <w:rPr>
          <w:sz w:val="24"/>
          <w:szCs w:val="24"/>
        </w:rPr>
        <w:t xml:space="preserve"> or a crane</w:t>
      </w:r>
      <w:r>
        <w:rPr>
          <w:sz w:val="24"/>
          <w:szCs w:val="24"/>
        </w:rPr>
        <w:t>-</w:t>
      </w:r>
      <w:r w:rsidRPr="002B4DBF">
        <w:rPr>
          <w:sz w:val="24"/>
          <w:szCs w:val="24"/>
        </w:rPr>
        <w:t>suspended work platform.</w:t>
      </w:r>
    </w:p>
    <w:p w14:paraId="7A86183B" w14:textId="77777777" w:rsidR="0069095F" w:rsidRPr="002B4DBF" w:rsidRDefault="0069095F" w:rsidP="0069095F">
      <w:pPr>
        <w:pStyle w:val="Bullet1"/>
        <w:numPr>
          <w:ilvl w:val="0"/>
          <w:numId w:val="0"/>
        </w:numPr>
        <w:ind w:left="360" w:hanging="360"/>
        <w:rPr>
          <w:sz w:val="24"/>
          <w:szCs w:val="24"/>
        </w:rPr>
      </w:pPr>
    </w:p>
    <w:p w14:paraId="055C8BD2" w14:textId="17D20DF4" w:rsidR="0069095F" w:rsidRPr="002B4DBF" w:rsidRDefault="0069095F" w:rsidP="0069095F">
      <w:pPr>
        <w:rPr>
          <w:szCs w:val="24"/>
        </w:rPr>
      </w:pPr>
      <w:r>
        <w:rPr>
          <w:szCs w:val="24"/>
        </w:rPr>
        <w:t>Throw away d</w:t>
      </w:r>
      <w:r w:rsidRPr="002B4DBF">
        <w:rPr>
          <w:szCs w:val="24"/>
        </w:rPr>
        <w:t>iscarded flammable or combustible material</w:t>
      </w:r>
      <w:r>
        <w:rPr>
          <w:szCs w:val="24"/>
        </w:rPr>
        <w:t>,</w:t>
      </w:r>
      <w:r w:rsidRPr="002B4DBF">
        <w:rPr>
          <w:szCs w:val="24"/>
        </w:rPr>
        <w:t xml:space="preserve"> such as rags</w:t>
      </w:r>
      <w:r>
        <w:rPr>
          <w:szCs w:val="24"/>
        </w:rPr>
        <w:t xml:space="preserve"> and</w:t>
      </w:r>
      <w:r w:rsidRPr="002B4DBF">
        <w:rPr>
          <w:szCs w:val="24"/>
        </w:rPr>
        <w:t xml:space="preserve"> trash, in covered containers only</w:t>
      </w:r>
      <w:r>
        <w:rPr>
          <w:szCs w:val="24"/>
        </w:rPr>
        <w:t>. This is</w:t>
      </w:r>
      <w:r w:rsidRPr="002B4DBF">
        <w:rPr>
          <w:szCs w:val="24"/>
        </w:rPr>
        <w:t xml:space="preserve"> in compliance </w:t>
      </w:r>
      <w:r>
        <w:rPr>
          <w:szCs w:val="24"/>
        </w:rPr>
        <w:t xml:space="preserve">with </w:t>
      </w:r>
      <w:r>
        <w:rPr>
          <w:szCs w:val="24"/>
        </w:rPr>
        <w:t>safety regulations.</w:t>
      </w:r>
    </w:p>
    <w:p w14:paraId="4A6C987B" w14:textId="77777777" w:rsidR="0069095F" w:rsidRPr="002B4DBF" w:rsidRDefault="0069095F" w:rsidP="0069095F">
      <w:pPr>
        <w:rPr>
          <w:rFonts w:cs="Times New Roman"/>
          <w:szCs w:val="24"/>
        </w:rPr>
      </w:pPr>
      <w:r>
        <w:rPr>
          <w:rFonts w:cs="Times New Roman"/>
          <w:szCs w:val="24"/>
        </w:rPr>
        <w:t>Separate the employees into</w:t>
      </w:r>
      <w:r w:rsidRPr="002B4DBF">
        <w:rPr>
          <w:rFonts w:cs="Times New Roman"/>
          <w:szCs w:val="24"/>
        </w:rPr>
        <w:t xml:space="preserve"> small groups</w:t>
      </w:r>
      <w:r>
        <w:rPr>
          <w:rFonts w:cs="Times New Roman"/>
          <w:szCs w:val="24"/>
        </w:rPr>
        <w:t>.</w:t>
      </w:r>
      <w:r w:rsidRPr="002B4DBF">
        <w:rPr>
          <w:rFonts w:cs="Times New Roman"/>
          <w:szCs w:val="24"/>
        </w:rPr>
        <w:t xml:space="preserve"> </w:t>
      </w:r>
      <w:r>
        <w:rPr>
          <w:rFonts w:cs="Times New Roman"/>
          <w:szCs w:val="24"/>
        </w:rPr>
        <w:t xml:space="preserve">Ask them to </w:t>
      </w:r>
      <w:r w:rsidRPr="002B4DBF">
        <w:rPr>
          <w:rFonts w:cs="Times New Roman"/>
          <w:szCs w:val="24"/>
        </w:rPr>
        <w:t xml:space="preserve">recall </w:t>
      </w:r>
      <w:r>
        <w:rPr>
          <w:rFonts w:cs="Times New Roman"/>
          <w:szCs w:val="24"/>
        </w:rPr>
        <w:t>three</w:t>
      </w:r>
      <w:r w:rsidRPr="002B4DBF">
        <w:rPr>
          <w:rFonts w:cs="Times New Roman"/>
          <w:szCs w:val="24"/>
        </w:rPr>
        <w:t xml:space="preserve"> key takeaways from the safety areas, parts</w:t>
      </w:r>
      <w:r>
        <w:rPr>
          <w:rFonts w:cs="Times New Roman"/>
          <w:szCs w:val="24"/>
        </w:rPr>
        <w:t>,</w:t>
      </w:r>
      <w:r w:rsidRPr="002B4DBF">
        <w:rPr>
          <w:rFonts w:cs="Times New Roman"/>
          <w:szCs w:val="24"/>
        </w:rPr>
        <w:t xml:space="preserve"> or processes</w:t>
      </w:r>
      <w:r>
        <w:rPr>
          <w:rFonts w:cs="Times New Roman"/>
          <w:szCs w:val="24"/>
        </w:rPr>
        <w:t>. Make</w:t>
      </w:r>
      <w:r w:rsidRPr="002B4DBF">
        <w:rPr>
          <w:rFonts w:cs="Times New Roman"/>
          <w:szCs w:val="24"/>
        </w:rPr>
        <w:t xml:space="preserve"> corrections to ensure </w:t>
      </w:r>
      <w:r>
        <w:rPr>
          <w:rFonts w:cs="Times New Roman"/>
          <w:szCs w:val="24"/>
        </w:rPr>
        <w:t xml:space="preserve">they have captured </w:t>
      </w:r>
      <w:r w:rsidRPr="002B4DBF">
        <w:rPr>
          <w:rFonts w:cs="Times New Roman"/>
          <w:szCs w:val="24"/>
        </w:rPr>
        <w:t>this learning to a high level of proficiency.</w:t>
      </w:r>
    </w:p>
    <w:p w14:paraId="586EECBA" w14:textId="77777777" w:rsidR="00685D7A" w:rsidRDefault="00685D7A" w:rsidP="00685D7A">
      <w:pPr>
        <w:pStyle w:val="Heading1"/>
      </w:pPr>
      <w:r w:rsidRPr="00CC67E2">
        <w:lastRenderedPageBreak/>
        <w:t>Paint Mixing Procedures</w:t>
      </w:r>
      <w:bookmarkEnd w:id="63"/>
      <w:bookmarkEnd w:id="64"/>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685D7A" w:rsidRPr="00C2431F" w14:paraId="31517561" w14:textId="77777777" w:rsidTr="008B3D7C">
        <w:trPr>
          <w:trHeight w:val="1150"/>
        </w:trPr>
        <w:tc>
          <w:tcPr>
            <w:tcW w:w="5907" w:type="dxa"/>
            <w:tcBorders>
              <w:top w:val="single" w:sz="12" w:space="0" w:color="auto"/>
            </w:tcBorders>
            <w:shd w:val="clear" w:color="auto" w:fill="auto"/>
          </w:tcPr>
          <w:p w14:paraId="327C8406" w14:textId="77777777" w:rsidR="00685D7A" w:rsidRPr="00C2431F" w:rsidRDefault="00685D7A"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6DE19598" w14:textId="77777777" w:rsidR="00685D7A" w:rsidRDefault="00685D7A"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2 hours </w:t>
            </w:r>
          </w:p>
          <w:p w14:paraId="0234EA00" w14:textId="77777777" w:rsidR="00685D7A" w:rsidRPr="00AE1B89" w:rsidRDefault="00685D7A"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4301A631" w14:textId="77777777" w:rsidR="00685D7A" w:rsidRPr="00C2431F" w:rsidRDefault="00685D7A" w:rsidP="008B3D7C">
            <w:pPr>
              <w:pStyle w:val="SlideThumbnail"/>
              <w:rPr>
                <w:noProof w:val="0"/>
              </w:rPr>
            </w:pPr>
          </w:p>
        </w:tc>
      </w:tr>
      <w:tr w:rsidR="00685D7A" w:rsidRPr="00C2431F" w14:paraId="5742EA75" w14:textId="77777777" w:rsidTr="008B3D7C">
        <w:trPr>
          <w:trHeight w:val="576"/>
        </w:trPr>
        <w:tc>
          <w:tcPr>
            <w:tcW w:w="5907" w:type="dxa"/>
            <w:tcBorders>
              <w:bottom w:val="single" w:sz="6" w:space="0" w:color="auto"/>
            </w:tcBorders>
            <w:shd w:val="clear" w:color="auto" w:fill="auto"/>
            <w:vAlign w:val="bottom"/>
          </w:tcPr>
          <w:p w14:paraId="1D10D0F9" w14:textId="77777777" w:rsidR="00685D7A" w:rsidRPr="00C2431F" w:rsidRDefault="00685D7A"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292DA5EB" w14:textId="77777777" w:rsidR="00685D7A" w:rsidRPr="00E630BF" w:rsidRDefault="00685D7A" w:rsidP="008B3D7C">
            <w:pPr>
              <w:pStyle w:val="SlideThumbnail"/>
              <w:rPr>
                <w:noProof w:val="0"/>
              </w:rPr>
            </w:pPr>
          </w:p>
        </w:tc>
      </w:tr>
      <w:tr w:rsidR="00685D7A" w:rsidRPr="00C2431F" w14:paraId="792C07EE" w14:textId="77777777" w:rsidTr="008B3D7C">
        <w:trPr>
          <w:trHeight w:hRule="exact" w:val="576"/>
        </w:trPr>
        <w:tc>
          <w:tcPr>
            <w:tcW w:w="9366" w:type="dxa"/>
            <w:gridSpan w:val="2"/>
            <w:tcBorders>
              <w:bottom w:val="single" w:sz="12" w:space="0" w:color="auto"/>
            </w:tcBorders>
            <w:shd w:val="clear" w:color="auto" w:fill="auto"/>
          </w:tcPr>
          <w:p w14:paraId="3D296C49" w14:textId="77777777" w:rsidR="00685D7A" w:rsidRDefault="00685D7A" w:rsidP="008B3D7C">
            <w:pPr>
              <w:spacing w:after="0" w:line="240" w:lineRule="auto"/>
              <w:rPr>
                <w:rFonts w:eastAsia="Calibri" w:cs="Arial"/>
                <w:color w:val="041C2C"/>
                <w:szCs w:val="24"/>
              </w:rPr>
            </w:pPr>
          </w:p>
        </w:tc>
      </w:tr>
      <w:tr w:rsidR="00685D7A" w:rsidRPr="00C2431F" w14:paraId="108226E4"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29392661" w14:textId="77777777" w:rsidR="00685D7A" w:rsidRDefault="00685D7A" w:rsidP="008B3D7C">
            <w:pPr>
              <w:spacing w:after="0" w:line="240" w:lineRule="auto"/>
              <w:rPr>
                <w:rStyle w:val="CommentReference"/>
              </w:rPr>
            </w:pPr>
          </w:p>
        </w:tc>
      </w:tr>
      <w:tr w:rsidR="00685D7A" w:rsidRPr="00742AD2" w14:paraId="56CC9872" w14:textId="77777777" w:rsidTr="008B3D7C">
        <w:trPr>
          <w:trHeight w:hRule="exact" w:val="550"/>
        </w:trPr>
        <w:tc>
          <w:tcPr>
            <w:tcW w:w="9366" w:type="dxa"/>
            <w:gridSpan w:val="2"/>
            <w:tcBorders>
              <w:top w:val="nil"/>
            </w:tcBorders>
            <w:shd w:val="clear" w:color="auto" w:fill="auto"/>
          </w:tcPr>
          <w:p w14:paraId="6C1AAF86" w14:textId="77777777" w:rsidR="00685D7A" w:rsidRPr="00742AD2" w:rsidRDefault="00685D7A" w:rsidP="008B3D7C">
            <w:pPr>
              <w:spacing w:after="0" w:line="240" w:lineRule="auto"/>
              <w:rPr>
                <w:bCs/>
                <w:szCs w:val="24"/>
              </w:rPr>
            </w:pPr>
          </w:p>
        </w:tc>
      </w:tr>
    </w:tbl>
    <w:p w14:paraId="7526295F" w14:textId="77777777" w:rsidR="00BA40BF" w:rsidRPr="00152359" w:rsidRDefault="00BA40BF" w:rsidP="00BA40BF">
      <w:pPr>
        <w:rPr>
          <w:szCs w:val="24"/>
        </w:rPr>
      </w:pPr>
      <w:r>
        <w:rPr>
          <w:szCs w:val="24"/>
        </w:rPr>
        <w:t>Tips for processes include the following:</w:t>
      </w:r>
    </w:p>
    <w:p w14:paraId="540E1F51" w14:textId="77777777" w:rsidR="00BA40BF" w:rsidRPr="008E659E" w:rsidRDefault="00BA40BF" w:rsidP="00BA40BF">
      <w:pPr>
        <w:pStyle w:val="Bullet1"/>
        <w:numPr>
          <w:ilvl w:val="0"/>
          <w:numId w:val="27"/>
        </w:numPr>
        <w:rPr>
          <w:sz w:val="24"/>
          <w:szCs w:val="24"/>
        </w:rPr>
      </w:pPr>
      <w:r w:rsidRPr="008E659E">
        <w:rPr>
          <w:sz w:val="24"/>
          <w:szCs w:val="24"/>
        </w:rPr>
        <w:t>Different types of paint have different mix ratios. Employees must follow manufacturer instructions when mixing their respective paints.</w:t>
      </w:r>
    </w:p>
    <w:p w14:paraId="3CD43F5E" w14:textId="77777777" w:rsidR="00BA40BF" w:rsidRPr="008E659E" w:rsidRDefault="00BA40BF" w:rsidP="00BA40BF">
      <w:pPr>
        <w:pStyle w:val="Bullet1"/>
        <w:numPr>
          <w:ilvl w:val="0"/>
          <w:numId w:val="27"/>
        </w:numPr>
        <w:rPr>
          <w:sz w:val="24"/>
          <w:szCs w:val="24"/>
        </w:rPr>
      </w:pPr>
      <w:r w:rsidRPr="008E659E">
        <w:rPr>
          <w:sz w:val="24"/>
          <w:szCs w:val="24"/>
        </w:rPr>
        <w:t>It is important that paints containing two components are mixed in the proper ratio:</w:t>
      </w:r>
    </w:p>
    <w:p w14:paraId="358FC3EE" w14:textId="77777777" w:rsidR="00BA40BF" w:rsidRPr="008E659E" w:rsidRDefault="00BA40BF" w:rsidP="00BA40BF">
      <w:pPr>
        <w:pStyle w:val="Bullet2"/>
        <w:tabs>
          <w:tab w:val="clear" w:pos="360"/>
        </w:tabs>
        <w:rPr>
          <w:sz w:val="24"/>
          <w:szCs w:val="24"/>
        </w:rPr>
      </w:pPr>
      <w:r w:rsidRPr="008E659E">
        <w:rPr>
          <w:sz w:val="24"/>
          <w:szCs w:val="24"/>
        </w:rPr>
        <w:t>Two-component paints that are mixed using an incorrect ratio could cure improperly. This can potentially lead to premature paint deterioration.</w:t>
      </w:r>
    </w:p>
    <w:p w14:paraId="675C3F93" w14:textId="77777777" w:rsidR="00BA40BF" w:rsidRPr="008E659E" w:rsidRDefault="00BA40BF" w:rsidP="00BA40BF">
      <w:pPr>
        <w:rPr>
          <w:szCs w:val="24"/>
        </w:rPr>
      </w:pPr>
    </w:p>
    <w:p w14:paraId="58FFDA7E" w14:textId="77777777" w:rsidR="00BA40BF" w:rsidRPr="008E659E" w:rsidRDefault="00BA40BF" w:rsidP="00BA40BF">
      <w:pPr>
        <w:rPr>
          <w:szCs w:val="24"/>
        </w:rPr>
      </w:pPr>
      <w:r w:rsidRPr="008E659E">
        <w:rPr>
          <w:szCs w:val="24"/>
        </w:rPr>
        <w:t>Mixing Time</w:t>
      </w:r>
      <w:r>
        <w:rPr>
          <w:szCs w:val="24"/>
        </w:rPr>
        <w:t xml:space="preserve"> Instructions:</w:t>
      </w:r>
    </w:p>
    <w:p w14:paraId="6A6E09C9" w14:textId="77777777" w:rsidR="00BA40BF" w:rsidRPr="008E659E" w:rsidRDefault="00BA40BF" w:rsidP="00BA40BF">
      <w:pPr>
        <w:pStyle w:val="Bullet1"/>
        <w:numPr>
          <w:ilvl w:val="0"/>
          <w:numId w:val="40"/>
        </w:numPr>
        <w:rPr>
          <w:sz w:val="24"/>
          <w:szCs w:val="24"/>
        </w:rPr>
      </w:pPr>
      <w:r w:rsidRPr="008E659E">
        <w:rPr>
          <w:sz w:val="24"/>
          <w:szCs w:val="24"/>
        </w:rPr>
        <w:t>When mixing single-paint components, ensure to allot proper time for proper agitation and mixing.</w:t>
      </w:r>
    </w:p>
    <w:p w14:paraId="1A7A4115" w14:textId="77777777" w:rsidR="00BA40BF" w:rsidRPr="008E659E" w:rsidRDefault="00BA40BF" w:rsidP="00BA40BF">
      <w:pPr>
        <w:pStyle w:val="Bullet1"/>
        <w:numPr>
          <w:ilvl w:val="0"/>
          <w:numId w:val="40"/>
        </w:numPr>
        <w:rPr>
          <w:sz w:val="24"/>
          <w:szCs w:val="24"/>
        </w:rPr>
      </w:pPr>
      <w:r w:rsidRPr="008E659E">
        <w:rPr>
          <w:rFonts w:eastAsia="Times New Roman"/>
          <w:sz w:val="24"/>
          <w:szCs w:val="24"/>
        </w:rPr>
        <w:t>Paints that require an induction time of half an hour or more should not be issued until the paint has inducted for the proper length of time in the paint shop.</w:t>
      </w:r>
    </w:p>
    <w:p w14:paraId="5F1F8D08" w14:textId="77777777" w:rsidR="00BA40BF" w:rsidRPr="008E659E" w:rsidRDefault="00BA40BF" w:rsidP="00BA40BF">
      <w:pPr>
        <w:pStyle w:val="Bullet1"/>
        <w:rPr>
          <w:sz w:val="24"/>
          <w:szCs w:val="24"/>
        </w:rPr>
      </w:pPr>
      <w:r w:rsidRPr="008E659E">
        <w:rPr>
          <w:sz w:val="24"/>
          <w:szCs w:val="24"/>
        </w:rPr>
        <w:t>When using paint cartridges (300 or 750 ml), the wall-mounted dispenser or hand-held paint guns must be used.</w:t>
      </w:r>
    </w:p>
    <w:p w14:paraId="587253E8" w14:textId="77777777" w:rsidR="00BA40BF" w:rsidRPr="005A6A3C" w:rsidRDefault="00BA40BF" w:rsidP="00BA40BF">
      <w:pPr>
        <w:pStyle w:val="Bullet2"/>
        <w:tabs>
          <w:tab w:val="clear" w:pos="360"/>
        </w:tabs>
        <w:rPr>
          <w:sz w:val="24"/>
          <w:szCs w:val="24"/>
        </w:rPr>
      </w:pPr>
      <w:r w:rsidRPr="008E659E">
        <w:rPr>
          <w:sz w:val="24"/>
          <w:szCs w:val="24"/>
        </w:rPr>
        <w:t>Only qualified paint shop personnel may operate the wall-mounted dispenser.</w:t>
      </w:r>
    </w:p>
    <w:p w14:paraId="3509C99E" w14:textId="77777777" w:rsidR="00BA40BF" w:rsidRPr="008E659E" w:rsidRDefault="00BA40BF" w:rsidP="00BA40BF">
      <w:pPr>
        <w:pStyle w:val="Bullet1"/>
        <w:numPr>
          <w:ilvl w:val="0"/>
          <w:numId w:val="41"/>
        </w:numPr>
        <w:rPr>
          <w:sz w:val="24"/>
          <w:szCs w:val="24"/>
        </w:rPr>
      </w:pPr>
      <w:r w:rsidRPr="008E659E">
        <w:rPr>
          <w:sz w:val="24"/>
          <w:szCs w:val="24"/>
        </w:rPr>
        <w:t>When mixing less-than-full containers of paint, ensure to maintain the proper ratio.</w:t>
      </w:r>
    </w:p>
    <w:p w14:paraId="5388802C" w14:textId="77777777" w:rsidR="00BA40BF" w:rsidRPr="008E659E" w:rsidRDefault="00BA40BF" w:rsidP="00BA40BF">
      <w:pPr>
        <w:pStyle w:val="Bullet1"/>
        <w:numPr>
          <w:ilvl w:val="0"/>
          <w:numId w:val="41"/>
        </w:numPr>
        <w:rPr>
          <w:sz w:val="24"/>
          <w:szCs w:val="24"/>
        </w:rPr>
      </w:pPr>
      <w:r w:rsidRPr="008E659E">
        <w:rPr>
          <w:sz w:val="24"/>
          <w:szCs w:val="24"/>
        </w:rPr>
        <w:t>When mixing paint in 5-gallon buckets and a bucket liner is present, always remove the liner. This is to confirm there are no solvents underneath before adding the paint.</w:t>
      </w:r>
    </w:p>
    <w:p w14:paraId="36AA06A8" w14:textId="77777777" w:rsidR="00BA40BF" w:rsidRPr="008E659E" w:rsidRDefault="00BA40BF" w:rsidP="00BA40BF">
      <w:pPr>
        <w:pStyle w:val="Bullet1"/>
        <w:numPr>
          <w:ilvl w:val="0"/>
          <w:numId w:val="41"/>
        </w:numPr>
        <w:rPr>
          <w:sz w:val="24"/>
          <w:szCs w:val="24"/>
        </w:rPr>
      </w:pPr>
      <w:r w:rsidRPr="008E659E">
        <w:rPr>
          <w:sz w:val="24"/>
          <w:szCs w:val="24"/>
        </w:rPr>
        <w:t>If the mixer pierces the liner, unwanted solvents will be introduced to the coating. This affects the ratio and results in defects after application.</w:t>
      </w:r>
    </w:p>
    <w:p w14:paraId="33CE195F" w14:textId="77777777" w:rsidR="00BA40BF" w:rsidRPr="008E659E" w:rsidRDefault="00BA40BF" w:rsidP="00BA40BF">
      <w:pPr>
        <w:pStyle w:val="Bullet1"/>
        <w:numPr>
          <w:ilvl w:val="0"/>
          <w:numId w:val="41"/>
        </w:numPr>
        <w:rPr>
          <w:sz w:val="24"/>
          <w:szCs w:val="24"/>
        </w:rPr>
      </w:pPr>
      <w:r w:rsidRPr="008E659E">
        <w:rPr>
          <w:sz w:val="24"/>
          <w:szCs w:val="24"/>
        </w:rPr>
        <w:t>Mix each component separately for approximately 5 minutes to ensure a homogeneous mixture using:</w:t>
      </w:r>
    </w:p>
    <w:p w14:paraId="04B03026" w14:textId="77777777" w:rsidR="00BA40BF" w:rsidRPr="008E659E" w:rsidRDefault="00BA40BF" w:rsidP="00BA40BF">
      <w:pPr>
        <w:pStyle w:val="Bullet2"/>
        <w:tabs>
          <w:tab w:val="clear" w:pos="360"/>
        </w:tabs>
        <w:rPr>
          <w:sz w:val="24"/>
          <w:szCs w:val="24"/>
        </w:rPr>
      </w:pPr>
      <w:r w:rsidRPr="008E659E">
        <w:rPr>
          <w:sz w:val="24"/>
          <w:szCs w:val="24"/>
        </w:rPr>
        <w:t>Paint shakers</w:t>
      </w:r>
    </w:p>
    <w:p w14:paraId="0C86EEAE" w14:textId="77777777" w:rsidR="00C256D7" w:rsidRPr="008E659E" w:rsidRDefault="00C256D7" w:rsidP="00C256D7">
      <w:pPr>
        <w:pStyle w:val="Bullet2"/>
        <w:tabs>
          <w:tab w:val="clear" w:pos="360"/>
        </w:tabs>
        <w:rPr>
          <w:sz w:val="24"/>
          <w:szCs w:val="24"/>
        </w:rPr>
      </w:pPr>
      <w:r w:rsidRPr="008E659E">
        <w:rPr>
          <w:sz w:val="24"/>
          <w:szCs w:val="24"/>
        </w:rPr>
        <w:lastRenderedPageBreak/>
        <w:t>Ladles and measuring pitcher</w:t>
      </w:r>
    </w:p>
    <w:p w14:paraId="2F7F5317" w14:textId="77777777" w:rsidR="00C256D7" w:rsidRDefault="00C256D7" w:rsidP="00C256D7">
      <w:pPr>
        <w:pStyle w:val="Bullet2"/>
        <w:tabs>
          <w:tab w:val="clear" w:pos="360"/>
        </w:tabs>
        <w:rPr>
          <w:sz w:val="24"/>
          <w:szCs w:val="24"/>
        </w:rPr>
      </w:pPr>
      <w:r w:rsidRPr="008E659E">
        <w:rPr>
          <w:sz w:val="24"/>
          <w:szCs w:val="24"/>
        </w:rPr>
        <w:t>Air-powered mixers</w:t>
      </w:r>
    </w:p>
    <w:p w14:paraId="42A376F1" w14:textId="77777777" w:rsidR="00C256D7" w:rsidRDefault="00C256D7" w:rsidP="00C256D7">
      <w:pPr>
        <w:pStyle w:val="Bullet2"/>
        <w:numPr>
          <w:ilvl w:val="0"/>
          <w:numId w:val="0"/>
        </w:numPr>
        <w:ind w:left="1080"/>
        <w:rPr>
          <w:sz w:val="24"/>
          <w:szCs w:val="24"/>
        </w:rPr>
      </w:pPr>
    </w:p>
    <w:p w14:paraId="1416D05F" w14:textId="77777777" w:rsidR="00C256D7" w:rsidRPr="005A6A3C" w:rsidRDefault="00C256D7" w:rsidP="00C256D7">
      <w:pPr>
        <w:pStyle w:val="Bullet1"/>
        <w:numPr>
          <w:ilvl w:val="0"/>
          <w:numId w:val="0"/>
        </w:numPr>
        <w:ind w:left="360" w:hanging="360"/>
        <w:rPr>
          <w:sz w:val="24"/>
        </w:rPr>
      </w:pPr>
      <w:r w:rsidRPr="005A6A3C">
        <w:rPr>
          <w:sz w:val="24"/>
        </w:rPr>
        <w:t>Here is the Paint-Mixing Procedure to Follow:</w:t>
      </w:r>
    </w:p>
    <w:p w14:paraId="4A4497AA" w14:textId="77777777" w:rsidR="00C256D7" w:rsidRPr="008E659E" w:rsidRDefault="00C256D7" w:rsidP="00C256D7">
      <w:pPr>
        <w:pStyle w:val="ListParagraph"/>
        <w:widowControl w:val="0"/>
        <w:numPr>
          <w:ilvl w:val="0"/>
          <w:numId w:val="28"/>
        </w:numPr>
        <w:spacing w:after="0" w:line="240" w:lineRule="auto"/>
        <w:rPr>
          <w:szCs w:val="24"/>
        </w:rPr>
      </w:pPr>
      <w:r w:rsidRPr="008E659E">
        <w:rPr>
          <w:szCs w:val="24"/>
        </w:rPr>
        <w:t>Slowly mix the two components together in a 5-gallon bucket or 2-quart pail. Continue mixing for 5 minutes.</w:t>
      </w:r>
    </w:p>
    <w:p w14:paraId="447B35B7" w14:textId="77777777" w:rsidR="00C256D7" w:rsidRPr="008E659E" w:rsidRDefault="00C256D7" w:rsidP="00C256D7">
      <w:pPr>
        <w:pStyle w:val="ListParagraph"/>
        <w:widowControl w:val="0"/>
        <w:numPr>
          <w:ilvl w:val="0"/>
          <w:numId w:val="28"/>
        </w:numPr>
        <w:spacing w:after="0" w:line="240" w:lineRule="auto"/>
        <w:rPr>
          <w:rFonts w:eastAsia="Calibri" w:cs="Arial"/>
          <w:szCs w:val="24"/>
        </w:rPr>
      </w:pPr>
      <w:r w:rsidRPr="008E659E">
        <w:rPr>
          <w:szCs w:val="24"/>
        </w:rPr>
        <w:t xml:space="preserve">Using </w:t>
      </w:r>
      <w:commentRangeStart w:id="66"/>
      <w:commentRangeStart w:id="67"/>
      <w:r w:rsidRPr="008E659E">
        <w:rPr>
          <w:szCs w:val="24"/>
        </w:rPr>
        <w:t>a 3 green</w:t>
      </w:r>
      <w:commentRangeEnd w:id="66"/>
      <w:r w:rsidRPr="008E659E">
        <w:rPr>
          <w:rStyle w:val="CommentReference"/>
          <w:sz w:val="24"/>
          <w:szCs w:val="24"/>
        </w:rPr>
        <w:commentReference w:id="66"/>
      </w:r>
      <w:commentRangeEnd w:id="67"/>
      <w:r>
        <w:rPr>
          <w:rStyle w:val="CommentReference"/>
        </w:rPr>
        <w:commentReference w:id="67"/>
      </w:r>
      <w:r w:rsidRPr="008E659E">
        <w:rPr>
          <w:szCs w:val="24"/>
        </w:rPr>
        <w:t>, fluorescent label, record the date that you mixed the paint.</w:t>
      </w:r>
    </w:p>
    <w:p w14:paraId="45C888F8" w14:textId="77777777" w:rsidR="00C256D7" w:rsidRPr="00152359" w:rsidRDefault="00C256D7" w:rsidP="00C256D7">
      <w:pPr>
        <w:pStyle w:val="Bullet2"/>
        <w:tabs>
          <w:tab w:val="clear" w:pos="360"/>
        </w:tabs>
        <w:rPr>
          <w:rStyle w:val="Bullet2Char"/>
          <w:sz w:val="24"/>
          <w:szCs w:val="24"/>
        </w:rPr>
      </w:pPr>
      <w:r w:rsidRPr="008E659E">
        <w:rPr>
          <w:rStyle w:val="Bullet2Char"/>
          <w:sz w:val="24"/>
          <w:szCs w:val="24"/>
        </w:rPr>
        <w:t>Only paint that has an induction of half an hour or more requires this</w:t>
      </w:r>
      <w:r>
        <w:rPr>
          <w:rStyle w:val="Bullet2Char"/>
          <w:sz w:val="24"/>
          <w:szCs w:val="24"/>
        </w:rPr>
        <w:t> action.</w:t>
      </w:r>
    </w:p>
    <w:p w14:paraId="393B639E" w14:textId="77777777" w:rsidR="00C256D7" w:rsidRPr="00152359" w:rsidRDefault="00C256D7" w:rsidP="00C256D7">
      <w:pPr>
        <w:pStyle w:val="ListParagraph"/>
        <w:widowControl w:val="0"/>
        <w:numPr>
          <w:ilvl w:val="0"/>
          <w:numId w:val="28"/>
        </w:numPr>
        <w:spacing w:after="0" w:line="240" w:lineRule="auto"/>
        <w:rPr>
          <w:szCs w:val="24"/>
        </w:rPr>
      </w:pPr>
      <w:r w:rsidRPr="00152359">
        <w:rPr>
          <w:szCs w:val="24"/>
        </w:rPr>
        <w:t>Discard any paint that has exceeded its pot life in the applicable waste drum.</w:t>
      </w:r>
    </w:p>
    <w:p w14:paraId="36696FDA" w14:textId="77777777" w:rsidR="00C256D7" w:rsidRDefault="00C256D7" w:rsidP="00C256D7">
      <w:pPr>
        <w:rPr>
          <w:b/>
          <w:szCs w:val="24"/>
        </w:rPr>
      </w:pPr>
    </w:p>
    <w:p w14:paraId="05F4D4AB" w14:textId="77777777" w:rsidR="00C256D7" w:rsidRPr="005A6A3C" w:rsidRDefault="00C256D7" w:rsidP="00C256D7">
      <w:pPr>
        <w:rPr>
          <w:szCs w:val="24"/>
        </w:rPr>
      </w:pPr>
      <w:r w:rsidRPr="005A6A3C">
        <w:rPr>
          <w:szCs w:val="24"/>
        </w:rPr>
        <w:t>Typical EB Paint Ratios</w:t>
      </w:r>
      <w:r>
        <w:rPr>
          <w:szCs w:val="24"/>
        </w:rPr>
        <w:t>:</w:t>
      </w:r>
    </w:p>
    <w:p w14:paraId="6B1225C0" w14:textId="53A87A20" w:rsidR="00685D7A" w:rsidRPr="004447F2" w:rsidRDefault="000C5ACB" w:rsidP="00685D7A">
      <w:r w:rsidRPr="004447F2">
        <w:rPr>
          <w:noProof/>
        </w:rPr>
        <w:drawing>
          <wp:inline distT="0" distB="0" distL="0" distR="0" wp14:anchorId="0162027C" wp14:editId="2805EEE5">
            <wp:extent cx="5581429" cy="1933575"/>
            <wp:effectExtent l="0" t="0" r="63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589201" cy="1936267"/>
                    </a:xfrm>
                    <a:prstGeom prst="rect">
                      <a:avLst/>
                    </a:prstGeom>
                  </pic:spPr>
                </pic:pic>
              </a:graphicData>
            </a:graphic>
          </wp:inline>
        </w:drawing>
      </w:r>
    </w:p>
    <w:p w14:paraId="323F29C4" w14:textId="3AC0ABAD" w:rsidR="00685D7A" w:rsidRPr="004447F2" w:rsidRDefault="00685D7A" w:rsidP="00685D7A">
      <w:pPr>
        <w:jc w:val="center"/>
      </w:pPr>
    </w:p>
    <w:p w14:paraId="33F5D8C7" w14:textId="41926B86" w:rsidR="000D1DC0" w:rsidRDefault="00BD664C" w:rsidP="00BD664C">
      <w:pPr>
        <w:jc w:val="center"/>
      </w:pPr>
      <w:r w:rsidRPr="004447F2">
        <w:rPr>
          <w:noProof/>
        </w:rPr>
        <w:lastRenderedPageBreak/>
        <w:drawing>
          <wp:inline distT="0" distB="0" distL="0" distR="0" wp14:anchorId="2933C80D" wp14:editId="428E626E">
            <wp:extent cx="3835400" cy="6810375"/>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3863354" cy="6860012"/>
                    </a:xfrm>
                    <a:prstGeom prst="rect">
                      <a:avLst/>
                    </a:prstGeom>
                  </pic:spPr>
                </pic:pic>
              </a:graphicData>
            </a:graphic>
          </wp:inline>
        </w:drawing>
      </w:r>
    </w:p>
    <w:p w14:paraId="4009C705" w14:textId="77777777" w:rsidR="000D1DC0" w:rsidRPr="000D1DC0" w:rsidRDefault="000D1DC0" w:rsidP="000D1DC0"/>
    <w:p w14:paraId="780AF302" w14:textId="77777777" w:rsidR="009734C6" w:rsidRPr="00190EB9" w:rsidRDefault="009734C6" w:rsidP="009734C6">
      <w:pPr>
        <w:pStyle w:val="Slide-Sub-TopicTitlewithinsection"/>
      </w:pPr>
      <w:bookmarkStart w:id="68" w:name="_Toc120529120"/>
      <w:bookmarkStart w:id="69" w:name="_Toc122976481"/>
      <w:r w:rsidRPr="00190EB9">
        <w:lastRenderedPageBreak/>
        <w:t>Activity: Paint Mixing Demos</w:t>
      </w:r>
      <w:bookmarkEnd w:id="68"/>
      <w:bookmarkEnd w:id="69"/>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9734C6" w:rsidRPr="00C2431F" w14:paraId="13C71FAE" w14:textId="77777777" w:rsidTr="008B3D7C">
        <w:trPr>
          <w:trHeight w:val="1150"/>
        </w:trPr>
        <w:tc>
          <w:tcPr>
            <w:tcW w:w="5907" w:type="dxa"/>
            <w:tcBorders>
              <w:top w:val="single" w:sz="12" w:space="0" w:color="auto"/>
            </w:tcBorders>
            <w:shd w:val="clear" w:color="auto" w:fill="auto"/>
          </w:tcPr>
          <w:p w14:paraId="5719792E" w14:textId="77777777" w:rsidR="009734C6" w:rsidRPr="00C2431F" w:rsidRDefault="009734C6"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w:t>
            </w:r>
          </w:p>
          <w:p w14:paraId="074AB175" w14:textId="77777777" w:rsidR="009734C6" w:rsidRDefault="009734C6"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1 hour </w:t>
            </w:r>
          </w:p>
          <w:p w14:paraId="57867D84" w14:textId="77777777" w:rsidR="009734C6" w:rsidRPr="00AE1B89" w:rsidRDefault="009734C6" w:rsidP="008B3D7C">
            <w:pPr>
              <w:spacing w:after="0" w:line="240" w:lineRule="auto"/>
              <w:rPr>
                <w:rFonts w:eastAsia="Calibri" w:cs="Arial"/>
                <w:b/>
                <w:szCs w:val="24"/>
              </w:rPr>
            </w:pPr>
            <w:r>
              <w:rPr>
                <w:rFonts w:eastAsia="Calibri" w:cs="Arial"/>
                <w:b/>
                <w:szCs w:val="24"/>
              </w:rPr>
              <w:t xml:space="preserve">PG page: </w:t>
            </w:r>
          </w:p>
        </w:tc>
        <w:tc>
          <w:tcPr>
            <w:tcW w:w="3459" w:type="dxa"/>
            <w:vMerge w:val="restart"/>
            <w:tcBorders>
              <w:top w:val="single" w:sz="12" w:space="0" w:color="auto"/>
            </w:tcBorders>
            <w:shd w:val="clear" w:color="auto" w:fill="auto"/>
            <w:vAlign w:val="center"/>
          </w:tcPr>
          <w:p w14:paraId="5D8A0AA4" w14:textId="77777777" w:rsidR="009734C6" w:rsidRPr="00C2431F" w:rsidRDefault="009734C6" w:rsidP="008B3D7C">
            <w:pPr>
              <w:pStyle w:val="SlideThumbnail"/>
              <w:rPr>
                <w:noProof w:val="0"/>
              </w:rPr>
            </w:pPr>
          </w:p>
        </w:tc>
      </w:tr>
      <w:tr w:rsidR="009734C6" w:rsidRPr="00C2431F" w14:paraId="41FD1CB1" w14:textId="77777777" w:rsidTr="008B3D7C">
        <w:trPr>
          <w:trHeight w:val="576"/>
        </w:trPr>
        <w:tc>
          <w:tcPr>
            <w:tcW w:w="5907" w:type="dxa"/>
            <w:tcBorders>
              <w:bottom w:val="single" w:sz="6" w:space="0" w:color="auto"/>
            </w:tcBorders>
            <w:shd w:val="clear" w:color="auto" w:fill="auto"/>
            <w:vAlign w:val="bottom"/>
          </w:tcPr>
          <w:p w14:paraId="5917117A" w14:textId="77777777" w:rsidR="009734C6" w:rsidRPr="00C2431F" w:rsidRDefault="009734C6"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65066928" w14:textId="77777777" w:rsidR="009734C6" w:rsidRPr="00E630BF" w:rsidRDefault="009734C6" w:rsidP="008B3D7C">
            <w:pPr>
              <w:pStyle w:val="SlideThumbnail"/>
              <w:rPr>
                <w:noProof w:val="0"/>
              </w:rPr>
            </w:pPr>
          </w:p>
        </w:tc>
      </w:tr>
      <w:tr w:rsidR="009734C6" w:rsidRPr="00C2431F" w14:paraId="606085C2" w14:textId="77777777" w:rsidTr="008B3D7C">
        <w:trPr>
          <w:trHeight w:hRule="exact" w:val="576"/>
        </w:trPr>
        <w:tc>
          <w:tcPr>
            <w:tcW w:w="9366" w:type="dxa"/>
            <w:gridSpan w:val="2"/>
            <w:tcBorders>
              <w:bottom w:val="single" w:sz="12" w:space="0" w:color="auto"/>
            </w:tcBorders>
            <w:shd w:val="clear" w:color="auto" w:fill="auto"/>
          </w:tcPr>
          <w:p w14:paraId="26428121" w14:textId="77777777" w:rsidR="009734C6" w:rsidRDefault="009734C6" w:rsidP="008B3D7C">
            <w:pPr>
              <w:spacing w:after="0" w:line="240" w:lineRule="auto"/>
              <w:rPr>
                <w:rFonts w:eastAsia="Calibri" w:cs="Arial"/>
                <w:color w:val="041C2C"/>
                <w:szCs w:val="24"/>
              </w:rPr>
            </w:pPr>
          </w:p>
        </w:tc>
      </w:tr>
      <w:tr w:rsidR="009734C6" w:rsidRPr="00C2431F" w14:paraId="5FD00A7F"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71F85B36" w14:textId="77777777" w:rsidR="009734C6" w:rsidRDefault="009734C6" w:rsidP="008B3D7C">
            <w:pPr>
              <w:spacing w:after="0" w:line="240" w:lineRule="auto"/>
              <w:rPr>
                <w:rStyle w:val="CommentReference"/>
              </w:rPr>
            </w:pPr>
          </w:p>
        </w:tc>
      </w:tr>
      <w:tr w:rsidR="009734C6" w:rsidRPr="00742AD2" w14:paraId="79A496F4" w14:textId="77777777" w:rsidTr="008B3D7C">
        <w:trPr>
          <w:trHeight w:hRule="exact" w:val="550"/>
        </w:trPr>
        <w:tc>
          <w:tcPr>
            <w:tcW w:w="9366" w:type="dxa"/>
            <w:gridSpan w:val="2"/>
            <w:tcBorders>
              <w:top w:val="nil"/>
            </w:tcBorders>
            <w:shd w:val="clear" w:color="auto" w:fill="auto"/>
          </w:tcPr>
          <w:p w14:paraId="4B2F88EC" w14:textId="77777777" w:rsidR="009734C6" w:rsidRPr="00742AD2" w:rsidRDefault="009734C6" w:rsidP="008B3D7C">
            <w:pPr>
              <w:spacing w:after="0" w:line="240" w:lineRule="auto"/>
              <w:rPr>
                <w:bCs/>
                <w:szCs w:val="24"/>
              </w:rPr>
            </w:pPr>
          </w:p>
        </w:tc>
      </w:tr>
    </w:tbl>
    <w:p w14:paraId="66883AE5" w14:textId="77777777" w:rsidR="00985843" w:rsidRPr="004447F2" w:rsidRDefault="00985843" w:rsidP="00985843">
      <w:pPr>
        <w:spacing w:line="276" w:lineRule="auto"/>
      </w:pPr>
      <w:bookmarkStart w:id="70" w:name="_Toc120529121"/>
      <w:bookmarkStart w:id="71" w:name="_Toc122976482"/>
      <w:r>
        <w:t>Discuss the</w:t>
      </w:r>
      <w:r w:rsidRPr="004447F2">
        <w:t xml:space="preserve"> various paint ratios, </w:t>
      </w:r>
      <w:r>
        <w:t>pail sizes,</w:t>
      </w:r>
      <w:r w:rsidRPr="004447F2">
        <w:t xml:space="preserve"> and tools</w:t>
      </w:r>
      <w:r w:rsidRPr="0015754B">
        <w:t xml:space="preserve"> </w:t>
      </w:r>
      <w:r>
        <w:t xml:space="preserve">with the </w:t>
      </w:r>
      <w:r>
        <w:rPr>
          <w:rFonts w:cs="Times New Roman"/>
          <w:szCs w:val="22"/>
        </w:rPr>
        <w:t>employees</w:t>
      </w:r>
      <w:r>
        <w:t>. This</w:t>
      </w:r>
      <w:r w:rsidRPr="004447F2">
        <w:t xml:space="preserve"> includ</w:t>
      </w:r>
      <w:r>
        <w:t>es</w:t>
      </w:r>
      <w:r w:rsidRPr="004447F2">
        <w:t xml:space="preserve"> paint shakers, ladles and measuring pitcher</w:t>
      </w:r>
      <w:r>
        <w:t>s</w:t>
      </w:r>
      <w:r w:rsidRPr="004447F2">
        <w:t xml:space="preserve">, </w:t>
      </w:r>
      <w:r>
        <w:t xml:space="preserve">and </w:t>
      </w:r>
      <w:r w:rsidRPr="004447F2">
        <w:t>air-powered mixer</w:t>
      </w:r>
      <w:r>
        <w:t xml:space="preserve">s. Lead the </w:t>
      </w:r>
      <w:r>
        <w:rPr>
          <w:rFonts w:cs="Times New Roman"/>
          <w:szCs w:val="22"/>
        </w:rPr>
        <w:t xml:space="preserve">employees </w:t>
      </w:r>
      <w:r w:rsidRPr="004447F2">
        <w:t xml:space="preserve">through a group knowledge check before </w:t>
      </w:r>
      <w:r>
        <w:t xml:space="preserve">they perform </w:t>
      </w:r>
      <w:r w:rsidRPr="004447F2">
        <w:t xml:space="preserve">OJT </w:t>
      </w:r>
      <w:r>
        <w:t xml:space="preserve">work </w:t>
      </w:r>
      <w:r w:rsidRPr="004447F2">
        <w:t xml:space="preserve">in the workstation </w:t>
      </w:r>
      <w:r>
        <w:t>and</w:t>
      </w:r>
      <w:r w:rsidRPr="004447F2">
        <w:t xml:space="preserve"> </w:t>
      </w:r>
      <w:r>
        <w:t xml:space="preserve">on the </w:t>
      </w:r>
      <w:r w:rsidRPr="004447F2">
        <w:t>ship.</w:t>
      </w:r>
    </w:p>
    <w:p w14:paraId="13484547" w14:textId="77777777" w:rsidR="00985843" w:rsidRPr="004447F2" w:rsidRDefault="00985843" w:rsidP="00985843">
      <w:pPr>
        <w:pStyle w:val="ListParagraph"/>
        <w:spacing w:after="0" w:line="276" w:lineRule="auto"/>
      </w:pPr>
    </w:p>
    <w:p w14:paraId="56965F5A" w14:textId="77777777" w:rsidR="00985843" w:rsidRDefault="00985843" w:rsidP="00985843">
      <w:pPr>
        <w:spacing w:line="276" w:lineRule="auto"/>
        <w:contextualSpacing/>
        <w:rPr>
          <w:rFonts w:cs="Times New Roman"/>
        </w:rPr>
      </w:pPr>
      <w:r>
        <w:rPr>
          <w:rFonts w:cs="Times New Roman"/>
        </w:rPr>
        <w:t>Give the above chart to the</w:t>
      </w:r>
      <w:r w:rsidRPr="004447F2">
        <w:rPr>
          <w:rFonts w:cs="Times New Roman"/>
        </w:rPr>
        <w:t xml:space="preserve"> </w:t>
      </w:r>
      <w:r>
        <w:rPr>
          <w:rFonts w:cs="Times New Roman"/>
          <w:szCs w:val="22"/>
        </w:rPr>
        <w:t>employees</w:t>
      </w:r>
      <w:r>
        <w:rPr>
          <w:rFonts w:cs="Times New Roman"/>
        </w:rPr>
        <w:t>.</w:t>
      </w:r>
      <w:r w:rsidRPr="004447F2">
        <w:rPr>
          <w:rFonts w:cs="Times New Roman"/>
        </w:rPr>
        <w:t xml:space="preserve"> </w:t>
      </w:r>
      <w:r>
        <w:rPr>
          <w:rFonts w:cs="Times New Roman"/>
        </w:rPr>
        <w:t xml:space="preserve">It </w:t>
      </w:r>
      <w:r w:rsidRPr="004447F2">
        <w:rPr>
          <w:rFonts w:cs="Times New Roman"/>
        </w:rPr>
        <w:t>has specific and highly detailed ratios for paint mixing</w:t>
      </w:r>
      <w:r>
        <w:rPr>
          <w:rFonts w:cs="Times New Roman"/>
        </w:rPr>
        <w:t>. The paint ratios</w:t>
      </w:r>
      <w:r w:rsidRPr="004447F2">
        <w:rPr>
          <w:rFonts w:cs="Times New Roman"/>
        </w:rPr>
        <w:t xml:space="preserve"> must be fully compl</w:t>
      </w:r>
      <w:r>
        <w:rPr>
          <w:rFonts w:cs="Times New Roman"/>
        </w:rPr>
        <w:t>ied with.</w:t>
      </w:r>
    </w:p>
    <w:p w14:paraId="61D4E020" w14:textId="77777777" w:rsidR="00985843" w:rsidRDefault="00985843" w:rsidP="00985843">
      <w:pPr>
        <w:spacing w:line="276" w:lineRule="auto"/>
        <w:contextualSpacing/>
        <w:rPr>
          <w:rFonts w:cs="Times New Roman"/>
        </w:rPr>
      </w:pPr>
    </w:p>
    <w:p w14:paraId="3EA72310" w14:textId="77777777" w:rsidR="00985843" w:rsidRPr="004447F2" w:rsidRDefault="00985843" w:rsidP="00985843">
      <w:pPr>
        <w:spacing w:line="276" w:lineRule="auto"/>
        <w:contextualSpacing/>
        <w:rPr>
          <w:rFonts w:cs="Times New Roman"/>
        </w:rPr>
      </w:pPr>
      <w:r w:rsidRPr="004447F2">
        <w:rPr>
          <w:rFonts w:cs="Times New Roman"/>
        </w:rPr>
        <w:t xml:space="preserve">During a paired activity, </w:t>
      </w:r>
      <w:r>
        <w:rPr>
          <w:rFonts w:cs="Times New Roman"/>
        </w:rPr>
        <w:t xml:space="preserve">observe the </w:t>
      </w:r>
      <w:r>
        <w:rPr>
          <w:rFonts w:cs="Times New Roman"/>
          <w:szCs w:val="22"/>
        </w:rPr>
        <w:t xml:space="preserve">employees </w:t>
      </w:r>
      <w:r>
        <w:rPr>
          <w:rFonts w:cs="Times New Roman"/>
        </w:rPr>
        <w:t xml:space="preserve">as they practice </w:t>
      </w:r>
      <w:r w:rsidRPr="004447F2">
        <w:rPr>
          <w:rFonts w:cs="Times New Roman"/>
        </w:rPr>
        <w:t>pairing small amounts of paint</w:t>
      </w:r>
      <w:r>
        <w:rPr>
          <w:rFonts w:cs="Times New Roman"/>
        </w:rPr>
        <w:t xml:space="preserve">. Using small amounts </w:t>
      </w:r>
      <w:r w:rsidRPr="004447F2">
        <w:rPr>
          <w:rFonts w:cs="Times New Roman"/>
        </w:rPr>
        <w:t>reduce</w:t>
      </w:r>
      <w:r>
        <w:rPr>
          <w:rFonts w:cs="Times New Roman"/>
        </w:rPr>
        <w:t>s</w:t>
      </w:r>
      <w:r w:rsidRPr="004447F2">
        <w:rPr>
          <w:rFonts w:cs="Times New Roman"/>
        </w:rPr>
        <w:t xml:space="preserve"> waste. There will be </w:t>
      </w:r>
      <w:r>
        <w:rPr>
          <w:rFonts w:cs="Times New Roman"/>
        </w:rPr>
        <w:t>six</w:t>
      </w:r>
      <w:r w:rsidRPr="004447F2">
        <w:rPr>
          <w:rFonts w:cs="Times New Roman"/>
        </w:rPr>
        <w:t xml:space="preserve"> rounds of </w:t>
      </w:r>
      <w:r>
        <w:rPr>
          <w:rFonts w:cs="Times New Roman"/>
        </w:rPr>
        <w:t>paint-mixing</w:t>
      </w:r>
      <w:r w:rsidRPr="004447F2">
        <w:rPr>
          <w:rFonts w:cs="Times New Roman"/>
        </w:rPr>
        <w:t xml:space="preserve"> practice</w:t>
      </w:r>
      <w:r>
        <w:rPr>
          <w:rFonts w:cs="Times New Roman"/>
        </w:rPr>
        <w:t>s.</w:t>
      </w:r>
      <w:r w:rsidRPr="004447F2">
        <w:rPr>
          <w:rFonts w:cs="Times New Roman"/>
        </w:rPr>
        <w:t xml:space="preserve"> </w:t>
      </w:r>
      <w:r>
        <w:rPr>
          <w:rFonts w:cs="Times New Roman"/>
        </w:rPr>
        <w:t xml:space="preserve">You will </w:t>
      </w:r>
      <w:r w:rsidRPr="004447F2">
        <w:rPr>
          <w:rFonts w:cs="Times New Roman"/>
        </w:rPr>
        <w:t xml:space="preserve">observe and review the work </w:t>
      </w:r>
      <w:r>
        <w:rPr>
          <w:rFonts w:cs="Times New Roman"/>
        </w:rPr>
        <w:t>“</w:t>
      </w:r>
      <w:r w:rsidRPr="004447F2">
        <w:rPr>
          <w:rFonts w:cs="Times New Roman"/>
        </w:rPr>
        <w:t xml:space="preserve">as </w:t>
      </w:r>
      <w:r>
        <w:rPr>
          <w:rFonts w:cs="Times New Roman"/>
        </w:rPr>
        <w:t xml:space="preserve">of </w:t>
      </w:r>
      <w:r w:rsidRPr="004447F2">
        <w:rPr>
          <w:rFonts w:cs="Times New Roman"/>
        </w:rPr>
        <w:t xml:space="preserve">quality and </w:t>
      </w:r>
      <w:r>
        <w:rPr>
          <w:rFonts w:cs="Times New Roman"/>
        </w:rPr>
        <w:t xml:space="preserve">approaching mastery with your </w:t>
      </w:r>
      <w:r w:rsidRPr="00B1542A">
        <w:rPr>
          <w:rFonts w:cs="Times New Roman"/>
        </w:rPr>
        <w:t>proficiency card.</w:t>
      </w:r>
      <w:r>
        <w:rPr>
          <w:rFonts w:cs="Times New Roman"/>
        </w:rPr>
        <w:t>”</w:t>
      </w:r>
    </w:p>
    <w:p w14:paraId="2CF8E4D2" w14:textId="77777777" w:rsidR="00985843" w:rsidRPr="005A6A3C" w:rsidRDefault="00985843" w:rsidP="00985843">
      <w:pPr>
        <w:pStyle w:val="ListParagraph"/>
        <w:numPr>
          <w:ilvl w:val="0"/>
          <w:numId w:val="29"/>
        </w:numPr>
        <w:rPr>
          <w:rFonts w:cs="Times New Roman"/>
        </w:rPr>
      </w:pPr>
      <w:r w:rsidRPr="009262F6">
        <w:rPr>
          <w:rFonts w:cs="Times New Roman"/>
        </w:rPr>
        <w:t xml:space="preserve">Demonstrate the use of both types of </w:t>
      </w:r>
      <w:r w:rsidRPr="004447F2">
        <w:t>paint cartridges</w:t>
      </w:r>
      <w:r>
        <w:t>:</w:t>
      </w:r>
      <w:r w:rsidRPr="004447F2">
        <w:t xml:space="preserve"> 300 </w:t>
      </w:r>
      <w:r>
        <w:t>and</w:t>
      </w:r>
      <w:r w:rsidRPr="004447F2">
        <w:t xml:space="preserve"> 750</w:t>
      </w:r>
      <w:r>
        <w:t xml:space="preserve"> ml. </w:t>
      </w:r>
    </w:p>
    <w:p w14:paraId="636F151E" w14:textId="77777777" w:rsidR="00985843" w:rsidRPr="007E4C18" w:rsidRDefault="00985843" w:rsidP="00985843">
      <w:pPr>
        <w:pStyle w:val="ListParagraph"/>
        <w:numPr>
          <w:ilvl w:val="0"/>
          <w:numId w:val="29"/>
        </w:numPr>
        <w:rPr>
          <w:rFonts w:cs="Times New Roman"/>
        </w:rPr>
      </w:pPr>
      <w:r>
        <w:t>Also demonstrate</w:t>
      </w:r>
      <w:r w:rsidRPr="004447F2">
        <w:t xml:space="preserve"> the two tools used to utilize </w:t>
      </w:r>
      <w:r>
        <w:t>them:</w:t>
      </w:r>
      <w:r w:rsidRPr="004447F2">
        <w:t xml:space="preserve"> the wall-mounted dispenser </w:t>
      </w:r>
      <w:r>
        <w:t>and</w:t>
      </w:r>
      <w:r w:rsidRPr="004447F2">
        <w:t xml:space="preserve"> the hand-held paint</w:t>
      </w:r>
      <w:r>
        <w:t> </w:t>
      </w:r>
      <w:r w:rsidRPr="004447F2">
        <w:t>guns.</w:t>
      </w:r>
    </w:p>
    <w:p w14:paraId="378A0F05" w14:textId="77777777" w:rsidR="00985843" w:rsidRPr="009262F6" w:rsidRDefault="00985843" w:rsidP="00985843">
      <w:pPr>
        <w:pStyle w:val="ListParagraph"/>
        <w:numPr>
          <w:ilvl w:val="0"/>
          <w:numId w:val="29"/>
        </w:numPr>
        <w:rPr>
          <w:rFonts w:cs="Times New Roman"/>
        </w:rPr>
      </w:pPr>
      <w:r w:rsidRPr="009262F6">
        <w:rPr>
          <w:rFonts w:cs="Times New Roman"/>
        </w:rPr>
        <w:t xml:space="preserve">Instruct the best team from the </w:t>
      </w:r>
      <w:r>
        <w:rPr>
          <w:rFonts w:cs="Times New Roman"/>
        </w:rPr>
        <w:t>six</w:t>
      </w:r>
      <w:r w:rsidRPr="009262F6">
        <w:rPr>
          <w:rFonts w:cs="Times New Roman"/>
        </w:rPr>
        <w:t xml:space="preserve"> rounds of </w:t>
      </w:r>
      <w:r>
        <w:rPr>
          <w:rFonts w:cs="Times New Roman"/>
        </w:rPr>
        <w:t>the</w:t>
      </w:r>
      <w:r w:rsidRPr="009262F6">
        <w:rPr>
          <w:rFonts w:cs="Times New Roman"/>
        </w:rPr>
        <w:t xml:space="preserve"> </w:t>
      </w:r>
      <w:r>
        <w:rPr>
          <w:rFonts w:cs="Times New Roman"/>
        </w:rPr>
        <w:t>paint-mixing practice to</w:t>
      </w:r>
      <w:r w:rsidRPr="009262F6">
        <w:rPr>
          <w:rFonts w:cs="Times New Roman"/>
        </w:rPr>
        <w:t xml:space="preserve"> us</w:t>
      </w:r>
      <w:r>
        <w:rPr>
          <w:rFonts w:cs="Times New Roman"/>
        </w:rPr>
        <w:t>e</w:t>
      </w:r>
      <w:r w:rsidRPr="009262F6">
        <w:rPr>
          <w:rFonts w:cs="Times New Roman"/>
        </w:rPr>
        <w:t xml:space="preserve"> </w:t>
      </w:r>
      <w:r>
        <w:rPr>
          <w:rFonts w:cs="Times New Roman"/>
        </w:rPr>
        <w:t>two</w:t>
      </w:r>
      <w:r w:rsidRPr="009262F6">
        <w:rPr>
          <w:rFonts w:cs="Times New Roman"/>
        </w:rPr>
        <w:t xml:space="preserve"> tools and paint cartridges</w:t>
      </w:r>
      <w:r>
        <w:rPr>
          <w:rFonts w:cs="Times New Roman"/>
        </w:rPr>
        <w:t xml:space="preserve"> and demonstrate them</w:t>
      </w:r>
      <w:r w:rsidRPr="009262F6">
        <w:rPr>
          <w:rFonts w:cs="Times New Roman"/>
        </w:rPr>
        <w:t xml:space="preserve"> in front of the class.</w:t>
      </w:r>
    </w:p>
    <w:p w14:paraId="466EF49A" w14:textId="77777777" w:rsidR="00985843" w:rsidRPr="004447F2" w:rsidRDefault="00985843" w:rsidP="00985843">
      <w:pPr>
        <w:contextualSpacing/>
        <w:rPr>
          <w:rFonts w:cs="Times New Roman"/>
        </w:rPr>
      </w:pPr>
    </w:p>
    <w:p w14:paraId="29AAA438" w14:textId="77777777" w:rsidR="00985843" w:rsidRDefault="00985843" w:rsidP="00985843">
      <w:pPr>
        <w:contextualSpacing/>
        <w:rPr>
          <w:rFonts w:cs="Times New Roman"/>
        </w:rPr>
      </w:pPr>
      <w:r w:rsidRPr="004447F2">
        <w:rPr>
          <w:rFonts w:cs="Times New Roman"/>
        </w:rPr>
        <w:t>After some opportunity to observe,</w:t>
      </w:r>
      <w:r>
        <w:rPr>
          <w:rFonts w:cs="Times New Roman"/>
        </w:rPr>
        <w:t xml:space="preserve"> lead</w:t>
      </w:r>
      <w:r w:rsidRPr="004447F2">
        <w:rPr>
          <w:rFonts w:cs="Times New Roman"/>
        </w:rPr>
        <w:t xml:space="preserve"> the best </w:t>
      </w:r>
      <w:r>
        <w:rPr>
          <w:rFonts w:cs="Times New Roman"/>
        </w:rPr>
        <w:t>two</w:t>
      </w:r>
      <w:r w:rsidRPr="004447F2">
        <w:rPr>
          <w:rFonts w:cs="Times New Roman"/>
        </w:rPr>
        <w:t xml:space="preserve"> teams of paired </w:t>
      </w:r>
      <w:r>
        <w:rPr>
          <w:rFonts w:cs="Times New Roman"/>
          <w:szCs w:val="22"/>
        </w:rPr>
        <w:t xml:space="preserve">employees </w:t>
      </w:r>
      <w:r>
        <w:rPr>
          <w:rFonts w:cs="Times New Roman"/>
        </w:rPr>
        <w:t>through the process of paint mixing. Use the</w:t>
      </w:r>
      <w:r w:rsidRPr="004447F2">
        <w:rPr>
          <w:rFonts w:cs="Times New Roman"/>
        </w:rPr>
        <w:t xml:space="preserve"> wall-mounted</w:t>
      </w:r>
      <w:r>
        <w:rPr>
          <w:rFonts w:cs="Times New Roman"/>
        </w:rPr>
        <w:t xml:space="preserve"> paint gun and</w:t>
      </w:r>
      <w:r w:rsidRPr="004447F2">
        <w:rPr>
          <w:rFonts w:cs="Times New Roman"/>
        </w:rPr>
        <w:t xml:space="preserve"> the hand-held gun</w:t>
      </w:r>
      <w:r>
        <w:rPr>
          <w:rFonts w:cs="Times New Roman"/>
        </w:rPr>
        <w:t>.</w:t>
      </w:r>
      <w:r w:rsidRPr="004447F2">
        <w:rPr>
          <w:rFonts w:cs="Times New Roman"/>
        </w:rPr>
        <w:t xml:space="preserve"> </w:t>
      </w:r>
      <w:r>
        <w:rPr>
          <w:rFonts w:cs="Times New Roman"/>
        </w:rPr>
        <w:t>T</w:t>
      </w:r>
      <w:r w:rsidRPr="004447F2">
        <w:rPr>
          <w:rFonts w:cs="Times New Roman"/>
        </w:rPr>
        <w:t>he rest of the class takes notes and observes</w:t>
      </w:r>
      <w:r>
        <w:rPr>
          <w:rFonts w:cs="Times New Roman"/>
        </w:rPr>
        <w:t>.</w:t>
      </w:r>
    </w:p>
    <w:p w14:paraId="126ABDE1" w14:textId="77777777" w:rsidR="00985843" w:rsidRDefault="00985843" w:rsidP="00985843">
      <w:pPr>
        <w:contextualSpacing/>
        <w:rPr>
          <w:rFonts w:cs="Times New Roman"/>
        </w:rPr>
      </w:pPr>
    </w:p>
    <w:p w14:paraId="240329CC" w14:textId="77777777" w:rsidR="00985843" w:rsidRPr="007E4C18" w:rsidRDefault="00985843" w:rsidP="00985843">
      <w:pPr>
        <w:contextualSpacing/>
        <w:rPr>
          <w:rFonts w:cs="Times New Roman"/>
        </w:rPr>
      </w:pPr>
      <w:r>
        <w:rPr>
          <w:rFonts w:cs="Times New Roman"/>
        </w:rPr>
        <w:t xml:space="preserve">Break up the class into </w:t>
      </w:r>
      <w:r w:rsidRPr="004447F2">
        <w:rPr>
          <w:rFonts w:cs="Times New Roman"/>
        </w:rPr>
        <w:t xml:space="preserve">groups of </w:t>
      </w:r>
      <w:r>
        <w:rPr>
          <w:rFonts w:cs="Times New Roman"/>
        </w:rPr>
        <w:t>three or four. Have them</w:t>
      </w:r>
      <w:r w:rsidRPr="004447F2">
        <w:rPr>
          <w:rFonts w:cs="Times New Roman"/>
        </w:rPr>
        <w:t xml:space="preserve"> mix the paints or utilize the single</w:t>
      </w:r>
      <w:r>
        <w:rPr>
          <w:rFonts w:cs="Times New Roman"/>
        </w:rPr>
        <w:t>-</w:t>
      </w:r>
      <w:r w:rsidRPr="004447F2">
        <w:rPr>
          <w:rFonts w:cs="Times New Roman"/>
        </w:rPr>
        <w:t>paint process</w:t>
      </w:r>
      <w:r>
        <w:rPr>
          <w:rFonts w:cs="Times New Roman"/>
        </w:rPr>
        <w:t xml:space="preserve"> </w:t>
      </w:r>
      <w:r w:rsidRPr="004447F2">
        <w:rPr>
          <w:rFonts w:cs="Times New Roman"/>
        </w:rPr>
        <w:t xml:space="preserve">until </w:t>
      </w:r>
      <w:r>
        <w:rPr>
          <w:rFonts w:cs="Times New Roman"/>
        </w:rPr>
        <w:t xml:space="preserve">you have reviewed them </w:t>
      </w:r>
      <w:r w:rsidRPr="004447F2">
        <w:rPr>
          <w:rFonts w:cs="Times New Roman"/>
        </w:rPr>
        <w:t>all for skill progression</w:t>
      </w:r>
      <w:r>
        <w:rPr>
          <w:rFonts w:cs="Times New Roman"/>
        </w:rPr>
        <w:t>.</w:t>
      </w:r>
    </w:p>
    <w:p w14:paraId="34490D46" w14:textId="77777777" w:rsidR="008351ED" w:rsidRDefault="008351ED" w:rsidP="008351ED">
      <w:pPr>
        <w:pStyle w:val="Heading1"/>
      </w:pPr>
      <w:r w:rsidRPr="005163C7">
        <w:lastRenderedPageBreak/>
        <w:t>Final Paint Mixing Rules to Follow</w:t>
      </w:r>
      <w:bookmarkEnd w:id="70"/>
      <w:bookmarkEnd w:id="71"/>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8351ED" w:rsidRPr="00C2431F" w14:paraId="085B8EA2" w14:textId="77777777" w:rsidTr="008B3D7C">
        <w:trPr>
          <w:trHeight w:val="1150"/>
        </w:trPr>
        <w:tc>
          <w:tcPr>
            <w:tcW w:w="5907" w:type="dxa"/>
            <w:tcBorders>
              <w:top w:val="single" w:sz="12" w:space="0" w:color="auto"/>
            </w:tcBorders>
            <w:shd w:val="clear" w:color="auto" w:fill="auto"/>
          </w:tcPr>
          <w:p w14:paraId="718F0BEC" w14:textId="77777777" w:rsidR="008351ED" w:rsidRPr="00C2431F" w:rsidRDefault="008351ED"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17C9403E" w14:textId="77777777" w:rsidR="008351ED" w:rsidRDefault="008351ED"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1 hour </w:t>
            </w:r>
          </w:p>
          <w:p w14:paraId="1EB24665" w14:textId="77777777" w:rsidR="008351ED" w:rsidRPr="00AE1B89" w:rsidRDefault="008351ED"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38434930" w14:textId="77777777" w:rsidR="008351ED" w:rsidRPr="00C2431F" w:rsidRDefault="008351ED" w:rsidP="008B3D7C">
            <w:pPr>
              <w:pStyle w:val="SlideThumbnail"/>
              <w:rPr>
                <w:noProof w:val="0"/>
              </w:rPr>
            </w:pPr>
          </w:p>
        </w:tc>
      </w:tr>
      <w:tr w:rsidR="008351ED" w:rsidRPr="00C2431F" w14:paraId="7EA4A086" w14:textId="77777777" w:rsidTr="008B3D7C">
        <w:trPr>
          <w:trHeight w:val="576"/>
        </w:trPr>
        <w:tc>
          <w:tcPr>
            <w:tcW w:w="5907" w:type="dxa"/>
            <w:tcBorders>
              <w:bottom w:val="single" w:sz="6" w:space="0" w:color="auto"/>
            </w:tcBorders>
            <w:shd w:val="clear" w:color="auto" w:fill="auto"/>
            <w:vAlign w:val="bottom"/>
          </w:tcPr>
          <w:p w14:paraId="3B7B8850" w14:textId="77777777" w:rsidR="008351ED" w:rsidRPr="00C2431F" w:rsidRDefault="008351ED"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0D292607" w14:textId="77777777" w:rsidR="008351ED" w:rsidRPr="00E630BF" w:rsidRDefault="008351ED" w:rsidP="008B3D7C">
            <w:pPr>
              <w:pStyle w:val="SlideThumbnail"/>
              <w:rPr>
                <w:noProof w:val="0"/>
              </w:rPr>
            </w:pPr>
          </w:p>
        </w:tc>
      </w:tr>
      <w:tr w:rsidR="008351ED" w:rsidRPr="00C2431F" w14:paraId="368CEADF" w14:textId="77777777" w:rsidTr="008B3D7C">
        <w:trPr>
          <w:trHeight w:hRule="exact" w:val="576"/>
        </w:trPr>
        <w:tc>
          <w:tcPr>
            <w:tcW w:w="9366" w:type="dxa"/>
            <w:gridSpan w:val="2"/>
            <w:tcBorders>
              <w:bottom w:val="single" w:sz="12" w:space="0" w:color="auto"/>
            </w:tcBorders>
            <w:shd w:val="clear" w:color="auto" w:fill="auto"/>
          </w:tcPr>
          <w:p w14:paraId="0CAF278C" w14:textId="77777777" w:rsidR="008351ED" w:rsidRDefault="008351ED" w:rsidP="008B3D7C">
            <w:pPr>
              <w:spacing w:after="0" w:line="240" w:lineRule="auto"/>
              <w:rPr>
                <w:rFonts w:eastAsia="Calibri" w:cs="Arial"/>
                <w:color w:val="041C2C"/>
                <w:szCs w:val="24"/>
              </w:rPr>
            </w:pPr>
          </w:p>
        </w:tc>
      </w:tr>
      <w:tr w:rsidR="008351ED" w:rsidRPr="00C2431F" w14:paraId="486679D0"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571B2BA7" w14:textId="77777777" w:rsidR="008351ED" w:rsidRDefault="008351ED" w:rsidP="008B3D7C">
            <w:pPr>
              <w:spacing w:after="0" w:line="240" w:lineRule="auto"/>
              <w:rPr>
                <w:rStyle w:val="CommentReference"/>
              </w:rPr>
            </w:pPr>
          </w:p>
        </w:tc>
      </w:tr>
      <w:tr w:rsidR="008351ED" w:rsidRPr="00742AD2" w14:paraId="49883441" w14:textId="77777777" w:rsidTr="008B3D7C">
        <w:trPr>
          <w:trHeight w:hRule="exact" w:val="550"/>
        </w:trPr>
        <w:tc>
          <w:tcPr>
            <w:tcW w:w="9366" w:type="dxa"/>
            <w:gridSpan w:val="2"/>
            <w:tcBorders>
              <w:top w:val="nil"/>
            </w:tcBorders>
            <w:shd w:val="clear" w:color="auto" w:fill="auto"/>
          </w:tcPr>
          <w:p w14:paraId="1E5BF9BB" w14:textId="77777777" w:rsidR="008351ED" w:rsidRPr="00742AD2" w:rsidRDefault="008351ED" w:rsidP="008B3D7C">
            <w:pPr>
              <w:spacing w:after="0" w:line="240" w:lineRule="auto"/>
              <w:rPr>
                <w:bCs/>
                <w:szCs w:val="24"/>
              </w:rPr>
            </w:pPr>
          </w:p>
        </w:tc>
      </w:tr>
    </w:tbl>
    <w:p w14:paraId="18537A8B" w14:textId="77777777" w:rsidR="0040594C" w:rsidRPr="009D7FDF" w:rsidRDefault="0040594C" w:rsidP="0040594C">
      <w:pPr>
        <w:spacing w:after="0" w:line="240" w:lineRule="auto"/>
        <w:contextualSpacing/>
        <w:rPr>
          <w:b/>
          <w:szCs w:val="24"/>
        </w:rPr>
      </w:pPr>
      <w:r w:rsidRPr="009D7FDF">
        <w:rPr>
          <w:b/>
          <w:szCs w:val="24"/>
        </w:rPr>
        <w:t>Cleaning</w:t>
      </w:r>
      <w:r>
        <w:rPr>
          <w:b/>
          <w:szCs w:val="24"/>
        </w:rPr>
        <w:t>:</w:t>
      </w:r>
    </w:p>
    <w:p w14:paraId="5590F804" w14:textId="77777777" w:rsidR="0040594C" w:rsidRPr="001C3F5F" w:rsidRDefault="0040594C" w:rsidP="0040594C">
      <w:pPr>
        <w:pStyle w:val="Bullet1"/>
        <w:rPr>
          <w:sz w:val="24"/>
          <w:szCs w:val="24"/>
        </w:rPr>
      </w:pPr>
      <w:r w:rsidRPr="001C3F5F">
        <w:rPr>
          <w:sz w:val="24"/>
          <w:szCs w:val="24"/>
        </w:rPr>
        <w:t>Ensure to use the appropriate gloves when handling material, scrap, and debris.</w:t>
      </w:r>
    </w:p>
    <w:p w14:paraId="3587A345" w14:textId="77777777" w:rsidR="0040594C" w:rsidRPr="001C3F5F" w:rsidRDefault="0040594C" w:rsidP="0040594C">
      <w:pPr>
        <w:pStyle w:val="Bullet1"/>
        <w:rPr>
          <w:sz w:val="24"/>
          <w:szCs w:val="24"/>
        </w:rPr>
      </w:pPr>
      <w:r w:rsidRPr="001C3F5F">
        <w:rPr>
          <w:sz w:val="24"/>
          <w:szCs w:val="24"/>
        </w:rPr>
        <w:t>Wear nitrile gloves or neoprene gloves when handling and removing oil, bilge water, or other liquids that may be harmful to the skin.</w:t>
      </w:r>
    </w:p>
    <w:p w14:paraId="2F8F6489" w14:textId="77777777" w:rsidR="0040594C" w:rsidRPr="001C3F5F" w:rsidRDefault="0040594C" w:rsidP="0040594C">
      <w:pPr>
        <w:pStyle w:val="Bullet1"/>
        <w:rPr>
          <w:sz w:val="24"/>
          <w:szCs w:val="24"/>
        </w:rPr>
      </w:pPr>
      <w:r w:rsidRPr="001C3F5F">
        <w:rPr>
          <w:sz w:val="24"/>
          <w:szCs w:val="24"/>
        </w:rPr>
        <w:t>Ensure static mixers are thoroughly cleaned to prevent cross-contamination between paints.</w:t>
      </w:r>
    </w:p>
    <w:p w14:paraId="2B10A6C6" w14:textId="77777777" w:rsidR="0040594C" w:rsidRPr="001C3F5F" w:rsidRDefault="0040594C" w:rsidP="0040594C">
      <w:pPr>
        <w:pStyle w:val="Bullet1"/>
        <w:rPr>
          <w:sz w:val="24"/>
          <w:szCs w:val="24"/>
        </w:rPr>
      </w:pPr>
      <w:r w:rsidRPr="001C3F5F">
        <w:rPr>
          <w:sz w:val="24"/>
          <w:szCs w:val="24"/>
        </w:rPr>
        <w:t>Usual application of MEK, 50/50 and</w:t>
      </w:r>
      <w:r>
        <w:rPr>
          <w:sz w:val="24"/>
          <w:szCs w:val="24"/>
        </w:rPr>
        <w:t xml:space="preserve"> </w:t>
      </w:r>
      <w:r w:rsidRPr="001C3F5F">
        <w:rPr>
          <w:sz w:val="24"/>
          <w:szCs w:val="24"/>
        </w:rPr>
        <w:t>Mineral spirits (depending on the type of paint).</w:t>
      </w:r>
    </w:p>
    <w:p w14:paraId="38DACCF3" w14:textId="77777777" w:rsidR="0040594C" w:rsidRPr="001C3F5F" w:rsidRDefault="0040594C" w:rsidP="0040594C">
      <w:pPr>
        <w:pStyle w:val="Bullet1"/>
        <w:rPr>
          <w:sz w:val="24"/>
          <w:szCs w:val="24"/>
        </w:rPr>
      </w:pPr>
      <w:r w:rsidRPr="001C3F5F">
        <w:rPr>
          <w:sz w:val="24"/>
          <w:szCs w:val="24"/>
        </w:rPr>
        <w:t>It is important to clean up the tools and maintain cleanliness at the worksite.</w:t>
      </w:r>
    </w:p>
    <w:p w14:paraId="3CF56A02" w14:textId="77777777" w:rsidR="0040594C" w:rsidRPr="001C3F5F" w:rsidRDefault="0040594C" w:rsidP="0040594C">
      <w:pPr>
        <w:spacing w:after="0" w:line="240" w:lineRule="auto"/>
        <w:contextualSpacing/>
        <w:rPr>
          <w:szCs w:val="24"/>
        </w:rPr>
      </w:pPr>
    </w:p>
    <w:p w14:paraId="2DF09F80" w14:textId="77777777" w:rsidR="0040594C" w:rsidRPr="001C3F5F" w:rsidRDefault="0040594C" w:rsidP="0040594C">
      <w:pPr>
        <w:spacing w:after="0" w:line="240" w:lineRule="auto"/>
        <w:contextualSpacing/>
        <w:rPr>
          <w:b/>
          <w:szCs w:val="24"/>
        </w:rPr>
      </w:pPr>
      <w:r w:rsidRPr="001C3F5F">
        <w:rPr>
          <w:b/>
          <w:szCs w:val="24"/>
        </w:rPr>
        <w:t>Wall-Mounted Distributor Plungers</w:t>
      </w:r>
      <w:r>
        <w:rPr>
          <w:b/>
          <w:szCs w:val="24"/>
        </w:rPr>
        <w:t>:</w:t>
      </w:r>
    </w:p>
    <w:p w14:paraId="0323C400" w14:textId="77777777" w:rsidR="0040594C" w:rsidRPr="001C3F5F" w:rsidRDefault="0040594C" w:rsidP="0040594C">
      <w:pPr>
        <w:pStyle w:val="Bullet1"/>
        <w:rPr>
          <w:sz w:val="24"/>
          <w:szCs w:val="24"/>
        </w:rPr>
      </w:pPr>
      <w:r w:rsidRPr="001C3F5F">
        <w:rPr>
          <w:sz w:val="24"/>
          <w:szCs w:val="24"/>
        </w:rPr>
        <w:t>Pay attention to the correct plunger to use for either 700 mL or 350 mL tubes.</w:t>
      </w:r>
    </w:p>
    <w:p w14:paraId="0E22E6F4" w14:textId="77777777" w:rsidR="0040594C" w:rsidRPr="00D7576A" w:rsidRDefault="0040594C" w:rsidP="0040594C">
      <w:pPr>
        <w:pStyle w:val="Bullet2"/>
        <w:tabs>
          <w:tab w:val="clear" w:pos="360"/>
        </w:tabs>
        <w:rPr>
          <w:sz w:val="24"/>
          <w:szCs w:val="24"/>
        </w:rPr>
      </w:pPr>
      <w:r w:rsidRPr="001C3F5F">
        <w:rPr>
          <w:sz w:val="24"/>
          <w:szCs w:val="24"/>
        </w:rPr>
        <w:t>This includes the use of static mixers for either tube.</w:t>
      </w:r>
    </w:p>
    <w:p w14:paraId="6C02E5E6" w14:textId="77777777" w:rsidR="0040594C" w:rsidRPr="001C3F5F" w:rsidRDefault="0040594C" w:rsidP="0040594C">
      <w:pPr>
        <w:pStyle w:val="Bullet1"/>
        <w:rPr>
          <w:sz w:val="24"/>
          <w:szCs w:val="24"/>
        </w:rPr>
      </w:pPr>
      <w:r w:rsidRPr="001C3F5F">
        <w:rPr>
          <w:sz w:val="24"/>
          <w:szCs w:val="24"/>
        </w:rPr>
        <w:t>To avoid static charge while mixing paint on site:</w:t>
      </w:r>
    </w:p>
    <w:p w14:paraId="463A8F6E" w14:textId="77777777" w:rsidR="0040594C" w:rsidRPr="00D7576A" w:rsidRDefault="0040594C" w:rsidP="0040594C">
      <w:pPr>
        <w:pStyle w:val="Bullet2"/>
        <w:tabs>
          <w:tab w:val="clear" w:pos="360"/>
        </w:tabs>
        <w:rPr>
          <w:sz w:val="24"/>
          <w:szCs w:val="24"/>
        </w:rPr>
      </w:pPr>
      <w:r w:rsidRPr="001C3F5F">
        <w:rPr>
          <w:sz w:val="24"/>
          <w:szCs w:val="24"/>
        </w:rPr>
        <w:t>Ensure all paint mixed at the job site is in metal buckets</w:t>
      </w:r>
      <w:r>
        <w:rPr>
          <w:sz w:val="24"/>
          <w:szCs w:val="24"/>
        </w:rPr>
        <w:t xml:space="preserve"> and grounded.</w:t>
      </w:r>
    </w:p>
    <w:p w14:paraId="4F9D57EF" w14:textId="77777777" w:rsidR="0040594C" w:rsidRPr="009635B9" w:rsidRDefault="0040594C" w:rsidP="0040594C">
      <w:pPr>
        <w:pStyle w:val="Bullet2"/>
        <w:numPr>
          <w:ilvl w:val="0"/>
          <w:numId w:val="0"/>
        </w:numPr>
        <w:ind w:left="1080"/>
        <w:rPr>
          <w:sz w:val="24"/>
          <w:szCs w:val="24"/>
        </w:rPr>
      </w:pPr>
    </w:p>
    <w:p w14:paraId="62435805" w14:textId="77777777" w:rsidR="0040594C" w:rsidRPr="000D20E6" w:rsidRDefault="0040594C" w:rsidP="0040594C">
      <w:pPr>
        <w:pStyle w:val="Bullet1"/>
        <w:numPr>
          <w:ilvl w:val="0"/>
          <w:numId w:val="0"/>
        </w:numPr>
        <w:ind w:left="360" w:hanging="360"/>
        <w:rPr>
          <w:b/>
          <w:sz w:val="24"/>
          <w:szCs w:val="24"/>
        </w:rPr>
      </w:pPr>
      <w:r w:rsidRPr="000D20E6">
        <w:rPr>
          <w:b/>
          <w:sz w:val="24"/>
          <w:szCs w:val="24"/>
        </w:rPr>
        <w:t>Complete Mixing</w:t>
      </w:r>
      <w:r>
        <w:rPr>
          <w:b/>
          <w:sz w:val="24"/>
          <w:szCs w:val="24"/>
        </w:rPr>
        <w:t>:</w:t>
      </w:r>
    </w:p>
    <w:p w14:paraId="4C949CBF" w14:textId="77777777" w:rsidR="0040594C" w:rsidRPr="009635B9" w:rsidRDefault="0040594C" w:rsidP="0040594C">
      <w:pPr>
        <w:pStyle w:val="Bullet1"/>
        <w:rPr>
          <w:sz w:val="24"/>
          <w:szCs w:val="24"/>
        </w:rPr>
      </w:pPr>
      <w:r w:rsidRPr="009635B9">
        <w:rPr>
          <w:sz w:val="24"/>
          <w:szCs w:val="24"/>
        </w:rPr>
        <w:t>Use spatulas to scrap paint cans prior to mixing two</w:t>
      </w:r>
      <w:r>
        <w:rPr>
          <w:sz w:val="24"/>
          <w:szCs w:val="24"/>
        </w:rPr>
        <w:t>-</w:t>
      </w:r>
      <w:r w:rsidRPr="009635B9">
        <w:rPr>
          <w:sz w:val="24"/>
          <w:szCs w:val="24"/>
        </w:rPr>
        <w:t xml:space="preserve">component paint. </w:t>
      </w:r>
    </w:p>
    <w:p w14:paraId="7C4E188F" w14:textId="77777777" w:rsidR="0040594C" w:rsidRPr="009635B9" w:rsidRDefault="0040594C" w:rsidP="0040594C">
      <w:pPr>
        <w:pStyle w:val="Bullet2"/>
        <w:tabs>
          <w:tab w:val="clear" w:pos="360"/>
        </w:tabs>
        <w:rPr>
          <w:sz w:val="24"/>
          <w:szCs w:val="24"/>
        </w:rPr>
      </w:pPr>
      <w:r w:rsidRPr="009635B9">
        <w:rPr>
          <w:sz w:val="24"/>
          <w:szCs w:val="24"/>
        </w:rPr>
        <w:t>This ensures all paint is used and reduces waste.</w:t>
      </w:r>
    </w:p>
    <w:p w14:paraId="5B112999" w14:textId="77777777" w:rsidR="0040594C" w:rsidRPr="009635B9" w:rsidRDefault="0040594C" w:rsidP="0040594C">
      <w:pPr>
        <w:pStyle w:val="Bullet2"/>
        <w:numPr>
          <w:ilvl w:val="0"/>
          <w:numId w:val="0"/>
        </w:numPr>
        <w:ind w:left="1080"/>
        <w:rPr>
          <w:sz w:val="24"/>
          <w:szCs w:val="24"/>
        </w:rPr>
      </w:pPr>
    </w:p>
    <w:p w14:paraId="3C75B1F7" w14:textId="77777777" w:rsidR="0040594C" w:rsidRPr="000D20E6" w:rsidRDefault="0040594C" w:rsidP="0040594C">
      <w:pPr>
        <w:spacing w:after="0" w:line="240" w:lineRule="auto"/>
        <w:contextualSpacing/>
        <w:rPr>
          <w:b/>
          <w:szCs w:val="24"/>
        </w:rPr>
      </w:pPr>
      <w:r w:rsidRPr="000D20E6">
        <w:rPr>
          <w:b/>
          <w:szCs w:val="24"/>
        </w:rPr>
        <w:t xml:space="preserve">Paint </w:t>
      </w:r>
      <w:r>
        <w:rPr>
          <w:b/>
          <w:szCs w:val="24"/>
        </w:rPr>
        <w:t>Disposal:</w:t>
      </w:r>
    </w:p>
    <w:p w14:paraId="0A393357" w14:textId="77777777" w:rsidR="0040594C" w:rsidRPr="00D7576A" w:rsidRDefault="0040594C" w:rsidP="0040594C">
      <w:pPr>
        <w:pStyle w:val="Bullet1"/>
        <w:rPr>
          <w:sz w:val="24"/>
          <w:szCs w:val="24"/>
        </w:rPr>
      </w:pPr>
      <w:r w:rsidRPr="009635B9">
        <w:rPr>
          <w:sz w:val="24"/>
          <w:szCs w:val="24"/>
        </w:rPr>
        <w:t>Contaminated material</w:t>
      </w:r>
      <w:r>
        <w:rPr>
          <w:sz w:val="24"/>
          <w:szCs w:val="24"/>
        </w:rPr>
        <w:t xml:space="preserve"> are </w:t>
      </w:r>
      <w:r w:rsidRPr="00D7576A">
        <w:rPr>
          <w:sz w:val="24"/>
          <w:szCs w:val="24"/>
        </w:rPr>
        <w:t>flammable</w:t>
      </w:r>
      <w:r>
        <w:rPr>
          <w:sz w:val="24"/>
          <w:szCs w:val="24"/>
        </w:rPr>
        <w:t xml:space="preserve"> and </w:t>
      </w:r>
      <w:r w:rsidRPr="00D7576A">
        <w:rPr>
          <w:sz w:val="24"/>
          <w:szCs w:val="24"/>
        </w:rPr>
        <w:t>combustible</w:t>
      </w:r>
      <w:r>
        <w:rPr>
          <w:sz w:val="24"/>
          <w:szCs w:val="24"/>
        </w:rPr>
        <w:t>.</w:t>
      </w:r>
    </w:p>
    <w:p w14:paraId="4F734594" w14:textId="77777777" w:rsidR="0040594C" w:rsidRPr="00D7576A" w:rsidRDefault="0040594C" w:rsidP="0040594C">
      <w:pPr>
        <w:pStyle w:val="Bullet1"/>
        <w:rPr>
          <w:sz w:val="24"/>
          <w:szCs w:val="24"/>
        </w:rPr>
      </w:pPr>
      <w:r w:rsidRPr="009635B9">
        <w:rPr>
          <w:sz w:val="24"/>
          <w:szCs w:val="24"/>
        </w:rPr>
        <w:t xml:space="preserve">Painters </w:t>
      </w:r>
      <w:r>
        <w:rPr>
          <w:sz w:val="24"/>
          <w:szCs w:val="24"/>
        </w:rPr>
        <w:t>must</w:t>
      </w:r>
      <w:r w:rsidRPr="009635B9">
        <w:rPr>
          <w:sz w:val="24"/>
          <w:szCs w:val="24"/>
        </w:rPr>
        <w:t xml:space="preserve"> discard flammable or combustible material</w:t>
      </w:r>
      <w:r>
        <w:rPr>
          <w:sz w:val="24"/>
          <w:szCs w:val="24"/>
        </w:rPr>
        <w:t>, such as r</w:t>
      </w:r>
      <w:r w:rsidRPr="00D7576A">
        <w:rPr>
          <w:sz w:val="24"/>
          <w:szCs w:val="24"/>
        </w:rPr>
        <w:t>ags</w:t>
      </w:r>
      <w:r>
        <w:rPr>
          <w:sz w:val="24"/>
          <w:szCs w:val="24"/>
        </w:rPr>
        <w:t xml:space="preserve"> and t</w:t>
      </w:r>
      <w:r w:rsidRPr="00D7576A">
        <w:rPr>
          <w:sz w:val="24"/>
          <w:szCs w:val="24"/>
        </w:rPr>
        <w:t>rash</w:t>
      </w:r>
      <w:r>
        <w:rPr>
          <w:sz w:val="24"/>
          <w:szCs w:val="24"/>
        </w:rPr>
        <w:t>.</w:t>
      </w:r>
      <w:r w:rsidRPr="00D7576A">
        <w:rPr>
          <w:sz w:val="24"/>
          <w:szCs w:val="24"/>
        </w:rPr>
        <w:t xml:space="preserve"> </w:t>
      </w:r>
    </w:p>
    <w:p w14:paraId="144128B8" w14:textId="77777777" w:rsidR="0040594C" w:rsidRPr="009635B9" w:rsidRDefault="0040594C" w:rsidP="0040594C">
      <w:pPr>
        <w:spacing w:after="0" w:line="240" w:lineRule="auto"/>
        <w:ind w:left="1080"/>
        <w:contextualSpacing/>
        <w:rPr>
          <w:szCs w:val="24"/>
        </w:rPr>
      </w:pPr>
    </w:p>
    <w:p w14:paraId="22C3C82D" w14:textId="77777777" w:rsidR="0040594C" w:rsidRPr="00622503" w:rsidRDefault="0040594C" w:rsidP="0040594C">
      <w:pPr>
        <w:spacing w:after="0" w:line="240" w:lineRule="auto"/>
        <w:contextualSpacing/>
        <w:rPr>
          <w:rFonts w:eastAsia="Calibri"/>
          <w:b/>
          <w:szCs w:val="24"/>
        </w:rPr>
      </w:pPr>
      <w:r w:rsidRPr="00622503">
        <w:rPr>
          <w:rFonts w:eastAsia="Calibri"/>
          <w:b/>
          <w:szCs w:val="24"/>
        </w:rPr>
        <w:t>Material Temperature</w:t>
      </w:r>
      <w:r>
        <w:rPr>
          <w:rFonts w:eastAsia="Calibri"/>
          <w:b/>
          <w:szCs w:val="24"/>
        </w:rPr>
        <w:t>:</w:t>
      </w:r>
    </w:p>
    <w:p w14:paraId="4BE33C11" w14:textId="77777777" w:rsidR="0040594C" w:rsidRPr="00E0227E" w:rsidRDefault="0040594C" w:rsidP="0040594C">
      <w:pPr>
        <w:pStyle w:val="Bullet1"/>
        <w:rPr>
          <w:sz w:val="24"/>
          <w:szCs w:val="24"/>
        </w:rPr>
      </w:pPr>
      <w:r w:rsidRPr="00E0227E">
        <w:rPr>
          <w:sz w:val="24"/>
          <w:szCs w:val="24"/>
        </w:rPr>
        <w:t>Type IV Mare Island Paint must be greater than 60</w:t>
      </w:r>
      <w:r>
        <w:rPr>
          <w:sz w:val="24"/>
          <w:szCs w:val="24"/>
        </w:rPr>
        <w:t>°</w:t>
      </w:r>
      <w:r w:rsidRPr="00E0227E">
        <w:rPr>
          <w:sz w:val="24"/>
          <w:szCs w:val="24"/>
        </w:rPr>
        <w:t>F for any ambient temperature</w:t>
      </w:r>
      <w:r>
        <w:rPr>
          <w:sz w:val="24"/>
          <w:szCs w:val="24"/>
        </w:rPr>
        <w:t> </w:t>
      </w:r>
      <w:r w:rsidRPr="00E0227E">
        <w:rPr>
          <w:sz w:val="24"/>
          <w:szCs w:val="24"/>
        </w:rPr>
        <w:t>range.</w:t>
      </w:r>
    </w:p>
    <w:p w14:paraId="67842A38" w14:textId="77777777" w:rsidR="0040594C" w:rsidRPr="009635B9" w:rsidRDefault="0040594C" w:rsidP="0040594C">
      <w:pPr>
        <w:pStyle w:val="Bullet1"/>
        <w:rPr>
          <w:sz w:val="24"/>
          <w:szCs w:val="24"/>
        </w:rPr>
      </w:pPr>
      <w:r w:rsidRPr="009635B9">
        <w:rPr>
          <w:sz w:val="24"/>
          <w:szCs w:val="24"/>
        </w:rPr>
        <w:lastRenderedPageBreak/>
        <w:t>Application temperature is the temperature of the applied film at which the coating is actually curing.</w:t>
      </w:r>
    </w:p>
    <w:p w14:paraId="5454A293" w14:textId="77777777" w:rsidR="0040594C" w:rsidRPr="009635B9" w:rsidRDefault="0040594C" w:rsidP="0040594C">
      <w:pPr>
        <w:spacing w:after="0" w:line="240" w:lineRule="auto"/>
        <w:contextualSpacing/>
        <w:rPr>
          <w:szCs w:val="24"/>
        </w:rPr>
      </w:pPr>
    </w:p>
    <w:p w14:paraId="4DEDC163" w14:textId="77777777" w:rsidR="0040594C" w:rsidRDefault="0040594C" w:rsidP="0040594C">
      <w:pPr>
        <w:spacing w:after="0" w:line="240" w:lineRule="auto"/>
        <w:contextualSpacing/>
        <w:rPr>
          <w:b/>
          <w:szCs w:val="24"/>
        </w:rPr>
      </w:pPr>
      <w:r w:rsidRPr="00C632C7">
        <w:rPr>
          <w:b/>
          <w:szCs w:val="24"/>
        </w:rPr>
        <w:t>Ambient Temperature</w:t>
      </w:r>
    </w:p>
    <w:p w14:paraId="3520C097" w14:textId="77777777" w:rsidR="0040594C" w:rsidRDefault="0040594C" w:rsidP="0040594C">
      <w:pPr>
        <w:spacing w:after="0" w:line="240" w:lineRule="auto"/>
        <w:contextualSpacing/>
        <w:rPr>
          <w:b/>
          <w:szCs w:val="24"/>
        </w:rPr>
      </w:pPr>
    </w:p>
    <w:tbl>
      <w:tblPr>
        <w:tblStyle w:val="TableGrid"/>
        <w:tblW w:w="0" w:type="auto"/>
        <w:jc w:val="center"/>
        <w:tblLook w:val="04A0" w:firstRow="1" w:lastRow="0" w:firstColumn="1" w:lastColumn="0" w:noHBand="0" w:noVBand="1"/>
      </w:tblPr>
      <w:tblGrid>
        <w:gridCol w:w="1795"/>
        <w:gridCol w:w="4680"/>
      </w:tblGrid>
      <w:tr w:rsidR="0040594C" w:rsidRPr="00FD0362" w14:paraId="5C051A92" w14:textId="77777777" w:rsidTr="001F308D">
        <w:trPr>
          <w:jc w:val="center"/>
        </w:trPr>
        <w:tc>
          <w:tcPr>
            <w:tcW w:w="1795" w:type="dxa"/>
            <w:shd w:val="clear" w:color="auto" w:fill="69CBF4" w:themeFill="accent6" w:themeFillTint="66"/>
          </w:tcPr>
          <w:p w14:paraId="44894197" w14:textId="77777777" w:rsidR="0040594C" w:rsidRPr="00FD0362" w:rsidRDefault="0040594C" w:rsidP="001F308D">
            <w:pPr>
              <w:jc w:val="center"/>
              <w:rPr>
                <w:b/>
              </w:rPr>
            </w:pPr>
            <w:r w:rsidRPr="00FD0362">
              <w:rPr>
                <w:b/>
              </w:rPr>
              <w:t>35° – 50°F</w:t>
            </w:r>
          </w:p>
        </w:tc>
        <w:tc>
          <w:tcPr>
            <w:tcW w:w="4680" w:type="dxa"/>
          </w:tcPr>
          <w:p w14:paraId="60A60470" w14:textId="77777777" w:rsidR="0040594C" w:rsidRPr="00FD0362" w:rsidRDefault="0040594C" w:rsidP="001F308D">
            <w:pPr>
              <w:jc w:val="center"/>
            </w:pPr>
            <w:r w:rsidRPr="00FD0362">
              <w:t>None</w:t>
            </w:r>
          </w:p>
        </w:tc>
      </w:tr>
      <w:tr w:rsidR="0040594C" w:rsidRPr="00FD0362" w14:paraId="333E0F30" w14:textId="77777777" w:rsidTr="001F308D">
        <w:trPr>
          <w:trHeight w:val="438"/>
          <w:jc w:val="center"/>
        </w:trPr>
        <w:tc>
          <w:tcPr>
            <w:tcW w:w="1795" w:type="dxa"/>
            <w:shd w:val="clear" w:color="auto" w:fill="69CBF4" w:themeFill="accent6" w:themeFillTint="66"/>
          </w:tcPr>
          <w:p w14:paraId="4AD943BB" w14:textId="77777777" w:rsidR="0040594C" w:rsidRPr="00FD0362" w:rsidRDefault="0040594C" w:rsidP="001F308D">
            <w:pPr>
              <w:jc w:val="center"/>
              <w:rPr>
                <w:b/>
              </w:rPr>
            </w:pPr>
            <w:r w:rsidRPr="00FD0362">
              <w:rPr>
                <w:b/>
              </w:rPr>
              <w:t>35° – 60°F</w:t>
            </w:r>
          </w:p>
        </w:tc>
        <w:tc>
          <w:tcPr>
            <w:tcW w:w="4680" w:type="dxa"/>
          </w:tcPr>
          <w:p w14:paraId="0C083DF8" w14:textId="77777777" w:rsidR="0040594C" w:rsidRPr="00FD0362" w:rsidRDefault="0040594C" w:rsidP="001F308D">
            <w:pPr>
              <w:jc w:val="center"/>
            </w:pPr>
            <w:r w:rsidRPr="00FD0362">
              <w:t>2 hrs. @ 70°F min</w:t>
            </w:r>
          </w:p>
        </w:tc>
      </w:tr>
      <w:tr w:rsidR="0040594C" w:rsidRPr="00FD0362" w14:paraId="092373C6" w14:textId="77777777" w:rsidTr="001F308D">
        <w:trPr>
          <w:jc w:val="center"/>
        </w:trPr>
        <w:tc>
          <w:tcPr>
            <w:tcW w:w="1795" w:type="dxa"/>
            <w:shd w:val="clear" w:color="auto" w:fill="69CBF4" w:themeFill="accent6" w:themeFillTint="66"/>
          </w:tcPr>
          <w:p w14:paraId="6ED971D6" w14:textId="77777777" w:rsidR="0040594C" w:rsidRPr="00FD0362" w:rsidRDefault="0040594C" w:rsidP="001F308D">
            <w:pPr>
              <w:rPr>
                <w:b/>
              </w:rPr>
            </w:pPr>
            <w:r w:rsidRPr="00FD0362">
              <w:rPr>
                <w:b/>
              </w:rPr>
              <w:t>61 – 70°F</w:t>
            </w:r>
          </w:p>
        </w:tc>
        <w:tc>
          <w:tcPr>
            <w:tcW w:w="4680" w:type="dxa"/>
          </w:tcPr>
          <w:p w14:paraId="26F110EF" w14:textId="77777777" w:rsidR="0040594C" w:rsidRPr="00FD0362" w:rsidRDefault="0040594C" w:rsidP="001F308D">
            <w:pPr>
              <w:jc w:val="center"/>
            </w:pPr>
            <w:r w:rsidRPr="00FD0362">
              <w:t>1 – 1½ hrs. @ 61 – 70°F</w:t>
            </w:r>
          </w:p>
        </w:tc>
      </w:tr>
      <w:tr w:rsidR="0040594C" w:rsidRPr="00FD0362" w14:paraId="1E649E45" w14:textId="77777777" w:rsidTr="001F308D">
        <w:trPr>
          <w:jc w:val="center"/>
        </w:trPr>
        <w:tc>
          <w:tcPr>
            <w:tcW w:w="1795" w:type="dxa"/>
            <w:shd w:val="clear" w:color="auto" w:fill="69CBF4" w:themeFill="accent6" w:themeFillTint="66"/>
          </w:tcPr>
          <w:p w14:paraId="301D2954" w14:textId="77777777" w:rsidR="0040594C" w:rsidRPr="00FD0362" w:rsidRDefault="0040594C" w:rsidP="001F308D">
            <w:pPr>
              <w:jc w:val="center"/>
              <w:rPr>
                <w:b/>
              </w:rPr>
            </w:pPr>
            <w:r w:rsidRPr="00FD0362">
              <w:rPr>
                <w:b/>
              </w:rPr>
              <w:t>71 – 90°F</w:t>
            </w:r>
          </w:p>
        </w:tc>
        <w:tc>
          <w:tcPr>
            <w:tcW w:w="4680" w:type="dxa"/>
          </w:tcPr>
          <w:p w14:paraId="69C75068" w14:textId="77777777" w:rsidR="0040594C" w:rsidRPr="00FD0362" w:rsidRDefault="0040594C" w:rsidP="001F308D">
            <w:pPr>
              <w:jc w:val="center"/>
            </w:pPr>
            <w:r w:rsidRPr="00FD0362">
              <w:t>½ to 1 hr. @71 – 90°F</w:t>
            </w:r>
          </w:p>
        </w:tc>
      </w:tr>
      <w:tr w:rsidR="0040594C" w:rsidRPr="00FD0362" w14:paraId="5AD114A3" w14:textId="77777777" w:rsidTr="001F308D">
        <w:trPr>
          <w:jc w:val="center"/>
        </w:trPr>
        <w:tc>
          <w:tcPr>
            <w:tcW w:w="1795" w:type="dxa"/>
            <w:shd w:val="clear" w:color="auto" w:fill="69CBF4" w:themeFill="accent6" w:themeFillTint="66"/>
          </w:tcPr>
          <w:p w14:paraId="1518738B" w14:textId="77777777" w:rsidR="0040594C" w:rsidRPr="00FD0362" w:rsidRDefault="0040594C" w:rsidP="001F308D">
            <w:pPr>
              <w:jc w:val="center"/>
              <w:rPr>
                <w:b/>
              </w:rPr>
            </w:pPr>
            <w:r w:rsidRPr="00FD0362">
              <w:rPr>
                <w:b/>
              </w:rPr>
              <w:t>51 – 100°F</w:t>
            </w:r>
          </w:p>
        </w:tc>
        <w:tc>
          <w:tcPr>
            <w:tcW w:w="4680" w:type="dxa"/>
          </w:tcPr>
          <w:p w14:paraId="661550FE" w14:textId="77777777" w:rsidR="0040594C" w:rsidRPr="00FD0362" w:rsidRDefault="0040594C" w:rsidP="001F308D">
            <w:pPr>
              <w:jc w:val="center"/>
            </w:pPr>
            <w:r w:rsidRPr="00FD0362">
              <w:t>None</w:t>
            </w:r>
          </w:p>
        </w:tc>
      </w:tr>
      <w:tr w:rsidR="0040594C" w:rsidRPr="00FD0362" w14:paraId="7116ADF1" w14:textId="77777777" w:rsidTr="001F308D">
        <w:trPr>
          <w:jc w:val="center"/>
        </w:trPr>
        <w:tc>
          <w:tcPr>
            <w:tcW w:w="1795" w:type="dxa"/>
            <w:shd w:val="clear" w:color="auto" w:fill="69CBF4" w:themeFill="accent6" w:themeFillTint="66"/>
          </w:tcPr>
          <w:p w14:paraId="22118E6E" w14:textId="77777777" w:rsidR="0040594C" w:rsidRPr="00FD0362" w:rsidRDefault="0040594C" w:rsidP="001F308D">
            <w:pPr>
              <w:jc w:val="center"/>
              <w:rPr>
                <w:b/>
              </w:rPr>
            </w:pPr>
            <w:r w:rsidRPr="00FD0362">
              <w:rPr>
                <w:b/>
              </w:rPr>
              <w:t>91 – 100°F</w:t>
            </w:r>
          </w:p>
        </w:tc>
        <w:tc>
          <w:tcPr>
            <w:tcW w:w="4680" w:type="dxa"/>
          </w:tcPr>
          <w:p w14:paraId="1691C3F1" w14:textId="77777777" w:rsidR="0040594C" w:rsidRPr="00FD0362" w:rsidRDefault="0040594C" w:rsidP="001F308D">
            <w:pPr>
              <w:jc w:val="center"/>
            </w:pPr>
            <w:r w:rsidRPr="00FD0362">
              <w:t>None</w:t>
            </w:r>
          </w:p>
        </w:tc>
      </w:tr>
    </w:tbl>
    <w:p w14:paraId="0E1BFC00" w14:textId="77777777" w:rsidR="0040594C" w:rsidRPr="009635B9" w:rsidRDefault="0040594C" w:rsidP="0040594C">
      <w:pPr>
        <w:spacing w:after="0" w:line="240" w:lineRule="auto"/>
        <w:contextualSpacing/>
        <w:rPr>
          <w:szCs w:val="24"/>
        </w:rPr>
      </w:pPr>
    </w:p>
    <w:p w14:paraId="629F52CE" w14:textId="77777777" w:rsidR="0040594C" w:rsidRPr="00C22C23" w:rsidRDefault="0040594C" w:rsidP="0040594C">
      <w:pPr>
        <w:spacing w:after="0" w:line="240" w:lineRule="auto"/>
        <w:contextualSpacing/>
        <w:rPr>
          <w:szCs w:val="24"/>
        </w:rPr>
      </w:pPr>
      <w:r>
        <w:rPr>
          <w:szCs w:val="24"/>
        </w:rPr>
        <w:t xml:space="preserve">Paint </w:t>
      </w:r>
      <w:r w:rsidRPr="00C22C23">
        <w:rPr>
          <w:szCs w:val="24"/>
        </w:rPr>
        <w:t>Pot Life</w:t>
      </w:r>
      <w:r>
        <w:rPr>
          <w:szCs w:val="24"/>
        </w:rPr>
        <w:t xml:space="preserve"> Details: </w:t>
      </w:r>
    </w:p>
    <w:p w14:paraId="15389BA1" w14:textId="77777777" w:rsidR="0040594C" w:rsidRPr="00356A24" w:rsidRDefault="0040594C" w:rsidP="0040594C">
      <w:pPr>
        <w:pStyle w:val="Bullet1"/>
        <w:numPr>
          <w:ilvl w:val="0"/>
          <w:numId w:val="31"/>
        </w:numPr>
        <w:rPr>
          <w:sz w:val="24"/>
          <w:szCs w:val="24"/>
        </w:rPr>
      </w:pPr>
      <w:r>
        <w:rPr>
          <w:sz w:val="24"/>
          <w:szCs w:val="24"/>
        </w:rPr>
        <w:t>Can</w:t>
      </w:r>
      <w:r w:rsidRPr="00356A24">
        <w:rPr>
          <w:sz w:val="24"/>
          <w:szCs w:val="24"/>
        </w:rPr>
        <w:t xml:space="preserve"> refer to any mixture that increases in viscosity as </w:t>
      </w:r>
      <w:r w:rsidRPr="00356A24">
        <w:rPr>
          <w:rFonts w:eastAsia="Times New Roman"/>
          <w:sz w:val="24"/>
          <w:szCs w:val="24"/>
        </w:rPr>
        <w:t>time passes.</w:t>
      </w:r>
    </w:p>
    <w:p w14:paraId="37B72D74" w14:textId="77777777" w:rsidR="0040594C" w:rsidRPr="00F8231A" w:rsidRDefault="0040594C" w:rsidP="0040594C">
      <w:pPr>
        <w:pStyle w:val="Bullet1"/>
        <w:widowControl w:val="0"/>
        <w:numPr>
          <w:ilvl w:val="0"/>
          <w:numId w:val="31"/>
        </w:numPr>
        <w:rPr>
          <w:sz w:val="24"/>
          <w:szCs w:val="24"/>
        </w:rPr>
      </w:pPr>
      <w:r>
        <w:rPr>
          <w:sz w:val="24"/>
          <w:szCs w:val="24"/>
        </w:rPr>
        <w:t>The “pot l</w:t>
      </w:r>
      <w:r w:rsidRPr="00F8231A">
        <w:rPr>
          <w:sz w:val="24"/>
          <w:szCs w:val="24"/>
        </w:rPr>
        <w:t>ife</w:t>
      </w:r>
      <w:r>
        <w:rPr>
          <w:sz w:val="24"/>
          <w:szCs w:val="24"/>
        </w:rPr>
        <w:t>” of paint in this task</w:t>
      </w:r>
      <w:r w:rsidRPr="00F8231A">
        <w:rPr>
          <w:sz w:val="24"/>
          <w:szCs w:val="24"/>
        </w:rPr>
        <w:t xml:space="preserve"> is the length of time in which multiple </w:t>
      </w:r>
      <w:r>
        <w:rPr>
          <w:sz w:val="24"/>
          <w:szCs w:val="24"/>
        </w:rPr>
        <w:t>paint</w:t>
      </w:r>
      <w:r w:rsidRPr="00F8231A">
        <w:rPr>
          <w:sz w:val="24"/>
          <w:szCs w:val="24"/>
        </w:rPr>
        <w:t xml:space="preserve"> coatings or paints can be applied to a surface.</w:t>
      </w:r>
    </w:p>
    <w:p w14:paraId="09579D4D" w14:textId="77777777" w:rsidR="0040594C" w:rsidRPr="00C22C23" w:rsidRDefault="0040594C" w:rsidP="0040594C">
      <w:pPr>
        <w:pStyle w:val="Bullet1"/>
        <w:numPr>
          <w:ilvl w:val="0"/>
          <w:numId w:val="31"/>
        </w:numPr>
        <w:rPr>
          <w:sz w:val="24"/>
          <w:szCs w:val="24"/>
        </w:rPr>
      </w:pPr>
      <w:r>
        <w:rPr>
          <w:sz w:val="24"/>
          <w:szCs w:val="24"/>
        </w:rPr>
        <w:t>Paint p</w:t>
      </w:r>
      <w:r w:rsidRPr="00AB6079">
        <w:rPr>
          <w:sz w:val="24"/>
          <w:szCs w:val="24"/>
        </w:rPr>
        <w:t xml:space="preserve">ot life begins when the mixing is complete at room </w:t>
      </w:r>
      <w:r w:rsidRPr="00AB6079">
        <w:rPr>
          <w:rFonts w:eastAsia="Times New Roman"/>
          <w:sz w:val="24"/>
          <w:szCs w:val="24"/>
        </w:rPr>
        <w:t>temperature (23°</w:t>
      </w:r>
      <w:r>
        <w:rPr>
          <w:rFonts w:eastAsia="Times New Roman"/>
          <w:sz w:val="24"/>
          <w:szCs w:val="24"/>
        </w:rPr>
        <w:t>F).</w:t>
      </w:r>
    </w:p>
    <w:p w14:paraId="013A4481" w14:textId="77777777" w:rsidR="0040594C" w:rsidRPr="00356A24" w:rsidRDefault="0040594C" w:rsidP="0040594C">
      <w:pPr>
        <w:pStyle w:val="Bullet1"/>
        <w:numPr>
          <w:ilvl w:val="0"/>
          <w:numId w:val="31"/>
        </w:numPr>
        <w:rPr>
          <w:sz w:val="24"/>
          <w:szCs w:val="24"/>
        </w:rPr>
      </w:pPr>
      <w:r>
        <w:rPr>
          <w:rFonts w:eastAsia="Times New Roman"/>
          <w:sz w:val="24"/>
          <w:szCs w:val="24"/>
        </w:rPr>
        <w:t>I</w:t>
      </w:r>
      <w:r w:rsidRPr="00AB6079">
        <w:rPr>
          <w:rFonts w:eastAsia="Times New Roman"/>
          <w:sz w:val="24"/>
          <w:szCs w:val="24"/>
        </w:rPr>
        <w:t xml:space="preserve">t ends </w:t>
      </w:r>
      <w:r w:rsidRPr="00356A24">
        <w:rPr>
          <w:rFonts w:eastAsia="Times New Roman"/>
          <w:sz w:val="24"/>
          <w:szCs w:val="24"/>
        </w:rPr>
        <w:t>when the mix is unsuitable for application or has set.</w:t>
      </w:r>
    </w:p>
    <w:p w14:paraId="3362BED0" w14:textId="77777777" w:rsidR="0040594C" w:rsidRDefault="0040594C" w:rsidP="0040594C">
      <w:pPr>
        <w:pStyle w:val="Bullet1"/>
        <w:numPr>
          <w:ilvl w:val="0"/>
          <w:numId w:val="0"/>
        </w:numPr>
        <w:ind w:left="360" w:hanging="360"/>
        <w:rPr>
          <w:rFonts w:eastAsia="Times New Roman"/>
          <w:sz w:val="24"/>
          <w:szCs w:val="24"/>
        </w:rPr>
      </w:pPr>
    </w:p>
    <w:p w14:paraId="34BD1DE5" w14:textId="77777777" w:rsidR="008351ED" w:rsidRDefault="008351ED" w:rsidP="008351ED">
      <w:pPr>
        <w:pStyle w:val="Bullet1"/>
        <w:numPr>
          <w:ilvl w:val="0"/>
          <w:numId w:val="0"/>
        </w:numPr>
        <w:ind w:left="360" w:hanging="360"/>
        <w:rPr>
          <w:rFonts w:eastAsia="Times New Roman"/>
          <w:sz w:val="24"/>
          <w:szCs w:val="24"/>
        </w:rPr>
      </w:pPr>
    </w:p>
    <w:p w14:paraId="5630A50B" w14:textId="77777777" w:rsidR="008351ED" w:rsidRDefault="008351ED" w:rsidP="008351ED">
      <w:pPr>
        <w:pStyle w:val="Bullet1"/>
        <w:numPr>
          <w:ilvl w:val="0"/>
          <w:numId w:val="0"/>
        </w:numPr>
        <w:ind w:left="360" w:hanging="360"/>
        <w:rPr>
          <w:rFonts w:eastAsia="Times New Roman"/>
          <w:sz w:val="24"/>
          <w:szCs w:val="24"/>
        </w:rPr>
      </w:pPr>
    </w:p>
    <w:p w14:paraId="2DC99A7F" w14:textId="77777777" w:rsidR="0040594C" w:rsidRPr="0040594C" w:rsidRDefault="0040594C" w:rsidP="0040594C">
      <w:bookmarkStart w:id="72" w:name="_Toc120529122"/>
      <w:bookmarkStart w:id="73" w:name="_Toc122976483"/>
    </w:p>
    <w:p w14:paraId="606B3807" w14:textId="77777777" w:rsidR="0040594C" w:rsidRPr="0040594C" w:rsidRDefault="0040594C" w:rsidP="0040594C"/>
    <w:p w14:paraId="2446021A" w14:textId="77777777" w:rsidR="0040594C" w:rsidRPr="0040594C" w:rsidRDefault="0040594C" w:rsidP="0040594C"/>
    <w:p w14:paraId="13328BA1" w14:textId="77777777" w:rsidR="0040594C" w:rsidRPr="0040594C" w:rsidRDefault="0040594C" w:rsidP="0040594C"/>
    <w:p w14:paraId="06F921FE" w14:textId="77777777" w:rsidR="0040594C" w:rsidRPr="0040594C" w:rsidRDefault="0040594C" w:rsidP="0040594C"/>
    <w:p w14:paraId="0C4D8E5F" w14:textId="77777777" w:rsidR="0040594C" w:rsidRPr="0040594C" w:rsidRDefault="0040594C" w:rsidP="0040594C"/>
    <w:p w14:paraId="52E1ED8B" w14:textId="77777777" w:rsidR="0040594C" w:rsidRPr="0040594C" w:rsidRDefault="0040594C" w:rsidP="0040594C"/>
    <w:p w14:paraId="29B6B235" w14:textId="77777777" w:rsidR="0040594C" w:rsidRPr="0040594C" w:rsidRDefault="0040594C" w:rsidP="0040594C"/>
    <w:p w14:paraId="4FB64158" w14:textId="4062CF47" w:rsidR="004A3617" w:rsidRDefault="004A3617" w:rsidP="004A3617">
      <w:pPr>
        <w:pStyle w:val="Slide-Sub-TopicTitlewithinsection"/>
      </w:pPr>
      <w:r w:rsidRPr="00AC106F">
        <w:rPr>
          <w:rFonts w:cs="Arial"/>
        </w:rPr>
        <w:lastRenderedPageBreak/>
        <w:t>Activity: Ambient Temperatures</w:t>
      </w:r>
      <w:bookmarkEnd w:id="72"/>
      <w:bookmarkEnd w:id="73"/>
      <w:r>
        <w:rPr>
          <w:rFonts w:cs="Arial"/>
        </w:rPr>
        <w:t xml:space="preserve"> </w:t>
      </w:r>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4A3617" w:rsidRPr="00C2431F" w14:paraId="2B5430AA" w14:textId="77777777" w:rsidTr="008B3D7C">
        <w:trPr>
          <w:trHeight w:val="1150"/>
        </w:trPr>
        <w:tc>
          <w:tcPr>
            <w:tcW w:w="5907" w:type="dxa"/>
            <w:tcBorders>
              <w:top w:val="single" w:sz="12" w:space="0" w:color="auto"/>
            </w:tcBorders>
            <w:shd w:val="clear" w:color="auto" w:fill="auto"/>
          </w:tcPr>
          <w:p w14:paraId="1DF5A59C" w14:textId="77777777" w:rsidR="004A3617" w:rsidRPr="00C2431F" w:rsidRDefault="004A3617"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73DF26F0" w14:textId="77777777" w:rsidR="004A3617" w:rsidRDefault="004A3617"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30 minutes</w:t>
            </w:r>
          </w:p>
          <w:p w14:paraId="52E5BA26" w14:textId="77777777" w:rsidR="004A3617" w:rsidRPr="00AE1B89" w:rsidRDefault="004A3617"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52233279" w14:textId="77777777" w:rsidR="004A3617" w:rsidRPr="00C2431F" w:rsidRDefault="004A3617" w:rsidP="008B3D7C">
            <w:pPr>
              <w:pStyle w:val="SlideThumbnail"/>
              <w:rPr>
                <w:noProof w:val="0"/>
              </w:rPr>
            </w:pPr>
          </w:p>
        </w:tc>
      </w:tr>
      <w:tr w:rsidR="004A3617" w:rsidRPr="00C2431F" w14:paraId="01B6C5FD" w14:textId="77777777" w:rsidTr="008B3D7C">
        <w:trPr>
          <w:trHeight w:val="576"/>
        </w:trPr>
        <w:tc>
          <w:tcPr>
            <w:tcW w:w="5907" w:type="dxa"/>
            <w:tcBorders>
              <w:bottom w:val="single" w:sz="6" w:space="0" w:color="auto"/>
            </w:tcBorders>
            <w:shd w:val="clear" w:color="auto" w:fill="auto"/>
            <w:vAlign w:val="bottom"/>
          </w:tcPr>
          <w:p w14:paraId="57DBA207" w14:textId="77777777" w:rsidR="004A3617" w:rsidRPr="00C2431F" w:rsidRDefault="004A3617"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1FE3D032" w14:textId="77777777" w:rsidR="004A3617" w:rsidRPr="00E630BF" w:rsidRDefault="004A3617" w:rsidP="008B3D7C">
            <w:pPr>
              <w:pStyle w:val="SlideThumbnail"/>
              <w:rPr>
                <w:noProof w:val="0"/>
              </w:rPr>
            </w:pPr>
          </w:p>
        </w:tc>
      </w:tr>
      <w:tr w:rsidR="004A3617" w:rsidRPr="00C2431F" w14:paraId="4498A84D" w14:textId="77777777" w:rsidTr="008B3D7C">
        <w:trPr>
          <w:trHeight w:hRule="exact" w:val="576"/>
        </w:trPr>
        <w:tc>
          <w:tcPr>
            <w:tcW w:w="9366" w:type="dxa"/>
            <w:gridSpan w:val="2"/>
            <w:tcBorders>
              <w:bottom w:val="single" w:sz="12" w:space="0" w:color="auto"/>
            </w:tcBorders>
            <w:shd w:val="clear" w:color="auto" w:fill="auto"/>
          </w:tcPr>
          <w:p w14:paraId="5BD63ABF" w14:textId="77777777" w:rsidR="004A3617" w:rsidRDefault="004A3617" w:rsidP="008B3D7C">
            <w:pPr>
              <w:spacing w:after="0" w:line="240" w:lineRule="auto"/>
              <w:rPr>
                <w:rFonts w:eastAsia="Calibri" w:cs="Arial"/>
                <w:color w:val="041C2C"/>
                <w:szCs w:val="24"/>
              </w:rPr>
            </w:pPr>
          </w:p>
        </w:tc>
      </w:tr>
      <w:tr w:rsidR="004A3617" w:rsidRPr="00C2431F" w14:paraId="78D4A549"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2F7D6691" w14:textId="77777777" w:rsidR="004A3617" w:rsidRDefault="004A3617" w:rsidP="008B3D7C">
            <w:pPr>
              <w:spacing w:after="0" w:line="240" w:lineRule="auto"/>
              <w:rPr>
                <w:rStyle w:val="CommentReference"/>
              </w:rPr>
            </w:pPr>
          </w:p>
        </w:tc>
      </w:tr>
      <w:tr w:rsidR="004A3617" w:rsidRPr="00742AD2" w14:paraId="756CE88A" w14:textId="77777777" w:rsidTr="008B3D7C">
        <w:trPr>
          <w:trHeight w:hRule="exact" w:val="550"/>
        </w:trPr>
        <w:tc>
          <w:tcPr>
            <w:tcW w:w="9366" w:type="dxa"/>
            <w:gridSpan w:val="2"/>
            <w:tcBorders>
              <w:top w:val="nil"/>
            </w:tcBorders>
            <w:shd w:val="clear" w:color="auto" w:fill="auto"/>
          </w:tcPr>
          <w:p w14:paraId="10D5CED8" w14:textId="77777777" w:rsidR="004A3617" w:rsidRPr="00742AD2" w:rsidRDefault="004A3617" w:rsidP="008B3D7C">
            <w:pPr>
              <w:spacing w:after="0" w:line="240" w:lineRule="auto"/>
              <w:rPr>
                <w:bCs/>
                <w:szCs w:val="24"/>
              </w:rPr>
            </w:pPr>
          </w:p>
        </w:tc>
      </w:tr>
    </w:tbl>
    <w:p w14:paraId="4EDA64A4" w14:textId="77777777" w:rsidR="001C37D1" w:rsidRPr="004447F2" w:rsidRDefault="001C37D1" w:rsidP="001C37D1">
      <w:pPr>
        <w:contextualSpacing/>
        <w:rPr>
          <w:rFonts w:cs="Times New Roman"/>
        </w:rPr>
      </w:pPr>
      <w:r>
        <w:rPr>
          <w:rFonts w:cs="Times New Roman"/>
        </w:rPr>
        <w:t>To review the employee’s skills so far, r</w:t>
      </w:r>
      <w:r w:rsidRPr="004447F2">
        <w:rPr>
          <w:rFonts w:cs="Times New Roman"/>
        </w:rPr>
        <w:t xml:space="preserve">eview the completion tasks </w:t>
      </w:r>
      <w:r>
        <w:rPr>
          <w:rFonts w:cs="Times New Roman"/>
        </w:rPr>
        <w:t xml:space="preserve">that are </w:t>
      </w:r>
      <w:r w:rsidRPr="004447F2">
        <w:rPr>
          <w:rFonts w:cs="Times New Roman"/>
        </w:rPr>
        <w:t xml:space="preserve">required to work on the </w:t>
      </w:r>
      <w:r>
        <w:rPr>
          <w:rFonts w:cs="Times New Roman"/>
        </w:rPr>
        <w:t>paint-mixing</w:t>
      </w:r>
      <w:r w:rsidRPr="004447F2">
        <w:rPr>
          <w:rFonts w:cs="Times New Roman"/>
        </w:rPr>
        <w:t xml:space="preserve"> task</w:t>
      </w:r>
      <w:r>
        <w:rPr>
          <w:rFonts w:cs="Times New Roman"/>
        </w:rPr>
        <w:t>. Also review</w:t>
      </w:r>
      <w:r w:rsidRPr="004447F2">
        <w:rPr>
          <w:rFonts w:cs="Times New Roman"/>
        </w:rPr>
        <w:t xml:space="preserve"> ambient temperatures.</w:t>
      </w:r>
    </w:p>
    <w:p w14:paraId="2B53D49A" w14:textId="77777777" w:rsidR="001C37D1" w:rsidRPr="004447F2" w:rsidRDefault="001C37D1" w:rsidP="001C37D1">
      <w:pPr>
        <w:contextualSpacing/>
        <w:rPr>
          <w:rFonts w:cs="Times New Roman"/>
        </w:rPr>
      </w:pPr>
    </w:p>
    <w:p w14:paraId="4A0FD66F" w14:textId="77777777" w:rsidR="001C37D1" w:rsidRPr="004447F2" w:rsidRDefault="001C37D1" w:rsidP="001C37D1">
      <w:pPr>
        <w:contextualSpacing/>
        <w:rPr>
          <w:rFonts w:cs="Times New Roman"/>
        </w:rPr>
      </w:pPr>
      <w:r>
        <w:rPr>
          <w:rFonts w:cs="Times New Roman"/>
        </w:rPr>
        <w:t>Quiz the employees via k</w:t>
      </w:r>
      <w:r w:rsidRPr="004447F2">
        <w:rPr>
          <w:rFonts w:cs="Times New Roman"/>
        </w:rPr>
        <w:t xml:space="preserve">nowledge checks on pot ratios to ensure </w:t>
      </w:r>
      <w:r>
        <w:rPr>
          <w:rFonts w:cs="Times New Roman"/>
        </w:rPr>
        <w:t>they</w:t>
      </w:r>
      <w:r w:rsidRPr="004447F2">
        <w:rPr>
          <w:rFonts w:cs="Times New Roman"/>
        </w:rPr>
        <w:t xml:space="preserve"> understand </w:t>
      </w:r>
      <w:r>
        <w:rPr>
          <w:rFonts w:cs="Times New Roman"/>
        </w:rPr>
        <w:t>the</w:t>
      </w:r>
      <w:r w:rsidRPr="004447F2">
        <w:rPr>
          <w:rFonts w:cs="Times New Roman"/>
        </w:rPr>
        <w:t xml:space="preserve"> lesson.</w:t>
      </w:r>
    </w:p>
    <w:p w14:paraId="5CA24CE5" w14:textId="77777777" w:rsidR="001C37D1" w:rsidRDefault="001C37D1" w:rsidP="001C37D1">
      <w:pPr>
        <w:pStyle w:val="Bullet1"/>
        <w:numPr>
          <w:ilvl w:val="0"/>
          <w:numId w:val="0"/>
        </w:numPr>
        <w:ind w:left="360" w:hanging="360"/>
        <w:rPr>
          <w:rFonts w:eastAsia="Times New Roman"/>
          <w:sz w:val="24"/>
          <w:szCs w:val="24"/>
        </w:rPr>
      </w:pPr>
    </w:p>
    <w:p w14:paraId="086677E0" w14:textId="77777777" w:rsidR="004A3617" w:rsidRDefault="004A3617" w:rsidP="004A3617">
      <w:pPr>
        <w:pStyle w:val="Bullet1"/>
        <w:numPr>
          <w:ilvl w:val="0"/>
          <w:numId w:val="0"/>
        </w:numPr>
        <w:ind w:left="360" w:hanging="360"/>
        <w:rPr>
          <w:rFonts w:eastAsia="Times New Roman"/>
          <w:sz w:val="24"/>
          <w:szCs w:val="24"/>
        </w:rPr>
      </w:pPr>
    </w:p>
    <w:p w14:paraId="4D7BE9C3" w14:textId="77777777" w:rsidR="0024353C" w:rsidRPr="0024353C" w:rsidRDefault="0024353C" w:rsidP="0024353C">
      <w:bookmarkStart w:id="74" w:name="_Toc120529123"/>
    </w:p>
    <w:p w14:paraId="613676B3" w14:textId="77777777" w:rsidR="0024353C" w:rsidRPr="0024353C" w:rsidRDefault="0024353C" w:rsidP="0024353C"/>
    <w:p w14:paraId="71140064" w14:textId="77777777" w:rsidR="0024353C" w:rsidRPr="0024353C" w:rsidRDefault="0024353C" w:rsidP="0024353C"/>
    <w:p w14:paraId="291162FD" w14:textId="77777777" w:rsidR="0024353C" w:rsidRPr="0024353C" w:rsidRDefault="0024353C" w:rsidP="0024353C"/>
    <w:p w14:paraId="35619962" w14:textId="77777777" w:rsidR="0024353C" w:rsidRPr="0024353C" w:rsidRDefault="0024353C" w:rsidP="0024353C"/>
    <w:p w14:paraId="276F9938" w14:textId="77777777" w:rsidR="0024353C" w:rsidRPr="0024353C" w:rsidRDefault="0024353C" w:rsidP="0024353C"/>
    <w:p w14:paraId="16D92EAF" w14:textId="77777777" w:rsidR="0024353C" w:rsidRPr="0024353C" w:rsidRDefault="0024353C" w:rsidP="0024353C"/>
    <w:p w14:paraId="5CA1CFF1" w14:textId="77777777" w:rsidR="0024353C" w:rsidRPr="0024353C" w:rsidRDefault="0024353C" w:rsidP="0024353C"/>
    <w:p w14:paraId="61D2D6FB" w14:textId="77777777" w:rsidR="0024353C" w:rsidRPr="0024353C" w:rsidRDefault="0024353C" w:rsidP="0024353C"/>
    <w:p w14:paraId="1F1E449B" w14:textId="77777777" w:rsidR="0024353C" w:rsidRPr="0024353C" w:rsidRDefault="0024353C" w:rsidP="0024353C"/>
    <w:p w14:paraId="7F317404" w14:textId="708E534A" w:rsidR="0024353C" w:rsidRDefault="0024353C" w:rsidP="0024353C">
      <w:pPr>
        <w:pStyle w:val="Heading1"/>
      </w:pPr>
      <w:bookmarkStart w:id="75" w:name="_Toc122976484"/>
      <w:r>
        <w:lastRenderedPageBreak/>
        <w:t xml:space="preserve">Activity: </w:t>
      </w:r>
      <w:r w:rsidRPr="0074086A">
        <w:t>Final Paint Mixing OJT</w:t>
      </w:r>
      <w:bookmarkEnd w:id="74"/>
      <w:bookmarkEnd w:id="75"/>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24353C" w:rsidRPr="00C2431F" w14:paraId="71755996" w14:textId="77777777" w:rsidTr="008B3D7C">
        <w:trPr>
          <w:trHeight w:val="1150"/>
        </w:trPr>
        <w:tc>
          <w:tcPr>
            <w:tcW w:w="5907" w:type="dxa"/>
            <w:tcBorders>
              <w:top w:val="single" w:sz="12" w:space="0" w:color="auto"/>
            </w:tcBorders>
            <w:shd w:val="clear" w:color="auto" w:fill="auto"/>
          </w:tcPr>
          <w:p w14:paraId="273CB0C5" w14:textId="77777777" w:rsidR="0024353C" w:rsidRPr="00C2431F" w:rsidRDefault="0024353C" w:rsidP="008B3D7C">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N/A</w:t>
            </w:r>
          </w:p>
          <w:p w14:paraId="5E563E05" w14:textId="77777777" w:rsidR="0024353C" w:rsidRDefault="0024353C" w:rsidP="008B3D7C">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2 hours</w:t>
            </w:r>
          </w:p>
          <w:p w14:paraId="2D963875" w14:textId="77777777" w:rsidR="0024353C" w:rsidRPr="00AE1B89" w:rsidRDefault="0024353C" w:rsidP="008B3D7C">
            <w:pPr>
              <w:spacing w:after="0" w:line="240" w:lineRule="auto"/>
              <w:rPr>
                <w:rFonts w:eastAsia="Calibri" w:cs="Arial"/>
                <w:b/>
                <w:szCs w:val="24"/>
              </w:rPr>
            </w:pPr>
            <w:r>
              <w:rPr>
                <w:rFonts w:eastAsia="Calibri" w:cs="Arial"/>
                <w:b/>
                <w:szCs w:val="24"/>
              </w:rPr>
              <w:t xml:space="preserve">PG page: </w:t>
            </w:r>
            <w:r>
              <w:rPr>
                <w:rFonts w:eastAsia="Calibri" w:cs="Arial"/>
                <w:szCs w:val="24"/>
              </w:rPr>
              <w:t>N/A</w:t>
            </w:r>
          </w:p>
        </w:tc>
        <w:tc>
          <w:tcPr>
            <w:tcW w:w="3459" w:type="dxa"/>
            <w:vMerge w:val="restart"/>
            <w:tcBorders>
              <w:top w:val="single" w:sz="12" w:space="0" w:color="auto"/>
            </w:tcBorders>
            <w:shd w:val="clear" w:color="auto" w:fill="auto"/>
            <w:vAlign w:val="center"/>
          </w:tcPr>
          <w:p w14:paraId="7700B6E5" w14:textId="77777777" w:rsidR="0024353C" w:rsidRPr="00C2431F" w:rsidRDefault="0024353C" w:rsidP="008B3D7C">
            <w:pPr>
              <w:pStyle w:val="SlideThumbnail"/>
              <w:rPr>
                <w:noProof w:val="0"/>
              </w:rPr>
            </w:pPr>
          </w:p>
        </w:tc>
      </w:tr>
      <w:tr w:rsidR="0024353C" w:rsidRPr="00C2431F" w14:paraId="19020571" w14:textId="77777777" w:rsidTr="008B3D7C">
        <w:trPr>
          <w:trHeight w:val="576"/>
        </w:trPr>
        <w:tc>
          <w:tcPr>
            <w:tcW w:w="5907" w:type="dxa"/>
            <w:tcBorders>
              <w:bottom w:val="single" w:sz="6" w:space="0" w:color="auto"/>
            </w:tcBorders>
            <w:shd w:val="clear" w:color="auto" w:fill="auto"/>
            <w:vAlign w:val="bottom"/>
          </w:tcPr>
          <w:p w14:paraId="3DFACCFF" w14:textId="77777777" w:rsidR="0024353C" w:rsidRPr="00C2431F" w:rsidRDefault="0024353C" w:rsidP="008B3D7C">
            <w:pPr>
              <w:spacing w:after="0" w:line="240" w:lineRule="auto"/>
              <w:rPr>
                <w:rFonts w:eastAsia="Calibri" w:cs="Arial"/>
                <w:b/>
                <w:szCs w:val="24"/>
              </w:rPr>
            </w:pPr>
            <w:r>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9973611" w14:textId="77777777" w:rsidR="0024353C" w:rsidRPr="00E630BF" w:rsidRDefault="0024353C" w:rsidP="008B3D7C">
            <w:pPr>
              <w:pStyle w:val="SlideThumbnail"/>
              <w:rPr>
                <w:noProof w:val="0"/>
              </w:rPr>
            </w:pPr>
          </w:p>
        </w:tc>
      </w:tr>
      <w:tr w:rsidR="0024353C" w:rsidRPr="00C2431F" w14:paraId="379683F0" w14:textId="77777777" w:rsidTr="008B3D7C">
        <w:trPr>
          <w:trHeight w:hRule="exact" w:val="576"/>
        </w:trPr>
        <w:tc>
          <w:tcPr>
            <w:tcW w:w="9366" w:type="dxa"/>
            <w:gridSpan w:val="2"/>
            <w:tcBorders>
              <w:bottom w:val="single" w:sz="12" w:space="0" w:color="auto"/>
            </w:tcBorders>
            <w:shd w:val="clear" w:color="auto" w:fill="auto"/>
          </w:tcPr>
          <w:p w14:paraId="7D977CAA" w14:textId="77777777" w:rsidR="0024353C" w:rsidRDefault="0024353C" w:rsidP="008B3D7C">
            <w:pPr>
              <w:spacing w:after="0" w:line="240" w:lineRule="auto"/>
              <w:rPr>
                <w:rFonts w:eastAsia="Calibri" w:cs="Arial"/>
                <w:color w:val="041C2C"/>
                <w:szCs w:val="24"/>
              </w:rPr>
            </w:pPr>
          </w:p>
        </w:tc>
      </w:tr>
      <w:tr w:rsidR="0024353C" w:rsidRPr="00C2431F" w14:paraId="3B072DFA" w14:textId="77777777" w:rsidTr="008B3D7C">
        <w:trPr>
          <w:trHeight w:hRule="exact" w:val="576"/>
        </w:trPr>
        <w:tc>
          <w:tcPr>
            <w:tcW w:w="9366" w:type="dxa"/>
            <w:gridSpan w:val="2"/>
            <w:tcBorders>
              <w:top w:val="single" w:sz="12" w:space="0" w:color="auto"/>
              <w:bottom w:val="single" w:sz="12" w:space="0" w:color="auto"/>
            </w:tcBorders>
            <w:shd w:val="clear" w:color="auto" w:fill="auto"/>
          </w:tcPr>
          <w:p w14:paraId="24506388" w14:textId="77777777" w:rsidR="0024353C" w:rsidRDefault="0024353C" w:rsidP="008B3D7C">
            <w:pPr>
              <w:spacing w:after="0" w:line="240" w:lineRule="auto"/>
              <w:rPr>
                <w:rStyle w:val="CommentReference"/>
              </w:rPr>
            </w:pPr>
          </w:p>
        </w:tc>
      </w:tr>
    </w:tbl>
    <w:p w14:paraId="28E6EF93" w14:textId="77777777" w:rsidR="0024353C" w:rsidRDefault="0024353C" w:rsidP="00EA3BA5">
      <w:pPr>
        <w:pStyle w:val="Bullet1"/>
        <w:numPr>
          <w:ilvl w:val="0"/>
          <w:numId w:val="0"/>
        </w:numPr>
        <w:rPr>
          <w:sz w:val="24"/>
          <w:szCs w:val="24"/>
        </w:rPr>
      </w:pPr>
    </w:p>
    <w:p w14:paraId="01078AC8" w14:textId="77777777" w:rsidR="007E04CB" w:rsidRDefault="007E04CB" w:rsidP="007E04CB">
      <w:pPr>
        <w:pStyle w:val="Bullet2"/>
        <w:numPr>
          <w:ilvl w:val="0"/>
          <w:numId w:val="0"/>
        </w:numPr>
        <w:rPr>
          <w:rFonts w:cs="Times New Roman"/>
          <w:sz w:val="24"/>
          <w:szCs w:val="22"/>
        </w:rPr>
      </w:pPr>
      <w:r>
        <w:rPr>
          <w:rFonts w:cs="Times New Roman"/>
          <w:sz w:val="24"/>
          <w:szCs w:val="22"/>
        </w:rPr>
        <w:t>Ask volunteers to share a fun fact about PPE, safety, or signage until the whole course list is cleared.</w:t>
      </w:r>
    </w:p>
    <w:p w14:paraId="1963D6FA" w14:textId="77777777" w:rsidR="007E04CB" w:rsidRDefault="007E04CB" w:rsidP="007E04CB">
      <w:pPr>
        <w:pStyle w:val="Bullet2"/>
        <w:numPr>
          <w:ilvl w:val="0"/>
          <w:numId w:val="0"/>
        </w:numPr>
        <w:rPr>
          <w:rFonts w:cs="Times New Roman"/>
          <w:sz w:val="24"/>
          <w:szCs w:val="22"/>
        </w:rPr>
      </w:pPr>
    </w:p>
    <w:p w14:paraId="263AF0C4" w14:textId="77777777" w:rsidR="007E04CB" w:rsidRDefault="007E04CB" w:rsidP="007E04CB">
      <w:pPr>
        <w:pStyle w:val="Bullet2"/>
        <w:numPr>
          <w:ilvl w:val="0"/>
          <w:numId w:val="0"/>
        </w:numPr>
        <w:rPr>
          <w:rFonts w:cs="Times New Roman"/>
          <w:sz w:val="24"/>
          <w:szCs w:val="22"/>
        </w:rPr>
      </w:pPr>
      <w:r>
        <w:rPr>
          <w:rFonts w:cs="Times New Roman"/>
          <w:sz w:val="24"/>
          <w:szCs w:val="22"/>
        </w:rPr>
        <w:t>Provide one large-group demo practice of the paint-mixing process. Help the employees point out paint ratios and the names of tools. Also ensure they know the differences between the wall-mounted spray gun and the handheld spray gun.</w:t>
      </w:r>
    </w:p>
    <w:p w14:paraId="3E335A2B" w14:textId="77777777" w:rsidR="007E04CB" w:rsidRDefault="007E04CB" w:rsidP="007E04CB">
      <w:pPr>
        <w:pStyle w:val="Bullet2"/>
        <w:numPr>
          <w:ilvl w:val="0"/>
          <w:numId w:val="0"/>
        </w:numPr>
        <w:rPr>
          <w:rFonts w:cs="Times New Roman"/>
          <w:sz w:val="24"/>
          <w:szCs w:val="22"/>
        </w:rPr>
      </w:pPr>
    </w:p>
    <w:p w14:paraId="53170657" w14:textId="77777777" w:rsidR="007E04CB" w:rsidRPr="005D5A68" w:rsidRDefault="007E04CB" w:rsidP="007E04CB">
      <w:pPr>
        <w:pStyle w:val="Bullet2"/>
        <w:numPr>
          <w:ilvl w:val="0"/>
          <w:numId w:val="0"/>
        </w:numPr>
        <w:rPr>
          <w:rFonts w:cs="Times New Roman"/>
          <w:sz w:val="24"/>
          <w:szCs w:val="22"/>
        </w:rPr>
      </w:pPr>
      <w:r>
        <w:rPr>
          <w:rFonts w:cs="Times New Roman"/>
          <w:sz w:val="24"/>
          <w:szCs w:val="22"/>
        </w:rPr>
        <w:t xml:space="preserve">After each group completes a peer-reviewed OJT, separate the members into small groups. Have them share </w:t>
      </w:r>
      <w:r w:rsidRPr="00294606">
        <w:rPr>
          <w:sz w:val="24"/>
          <w:szCs w:val="22"/>
        </w:rPr>
        <w:t xml:space="preserve">one key </w:t>
      </w:r>
      <w:r>
        <w:rPr>
          <w:sz w:val="24"/>
          <w:szCs w:val="22"/>
        </w:rPr>
        <w:t>takeaway or demonstrate one</w:t>
      </w:r>
      <w:r w:rsidRPr="00294606">
        <w:rPr>
          <w:sz w:val="24"/>
          <w:szCs w:val="22"/>
        </w:rPr>
        <w:t xml:space="preserve"> process or lesson they learned from this course</w:t>
      </w:r>
      <w:r>
        <w:rPr>
          <w:sz w:val="24"/>
          <w:szCs w:val="22"/>
        </w:rPr>
        <w:t>.</w:t>
      </w:r>
      <w:r w:rsidRPr="00294606">
        <w:rPr>
          <w:sz w:val="24"/>
          <w:szCs w:val="22"/>
        </w:rPr>
        <w:t xml:space="preserve"> </w:t>
      </w:r>
      <w:r>
        <w:rPr>
          <w:sz w:val="24"/>
          <w:szCs w:val="22"/>
        </w:rPr>
        <w:t>This will validate</w:t>
      </w:r>
      <w:r w:rsidRPr="00294606">
        <w:rPr>
          <w:sz w:val="24"/>
          <w:szCs w:val="22"/>
        </w:rPr>
        <w:t xml:space="preserve"> their </w:t>
      </w:r>
      <w:r>
        <w:rPr>
          <w:sz w:val="24"/>
          <w:szCs w:val="22"/>
        </w:rPr>
        <w:t>paint-mixing</w:t>
      </w:r>
      <w:r w:rsidRPr="00294606">
        <w:rPr>
          <w:sz w:val="24"/>
          <w:szCs w:val="22"/>
        </w:rPr>
        <w:t xml:space="preserve"> </w:t>
      </w:r>
      <w:r>
        <w:rPr>
          <w:sz w:val="24"/>
          <w:szCs w:val="22"/>
        </w:rPr>
        <w:t>skill development</w:t>
      </w:r>
      <w:r w:rsidRPr="00294606">
        <w:rPr>
          <w:sz w:val="24"/>
          <w:szCs w:val="22"/>
        </w:rPr>
        <w:t>.</w:t>
      </w:r>
    </w:p>
    <w:p w14:paraId="355B0A2D" w14:textId="77777777" w:rsidR="007E04CB" w:rsidRPr="00294606" w:rsidRDefault="007E04CB" w:rsidP="007E04CB">
      <w:pPr>
        <w:pStyle w:val="Bullet2"/>
        <w:numPr>
          <w:ilvl w:val="0"/>
          <w:numId w:val="0"/>
        </w:numPr>
        <w:rPr>
          <w:sz w:val="24"/>
          <w:szCs w:val="22"/>
        </w:rPr>
      </w:pPr>
    </w:p>
    <w:p w14:paraId="00A240A2" w14:textId="77777777" w:rsidR="007E04CB" w:rsidRPr="00294606" w:rsidRDefault="007E04CB" w:rsidP="007E04CB">
      <w:pPr>
        <w:pStyle w:val="Bullet1"/>
        <w:numPr>
          <w:ilvl w:val="0"/>
          <w:numId w:val="0"/>
        </w:numPr>
        <w:ind w:left="360" w:hanging="360"/>
        <w:rPr>
          <w:sz w:val="28"/>
          <w:szCs w:val="28"/>
        </w:rPr>
      </w:pPr>
      <w:r>
        <w:rPr>
          <w:sz w:val="24"/>
          <w:szCs w:val="22"/>
        </w:rPr>
        <w:t xml:space="preserve">Ask the </w:t>
      </w:r>
      <w:r>
        <w:rPr>
          <w:rFonts w:cs="Times New Roman"/>
          <w:sz w:val="24"/>
          <w:szCs w:val="22"/>
        </w:rPr>
        <w:t xml:space="preserve">employees </w:t>
      </w:r>
      <w:r>
        <w:rPr>
          <w:sz w:val="24"/>
          <w:szCs w:val="22"/>
        </w:rPr>
        <w:t>to mentor their peers. Have them provide accurate</w:t>
      </w:r>
      <w:r w:rsidRPr="00294606">
        <w:rPr>
          <w:sz w:val="24"/>
          <w:szCs w:val="22"/>
        </w:rPr>
        <w:t xml:space="preserve"> instructions, tips</w:t>
      </w:r>
      <w:r>
        <w:rPr>
          <w:sz w:val="24"/>
          <w:szCs w:val="22"/>
        </w:rPr>
        <w:t>,</w:t>
      </w:r>
      <w:r w:rsidRPr="00294606">
        <w:rPr>
          <w:sz w:val="24"/>
          <w:szCs w:val="22"/>
        </w:rPr>
        <w:t xml:space="preserve"> and safety factors </w:t>
      </w:r>
      <w:r>
        <w:rPr>
          <w:sz w:val="24"/>
          <w:szCs w:val="22"/>
        </w:rPr>
        <w:t>as you correct, lead, and mentor.</w:t>
      </w:r>
    </w:p>
    <w:p w14:paraId="6B9649FC" w14:textId="77777777" w:rsidR="007E04CB" w:rsidRDefault="007E04CB" w:rsidP="007E04CB">
      <w:pPr>
        <w:pStyle w:val="Bullet1"/>
        <w:numPr>
          <w:ilvl w:val="0"/>
          <w:numId w:val="0"/>
        </w:numPr>
        <w:ind w:left="360" w:hanging="360"/>
        <w:rPr>
          <w:sz w:val="24"/>
          <w:szCs w:val="24"/>
        </w:rPr>
      </w:pPr>
    </w:p>
    <w:tbl>
      <w:tblPr>
        <w:tblW w:w="9373" w:type="dxa"/>
        <w:tblInd w:w="-5" w:type="dxa"/>
        <w:tblBorders>
          <w:top w:val="single" w:sz="4" w:space="0" w:color="auto"/>
        </w:tblBorders>
        <w:tblLayout w:type="fixed"/>
        <w:tblCellMar>
          <w:top w:w="43" w:type="dxa"/>
        </w:tblCellMar>
        <w:tblLook w:val="0480" w:firstRow="0" w:lastRow="0" w:firstColumn="1" w:lastColumn="0" w:noHBand="0" w:noVBand="1"/>
      </w:tblPr>
      <w:tblGrid>
        <w:gridCol w:w="1051"/>
        <w:gridCol w:w="8322"/>
      </w:tblGrid>
      <w:tr w:rsidR="007E04CB" w:rsidRPr="007600CE" w14:paraId="4C553D89" w14:textId="77777777" w:rsidTr="001F308D">
        <w:tc>
          <w:tcPr>
            <w:tcW w:w="1051" w:type="dxa"/>
            <w:tcBorders>
              <w:top w:val="single" w:sz="4" w:space="0" w:color="auto"/>
              <w:left w:val="single" w:sz="4" w:space="0" w:color="auto"/>
              <w:bottom w:val="single" w:sz="4" w:space="0" w:color="auto"/>
            </w:tcBorders>
          </w:tcPr>
          <w:p w14:paraId="7FA13F28" w14:textId="77777777" w:rsidR="007E04CB" w:rsidRPr="007600CE" w:rsidRDefault="007E04CB" w:rsidP="001F308D">
            <w:pPr>
              <w:jc w:val="center"/>
              <w:rPr>
                <w:rFonts w:cs="Arial"/>
                <w:b/>
                <w:szCs w:val="24"/>
              </w:rPr>
            </w:pPr>
            <w:r w:rsidRPr="007600CE">
              <w:rPr>
                <w:noProof/>
              </w:rPr>
              <w:drawing>
                <wp:inline distT="0" distB="0" distL="0" distR="0" wp14:anchorId="4B9A6918" wp14:editId="7DBE89EB">
                  <wp:extent cx="548640" cy="548640"/>
                  <wp:effectExtent l="0" t="0" r="3810" b="3810"/>
                  <wp:docPr id="36" name="Picture 36"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22" w:type="dxa"/>
            <w:tcBorders>
              <w:top w:val="single" w:sz="4" w:space="0" w:color="auto"/>
              <w:bottom w:val="single" w:sz="4" w:space="0" w:color="auto"/>
              <w:right w:val="single" w:sz="4" w:space="0" w:color="auto"/>
            </w:tcBorders>
          </w:tcPr>
          <w:p w14:paraId="6800DB96" w14:textId="77777777" w:rsidR="007E04CB" w:rsidRDefault="007E04CB" w:rsidP="001F308D">
            <w:pPr>
              <w:contextualSpacing/>
            </w:pPr>
            <w:r w:rsidRPr="004F3A94">
              <w:t>The whole process from PPE safety to completion is demonstrated, assessed, practiced, and perfected in this topic.</w:t>
            </w:r>
          </w:p>
          <w:p w14:paraId="03F505A7" w14:textId="77777777" w:rsidR="007E04CB" w:rsidRDefault="007E04CB" w:rsidP="001F308D">
            <w:pPr>
              <w:contextualSpacing/>
            </w:pPr>
          </w:p>
          <w:p w14:paraId="69E68A51" w14:textId="77777777" w:rsidR="007E04CB" w:rsidRPr="007600CE" w:rsidRDefault="007E04CB" w:rsidP="001F308D">
            <w:pPr>
              <w:contextualSpacing/>
            </w:pPr>
            <w:r>
              <w:t xml:space="preserve">This includes the course objective of the </w:t>
            </w:r>
            <w:r>
              <w:rPr>
                <w:rFonts w:cs="Times New Roman"/>
                <w:szCs w:val="22"/>
              </w:rPr>
              <w:t xml:space="preserve">employees </w:t>
            </w:r>
            <w:r>
              <w:t>performing</w:t>
            </w:r>
            <w:r w:rsidRPr="00FF3FA8">
              <w:t xml:space="preserve"> full</w:t>
            </w:r>
            <w:r>
              <w:t>-</w:t>
            </w:r>
            <w:r w:rsidRPr="00FF3FA8">
              <w:t xml:space="preserve">cycle </w:t>
            </w:r>
            <w:r>
              <w:t>paint-mixing</w:t>
            </w:r>
            <w:r w:rsidRPr="00FF3FA8">
              <w:t xml:space="preserve"> duties while OJT</w:t>
            </w:r>
            <w:r>
              <w:t>.</w:t>
            </w:r>
          </w:p>
        </w:tc>
      </w:tr>
    </w:tbl>
    <w:p w14:paraId="7D269120" w14:textId="77777777" w:rsidR="007E04CB" w:rsidRDefault="007E04CB" w:rsidP="007E04CB">
      <w:pPr>
        <w:pStyle w:val="Bullet1"/>
        <w:numPr>
          <w:ilvl w:val="0"/>
          <w:numId w:val="0"/>
        </w:numPr>
        <w:ind w:left="360" w:hanging="360"/>
        <w:rPr>
          <w:sz w:val="24"/>
          <w:szCs w:val="24"/>
        </w:rPr>
      </w:pPr>
    </w:p>
    <w:p w14:paraId="4D0EC62F" w14:textId="77777777" w:rsidR="0024353C" w:rsidRDefault="0024353C" w:rsidP="0024353C">
      <w:pPr>
        <w:pStyle w:val="Bullet1"/>
        <w:numPr>
          <w:ilvl w:val="0"/>
          <w:numId w:val="0"/>
        </w:numPr>
        <w:ind w:left="360" w:hanging="360"/>
        <w:rPr>
          <w:sz w:val="24"/>
          <w:szCs w:val="24"/>
        </w:rPr>
      </w:pPr>
    </w:p>
    <w:p w14:paraId="4AD5E4AC" w14:textId="77777777" w:rsidR="0024353C" w:rsidRDefault="0024353C" w:rsidP="0024353C">
      <w:pPr>
        <w:pStyle w:val="Bullet1"/>
        <w:numPr>
          <w:ilvl w:val="0"/>
          <w:numId w:val="0"/>
        </w:numPr>
        <w:ind w:left="360" w:hanging="360"/>
        <w:rPr>
          <w:sz w:val="24"/>
          <w:szCs w:val="24"/>
        </w:rPr>
      </w:pPr>
    </w:p>
    <w:p w14:paraId="0AB26E08" w14:textId="77777777" w:rsidR="0024353C" w:rsidRDefault="0024353C" w:rsidP="0024353C">
      <w:pPr>
        <w:pStyle w:val="Bullet1"/>
        <w:numPr>
          <w:ilvl w:val="0"/>
          <w:numId w:val="0"/>
        </w:numPr>
        <w:ind w:left="360" w:hanging="360"/>
        <w:rPr>
          <w:sz w:val="24"/>
          <w:szCs w:val="24"/>
        </w:rPr>
      </w:pPr>
    </w:p>
    <w:p w14:paraId="63D38D2C" w14:textId="77777777" w:rsidR="00EA3BA5" w:rsidRPr="00EA3BA5" w:rsidRDefault="00EA3BA5" w:rsidP="00EA3BA5">
      <w:bookmarkStart w:id="76" w:name="_Toc120529124"/>
    </w:p>
    <w:p w14:paraId="58D457E8" w14:textId="56FA852A" w:rsidR="008C6462" w:rsidRPr="003C4EDF" w:rsidRDefault="008C6462" w:rsidP="008C6462">
      <w:pPr>
        <w:pStyle w:val="Heading1"/>
      </w:pPr>
      <w:bookmarkStart w:id="77" w:name="_Toc122976485"/>
      <w:r>
        <w:lastRenderedPageBreak/>
        <w:t>Resources</w:t>
      </w:r>
      <w:bookmarkEnd w:id="76"/>
      <w:bookmarkEnd w:id="77"/>
    </w:p>
    <w:p w14:paraId="653D46D5" w14:textId="77777777" w:rsidR="008C6462" w:rsidRDefault="008C6462" w:rsidP="008C6462">
      <w:r>
        <w:t>Material in this course was adapted, modified, and reproduced with permission as appropriate from the following resources:</w:t>
      </w:r>
    </w:p>
    <w:p w14:paraId="7AD33443" w14:textId="6F064400" w:rsidR="008C6462" w:rsidRPr="002B1936" w:rsidRDefault="008C6462" w:rsidP="008C6462">
      <w:pPr>
        <w:pStyle w:val="ListParagraph"/>
        <w:numPr>
          <w:ilvl w:val="0"/>
          <w:numId w:val="32"/>
        </w:numPr>
      </w:pPr>
      <w:r w:rsidRPr="002B1936">
        <w:t>Ref</w:t>
      </w:r>
      <w:r w:rsidR="001659FE">
        <w:t>erence</w:t>
      </w:r>
      <w:r w:rsidRPr="002B1936">
        <w:t xml:space="preserve"> 1</w:t>
      </w:r>
    </w:p>
    <w:p w14:paraId="1388FB35" w14:textId="77777777" w:rsidR="008C6462" w:rsidRDefault="008C6462" w:rsidP="008C6462">
      <w:pPr>
        <w:pStyle w:val="ListParagraph"/>
        <w:numPr>
          <w:ilvl w:val="0"/>
          <w:numId w:val="32"/>
        </w:numPr>
      </w:pPr>
      <w:r w:rsidRPr="004447F2">
        <w:t>Ref 1, Page 3</w:t>
      </w:r>
    </w:p>
    <w:p w14:paraId="0919E651" w14:textId="0E40CAF8" w:rsidR="008C6462" w:rsidRPr="004447F2" w:rsidRDefault="008C6462" w:rsidP="008C6462">
      <w:pPr>
        <w:pStyle w:val="ListParagraph"/>
        <w:numPr>
          <w:ilvl w:val="0"/>
          <w:numId w:val="32"/>
        </w:numPr>
      </w:pPr>
      <w:r w:rsidRPr="002B1936">
        <w:t>Ref</w:t>
      </w:r>
      <w:r w:rsidR="001659FE">
        <w:t>erence</w:t>
      </w:r>
      <w:r w:rsidRPr="002B1936">
        <w:t xml:space="preserve"> 3</w:t>
      </w:r>
    </w:p>
    <w:p w14:paraId="71FDB314" w14:textId="77777777" w:rsidR="009734C6" w:rsidRPr="008C6462" w:rsidRDefault="009734C6" w:rsidP="008C6462"/>
    <w:p w14:paraId="28AB4C28" w14:textId="77777777" w:rsidR="009734C6" w:rsidRPr="008C6462" w:rsidRDefault="009734C6" w:rsidP="008C6462"/>
    <w:p w14:paraId="51A4CB79" w14:textId="77777777" w:rsidR="009734C6" w:rsidRPr="008C6462" w:rsidRDefault="009734C6" w:rsidP="008C6462"/>
    <w:p w14:paraId="4B40EFA1" w14:textId="77777777" w:rsidR="009734C6" w:rsidRPr="008C6462" w:rsidRDefault="009734C6" w:rsidP="008C6462"/>
    <w:p w14:paraId="4DCAAD66" w14:textId="77777777" w:rsidR="009734C6" w:rsidRPr="008C6462" w:rsidRDefault="009734C6" w:rsidP="008C6462"/>
    <w:p w14:paraId="6D7BCD43" w14:textId="77777777" w:rsidR="009734C6" w:rsidRPr="008C6462" w:rsidRDefault="009734C6" w:rsidP="008C6462"/>
    <w:p w14:paraId="2B2D9867" w14:textId="77777777" w:rsidR="009734C6" w:rsidRPr="008C6462" w:rsidRDefault="009734C6" w:rsidP="008C6462"/>
    <w:p w14:paraId="1D4B5788" w14:textId="77777777" w:rsidR="008C6462" w:rsidRPr="008C6462" w:rsidRDefault="008C6462" w:rsidP="008C6462"/>
    <w:p w14:paraId="684AFA3C" w14:textId="77777777" w:rsidR="008C6462" w:rsidRPr="008C6462" w:rsidRDefault="008C6462" w:rsidP="008C6462"/>
    <w:p w14:paraId="7898E865" w14:textId="77777777" w:rsidR="008C6462" w:rsidRPr="008C6462" w:rsidRDefault="008C6462" w:rsidP="008C6462"/>
    <w:p w14:paraId="4A570122" w14:textId="77777777" w:rsidR="008C6462" w:rsidRPr="008C6462" w:rsidRDefault="008C6462" w:rsidP="008C6462"/>
    <w:p w14:paraId="713357C2" w14:textId="77777777" w:rsidR="008C6462" w:rsidRPr="008C6462" w:rsidRDefault="008C6462" w:rsidP="008C6462"/>
    <w:p w14:paraId="67A8F4EC" w14:textId="77777777" w:rsidR="008C6462" w:rsidRPr="008C6462" w:rsidRDefault="008C6462" w:rsidP="008C6462"/>
    <w:p w14:paraId="51B5EFE4" w14:textId="77777777" w:rsidR="008C6462" w:rsidRPr="008C6462" w:rsidRDefault="008C6462" w:rsidP="008C6462"/>
    <w:p w14:paraId="3F8BF364" w14:textId="77777777" w:rsidR="008C6462" w:rsidRPr="008C6462" w:rsidRDefault="008C6462" w:rsidP="008C6462"/>
    <w:p w14:paraId="172C0F9A" w14:textId="77777777" w:rsidR="008C6462" w:rsidRPr="008C6462" w:rsidRDefault="008C6462" w:rsidP="008C6462"/>
    <w:p w14:paraId="3222BDF5" w14:textId="77777777" w:rsidR="008C6462" w:rsidRPr="008C6462" w:rsidRDefault="008C6462" w:rsidP="008C6462"/>
    <w:p w14:paraId="5AFC808E" w14:textId="77777777" w:rsidR="008C6462" w:rsidRPr="008C6462" w:rsidRDefault="008C6462" w:rsidP="008C6462"/>
    <w:p w14:paraId="73C6670D" w14:textId="77777777" w:rsidR="00EA1D32" w:rsidRDefault="00EA1D32" w:rsidP="00EA1D32">
      <w:pPr>
        <w:pStyle w:val="TopicTitle"/>
        <w:spacing w:before="0"/>
      </w:pPr>
      <w:bookmarkStart w:id="78" w:name="_Toc11844996"/>
      <w:bookmarkStart w:id="79" w:name="_Toc17268310"/>
    </w:p>
    <w:p w14:paraId="1F93E39E" w14:textId="0C2EA040" w:rsidR="00EA1D32" w:rsidRDefault="00EA1D32" w:rsidP="00EA1D32">
      <w:pPr>
        <w:pStyle w:val="TopicTitle"/>
        <w:spacing w:before="0"/>
      </w:pPr>
      <w:bookmarkStart w:id="80" w:name="_Toc122976486"/>
      <w:r>
        <w:lastRenderedPageBreak/>
        <w:t>On-the-Job Training Guide</w:t>
      </w:r>
      <w:bookmarkEnd w:id="78"/>
      <w:bookmarkEnd w:id="79"/>
      <w:bookmarkEnd w:id="80"/>
    </w:p>
    <w:p w14:paraId="078FE896" w14:textId="77777777" w:rsidR="00EA1D32" w:rsidRPr="009D7D1F" w:rsidRDefault="00EA1D32" w:rsidP="00EA1D32">
      <w:pPr>
        <w:pStyle w:val="Heading1"/>
      </w:pPr>
      <w:bookmarkStart w:id="81" w:name="_Toc122976487"/>
      <w:r w:rsidRPr="009D7D1F">
        <w:t>Training Plan Information and Instructions</w:t>
      </w:r>
      <w:bookmarkEnd w:id="81"/>
    </w:p>
    <w:p w14:paraId="36DA8135" w14:textId="77777777" w:rsidR="00EA1D32" w:rsidRDefault="00EA1D32" w:rsidP="00EA1D32">
      <w:pPr>
        <w:rPr>
          <w:lang w:val="en"/>
        </w:rPr>
      </w:pPr>
      <w:r>
        <w:rPr>
          <w:lang w:val="en"/>
        </w:rPr>
        <w:t xml:space="preserve">Training plans outline the specific skill requirements for on-the-job training (OJT). </w:t>
      </w:r>
    </w:p>
    <w:p w14:paraId="779BA95D" w14:textId="77777777" w:rsidR="00EA1D32" w:rsidRDefault="00EA1D32" w:rsidP="00EA1D32">
      <w:pPr>
        <w:rPr>
          <w:lang w:val="en"/>
        </w:rPr>
      </w:pPr>
      <w:r>
        <w:rPr>
          <w:lang w:val="en"/>
        </w:rPr>
        <w:t>They document which skills the employee lacks at the start of the training and measure the skills the employee acquires during the training.</w:t>
      </w:r>
    </w:p>
    <w:p w14:paraId="29BD5032" w14:textId="77777777" w:rsidR="00EA1D32" w:rsidRPr="002F75C8" w:rsidRDefault="00EA1D32" w:rsidP="00EA1D32">
      <w:pPr>
        <w:pStyle w:val="Heading1"/>
        <w:rPr>
          <w:rFonts w:cs="Arial"/>
          <w:sz w:val="28"/>
          <w:szCs w:val="28"/>
        </w:rPr>
      </w:pPr>
      <w:bookmarkStart w:id="82" w:name="_Toc122976488"/>
      <w:r>
        <w:rPr>
          <w:rFonts w:cs="Arial"/>
          <w:sz w:val="28"/>
          <w:szCs w:val="28"/>
        </w:rPr>
        <w:t>Job Description</w:t>
      </w:r>
      <w:bookmarkEnd w:id="82"/>
    </w:p>
    <w:p w14:paraId="5EBA47EF" w14:textId="77777777" w:rsidR="00EA1D32" w:rsidRPr="00C86AEE" w:rsidRDefault="00EA1D32" w:rsidP="00EA1D32">
      <w:r w:rsidRPr="00C86AEE">
        <w:t>This course is for current painters at Electric Boat who need to master the core skills of Paint Mixing during MIP pours.</w:t>
      </w:r>
    </w:p>
    <w:p w14:paraId="2B667763" w14:textId="77777777" w:rsidR="00EA1D32" w:rsidRPr="00C86AEE" w:rsidRDefault="00EA1D32" w:rsidP="00EA1D32">
      <w:r w:rsidRPr="00C86AEE">
        <w:t>This training evaluates the learner through knowledge checks and OJT, highlighting examples of quality assurance to help the learner master the required skill.</w:t>
      </w:r>
    </w:p>
    <w:p w14:paraId="14FEE975" w14:textId="77777777" w:rsidR="00EA1D32" w:rsidRDefault="00EA1D32" w:rsidP="00EA1D32">
      <w:pPr>
        <w:pStyle w:val="Heading1"/>
        <w:rPr>
          <w:rFonts w:cs="Arial"/>
          <w:sz w:val="28"/>
          <w:szCs w:val="28"/>
        </w:rPr>
      </w:pPr>
      <w:bookmarkStart w:id="83" w:name="_Toc122976489"/>
      <w:r>
        <w:rPr>
          <w:rFonts w:cs="Arial"/>
          <w:sz w:val="28"/>
          <w:szCs w:val="28"/>
        </w:rPr>
        <w:t>Skill Requirements</w:t>
      </w:r>
      <w:bookmarkEnd w:id="83"/>
    </w:p>
    <w:p w14:paraId="0307200A" w14:textId="124EF4D7" w:rsidR="00EA1D32" w:rsidRPr="00EA1D32" w:rsidRDefault="00EA1D32" w:rsidP="00EA1D32">
      <w:r w:rsidRPr="00EA1D32">
        <w:t>The painters must demonstrate proficiency in the operation of the paint mixing task, including the use of safety devices and emergency procedures, to the satisfaction of the supervisor or facilitator.</w:t>
      </w:r>
    </w:p>
    <w:p w14:paraId="3A20CAF2" w14:textId="77777777" w:rsidR="00342D39" w:rsidRPr="007A24B9" w:rsidRDefault="00342D39" w:rsidP="007A24B9">
      <w:bookmarkStart w:id="84" w:name="_Toc86050658"/>
    </w:p>
    <w:p w14:paraId="5241A28A" w14:textId="77777777" w:rsidR="00342D39" w:rsidRPr="007A24B9" w:rsidRDefault="00342D39" w:rsidP="007A24B9"/>
    <w:p w14:paraId="58B1BD72" w14:textId="77777777" w:rsidR="00342D39" w:rsidRPr="007A24B9" w:rsidRDefault="00342D39" w:rsidP="007A24B9"/>
    <w:p w14:paraId="48EDC019" w14:textId="77777777" w:rsidR="00342D39" w:rsidRPr="007A24B9" w:rsidRDefault="00342D39" w:rsidP="007A24B9"/>
    <w:p w14:paraId="72B9EA4E" w14:textId="77777777" w:rsidR="00342D39" w:rsidRPr="007A24B9" w:rsidRDefault="00342D39" w:rsidP="007A24B9"/>
    <w:p w14:paraId="7D585750" w14:textId="77777777" w:rsidR="007A24B9" w:rsidRPr="007A24B9" w:rsidRDefault="007A24B9" w:rsidP="007A24B9"/>
    <w:p w14:paraId="449941F9" w14:textId="153DC26C" w:rsidR="00342D39" w:rsidRDefault="00342D39" w:rsidP="00342D39">
      <w:pPr>
        <w:pStyle w:val="Heading1"/>
      </w:pPr>
      <w:bookmarkStart w:id="85" w:name="_Toc122976490"/>
      <w:r>
        <w:lastRenderedPageBreak/>
        <w:t>How You Are Evaluated</w:t>
      </w:r>
      <w:bookmarkEnd w:id="84"/>
      <w:bookmarkEnd w:id="85"/>
    </w:p>
    <w:p w14:paraId="4684BD8E" w14:textId="77777777" w:rsidR="00342D39" w:rsidRDefault="00342D39" w:rsidP="00342D39">
      <w:pPr>
        <w:pStyle w:val="Heading2"/>
      </w:pPr>
      <w:bookmarkStart w:id="86" w:name="_Toc86050659"/>
      <w:bookmarkStart w:id="87" w:name="_Toc122976491"/>
      <w:r>
        <w:t>Proficiency Assessment</w:t>
      </w:r>
      <w:bookmarkEnd w:id="86"/>
      <w:bookmarkEnd w:id="87"/>
      <w:r>
        <w:t xml:space="preserve"> </w:t>
      </w:r>
    </w:p>
    <w:p w14:paraId="6D68D117" w14:textId="77777777" w:rsidR="00342D39" w:rsidRDefault="00342D39" w:rsidP="00342D39">
      <w:r>
        <w:t>Observe the employee’s ability to apply knowledge and to perform each skill in a satisfactory manner.</w:t>
      </w:r>
    </w:p>
    <w:p w14:paraId="692A5DC2" w14:textId="77777777" w:rsidR="00342D39" w:rsidRDefault="00342D39" w:rsidP="00342D39">
      <w:pPr>
        <w:pStyle w:val="Heading2"/>
      </w:pPr>
      <w:bookmarkStart w:id="88" w:name="_Toc86050660"/>
      <w:bookmarkStart w:id="89" w:name="_Toc122976492"/>
      <w:r>
        <w:t>Performance Checklist</w:t>
      </w:r>
      <w:bookmarkEnd w:id="88"/>
      <w:bookmarkEnd w:id="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86"/>
      </w:tblGrid>
      <w:tr w:rsidR="00342D39" w14:paraId="24A0364D" w14:textId="77777777" w:rsidTr="001F308D">
        <w:tc>
          <w:tcPr>
            <w:tcW w:w="990" w:type="dxa"/>
            <w:shd w:val="clear" w:color="auto" w:fill="D9D9D9" w:themeFill="background1" w:themeFillShade="D9"/>
          </w:tcPr>
          <w:p w14:paraId="195BC5CD" w14:textId="77777777" w:rsidR="00342D39" w:rsidRDefault="00342D39" w:rsidP="001F308D">
            <w:pPr>
              <w:pStyle w:val="TableHeaders"/>
              <w:spacing w:before="0"/>
            </w:pPr>
            <w:r>
              <w:rPr>
                <w:noProof/>
              </w:rPr>
              <w:drawing>
                <wp:inline distT="0" distB="0" distL="0" distR="0" wp14:anchorId="517F7076" wp14:editId="210A3902">
                  <wp:extent cx="548640" cy="5486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072" w:type="dxa"/>
            <w:shd w:val="clear" w:color="auto" w:fill="D9D9D9" w:themeFill="background1" w:themeFillShade="D9"/>
          </w:tcPr>
          <w:p w14:paraId="70C019A5" w14:textId="77777777" w:rsidR="00342D39" w:rsidRPr="00952E30" w:rsidRDefault="00342D39" w:rsidP="001F308D">
            <w:pPr>
              <w:pStyle w:val="TableHeaders"/>
            </w:pPr>
            <w:r w:rsidRPr="002725CF">
              <w:t>Performance</w:t>
            </w:r>
            <w:r w:rsidRPr="00952E30">
              <w:t xml:space="preserve"> Checklist</w:t>
            </w:r>
          </w:p>
          <w:p w14:paraId="14A4B66C" w14:textId="77777777" w:rsidR="00342D39" w:rsidRPr="00952E30" w:rsidRDefault="00342D39" w:rsidP="001F308D">
            <w:r w:rsidRPr="00952E30">
              <w:rPr>
                <w:b/>
              </w:rPr>
              <w:t xml:space="preserve">Note: </w:t>
            </w:r>
            <w:r w:rsidRPr="00952E30">
              <w:t xml:space="preserve">Access the </w:t>
            </w:r>
            <w:r w:rsidRPr="00691D0F">
              <w:t>Proficiency Card</w:t>
            </w:r>
            <w:r w:rsidRPr="00952E30">
              <w:t xml:space="preserve"> and select the appropriate course.</w:t>
            </w:r>
          </w:p>
          <w:p w14:paraId="0DF6FADE" w14:textId="77777777" w:rsidR="00342D39" w:rsidRPr="00952E30" w:rsidRDefault="00342D39" w:rsidP="001F308D">
            <w:r w:rsidRPr="00952E30">
              <w:t xml:space="preserve">Explain to the </w:t>
            </w:r>
            <w:r>
              <w:t>employees</w:t>
            </w:r>
            <w:r w:rsidRPr="00952E30">
              <w:t xml:space="preserve"> that the Proficiency Card contains a performance checklist that identifies critical tasks and performance criteria. </w:t>
            </w:r>
            <w:r>
              <w:t>Employees</w:t>
            </w:r>
            <w:r w:rsidRPr="00952E30">
              <w:t xml:space="preserve"> must complete the competency-based instruction and independent practice before attempting the assessment.</w:t>
            </w:r>
          </w:p>
          <w:p w14:paraId="5702E1E0" w14:textId="77777777" w:rsidR="00342D39" w:rsidRDefault="00342D39" w:rsidP="001F308D">
            <w:r w:rsidRPr="00952E30">
              <w:t xml:space="preserve">When </w:t>
            </w:r>
            <w:r>
              <w:t>employees</w:t>
            </w:r>
            <w:r w:rsidRPr="00952E30">
              <w:t xml:space="preserve"> are ready to be evaluated, they perform the tasks that appear in the performance checklist. After the </w:t>
            </w:r>
            <w:r>
              <w:t>employee</w:t>
            </w:r>
            <w:r w:rsidRPr="00952E30">
              <w:t xml:space="preserve">’s successful completion of the task, both you and the </w:t>
            </w:r>
            <w:r>
              <w:t>employee</w:t>
            </w:r>
            <w:r w:rsidRPr="00952E30">
              <w:t xml:space="preserve"> add your digital signatures to the Proficiency Card. The signatures confirm the </w:t>
            </w:r>
            <w:r>
              <w:t>employee</w:t>
            </w:r>
            <w:r w:rsidRPr="00952E30">
              <w:t xml:space="preserve"> is proficient and can work independently.</w:t>
            </w:r>
          </w:p>
        </w:tc>
      </w:tr>
    </w:tbl>
    <w:p w14:paraId="314FFF57" w14:textId="77777777" w:rsidR="00342D39" w:rsidRDefault="00342D39" w:rsidP="00342D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86"/>
      </w:tblGrid>
      <w:tr w:rsidR="00342D39" w14:paraId="5AA4B655" w14:textId="77777777" w:rsidTr="001F308D">
        <w:tc>
          <w:tcPr>
            <w:tcW w:w="990" w:type="dxa"/>
            <w:shd w:val="clear" w:color="auto" w:fill="D9D9D9" w:themeFill="background1" w:themeFillShade="D9"/>
          </w:tcPr>
          <w:p w14:paraId="65037E80" w14:textId="77777777" w:rsidR="00342D39" w:rsidRDefault="00342D39" w:rsidP="001F308D">
            <w:pPr>
              <w:pStyle w:val="TableHeaders"/>
              <w:spacing w:before="0"/>
            </w:pPr>
            <w:r>
              <w:rPr>
                <w:noProof/>
              </w:rPr>
              <w:drawing>
                <wp:inline distT="0" distB="0" distL="0" distR="0" wp14:anchorId="2039C8E9" wp14:editId="63DD5B8C">
                  <wp:extent cx="548640" cy="5486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072" w:type="dxa"/>
            <w:shd w:val="clear" w:color="auto" w:fill="D9D9D9" w:themeFill="background1" w:themeFillShade="D9"/>
          </w:tcPr>
          <w:p w14:paraId="5218E2CB" w14:textId="77777777" w:rsidR="00342D39" w:rsidRDefault="00342D39" w:rsidP="001F308D">
            <w:r>
              <w:t>Check for understanding by asking a few follow-up questions to ensure employees understand how they will be evaluated.</w:t>
            </w:r>
          </w:p>
          <w:p w14:paraId="1FC16DF9" w14:textId="77777777" w:rsidR="00342D39" w:rsidRDefault="00342D39" w:rsidP="001F308D">
            <w:r>
              <w:t>For your convenience, a copy of the performance criteria for this course appears at the end of this OJT guide.</w:t>
            </w:r>
          </w:p>
        </w:tc>
      </w:tr>
    </w:tbl>
    <w:p w14:paraId="7BF3C2A7" w14:textId="77777777" w:rsidR="00342D39" w:rsidRDefault="00342D39" w:rsidP="00342D39"/>
    <w:p w14:paraId="0D330DA1" w14:textId="77777777" w:rsidR="002B109E" w:rsidRPr="002B109E" w:rsidRDefault="002B109E" w:rsidP="002B109E"/>
    <w:p w14:paraId="30D782CA" w14:textId="77777777" w:rsidR="002B109E" w:rsidRPr="002B109E" w:rsidRDefault="002B109E" w:rsidP="002B109E"/>
    <w:p w14:paraId="51AE3B35" w14:textId="77777777" w:rsidR="002B109E" w:rsidRPr="002B109E" w:rsidRDefault="002B109E" w:rsidP="002B109E"/>
    <w:p w14:paraId="50FBB24D" w14:textId="77777777" w:rsidR="002B109E" w:rsidRPr="002B109E" w:rsidRDefault="002B109E" w:rsidP="002B109E"/>
    <w:p w14:paraId="5239831A" w14:textId="24223FF0" w:rsidR="002B109E" w:rsidRPr="00DD56DD" w:rsidRDefault="002B109E" w:rsidP="002B109E">
      <w:pPr>
        <w:pStyle w:val="Heading1"/>
      </w:pPr>
      <w:bookmarkStart w:id="90" w:name="_Toc122976493"/>
      <w:r w:rsidRPr="002B410E">
        <w:lastRenderedPageBreak/>
        <w:t>Agenda</w:t>
      </w:r>
      <w:bookmarkEnd w:id="90"/>
    </w:p>
    <w:tbl>
      <w:tblPr>
        <w:tblStyle w:val="TableGrid1"/>
        <w:tblW w:w="5000" w:type="pct"/>
        <w:tblInd w:w="-5" w:type="dxa"/>
        <w:tblCellMar>
          <w:top w:w="72" w:type="dxa"/>
          <w:left w:w="115" w:type="dxa"/>
          <w:bottom w:w="72" w:type="dxa"/>
          <w:right w:w="115" w:type="dxa"/>
        </w:tblCellMar>
        <w:tblLook w:val="04A0" w:firstRow="1" w:lastRow="0" w:firstColumn="1" w:lastColumn="0" w:noHBand="0" w:noVBand="1"/>
      </w:tblPr>
      <w:tblGrid>
        <w:gridCol w:w="2856"/>
        <w:gridCol w:w="6206"/>
      </w:tblGrid>
      <w:tr w:rsidR="002B109E" w:rsidRPr="008F75AA" w14:paraId="43C67E07" w14:textId="77777777" w:rsidTr="001F308D">
        <w:trPr>
          <w:trHeight w:val="393"/>
          <w:tblHeader/>
        </w:trPr>
        <w:tc>
          <w:tcPr>
            <w:tcW w:w="1576" w:type="pct"/>
            <w:shd w:val="clear" w:color="auto" w:fill="00386B"/>
          </w:tcPr>
          <w:p w14:paraId="03674AC0" w14:textId="77777777" w:rsidR="002B109E" w:rsidRPr="008F75AA" w:rsidRDefault="002B109E" w:rsidP="001F308D">
            <w:pPr>
              <w:pStyle w:val="NoSpacing"/>
              <w:rPr>
                <w:b/>
                <w:snapToGrid w:val="0"/>
              </w:rPr>
            </w:pPr>
            <w:r w:rsidRPr="008F75AA">
              <w:rPr>
                <w:snapToGrid w:val="0"/>
              </w:rPr>
              <w:t>Topic</w:t>
            </w:r>
          </w:p>
        </w:tc>
        <w:tc>
          <w:tcPr>
            <w:tcW w:w="3424" w:type="pct"/>
            <w:shd w:val="clear" w:color="auto" w:fill="00386B"/>
          </w:tcPr>
          <w:p w14:paraId="2CAB541C" w14:textId="77777777" w:rsidR="002B109E" w:rsidRPr="008F75AA" w:rsidRDefault="002B109E" w:rsidP="001F308D">
            <w:pPr>
              <w:pStyle w:val="NoSpacing"/>
              <w:rPr>
                <w:snapToGrid w:val="0"/>
              </w:rPr>
            </w:pPr>
            <w:r w:rsidRPr="008F75AA">
              <w:rPr>
                <w:snapToGrid w:val="0"/>
              </w:rPr>
              <w:t>Overview</w:t>
            </w:r>
          </w:p>
        </w:tc>
      </w:tr>
      <w:tr w:rsidR="002B109E" w:rsidRPr="008F75AA" w14:paraId="087E3300" w14:textId="77777777" w:rsidTr="001F308D">
        <w:trPr>
          <w:trHeight w:val="432"/>
        </w:trPr>
        <w:tc>
          <w:tcPr>
            <w:tcW w:w="1576" w:type="pct"/>
          </w:tcPr>
          <w:p w14:paraId="30DDB3CD" w14:textId="77777777" w:rsidR="002B109E" w:rsidRPr="00271919" w:rsidRDefault="002B109E" w:rsidP="001F308D">
            <w:pPr>
              <w:widowControl w:val="0"/>
              <w:rPr>
                <w:rFonts w:eastAsia="MS Mincho" w:cs="Arial"/>
                <w:snapToGrid w:val="0"/>
                <w:color w:val="000000" w:themeColor="text1"/>
                <w:szCs w:val="24"/>
              </w:rPr>
            </w:pPr>
            <w:r>
              <w:rPr>
                <w:rFonts w:eastAsia="MS Mincho" w:cs="Arial"/>
                <w:snapToGrid w:val="0"/>
                <w:color w:val="000000" w:themeColor="text1"/>
                <w:szCs w:val="24"/>
              </w:rPr>
              <w:t>Intro to the Paint Mixing Course</w:t>
            </w:r>
          </w:p>
        </w:tc>
        <w:tc>
          <w:tcPr>
            <w:tcW w:w="3424" w:type="pct"/>
          </w:tcPr>
          <w:p w14:paraId="44479078" w14:textId="77777777" w:rsidR="002B109E" w:rsidRPr="00B83793" w:rsidRDefault="002B109E" w:rsidP="001F308D">
            <w:pPr>
              <w:pStyle w:val="PGBodyText"/>
              <w:rPr>
                <w:highlight w:val="yellow"/>
              </w:rPr>
            </w:pPr>
            <w:r w:rsidRPr="00CF2C72">
              <w:t xml:space="preserve">This topic is an introduction </w:t>
            </w:r>
            <w:r>
              <w:t>to the pain mixing task.</w:t>
            </w:r>
          </w:p>
        </w:tc>
      </w:tr>
      <w:tr w:rsidR="002B109E" w:rsidRPr="008F75AA" w14:paraId="7154639E" w14:textId="77777777" w:rsidTr="001F308D">
        <w:trPr>
          <w:trHeight w:val="432"/>
        </w:trPr>
        <w:tc>
          <w:tcPr>
            <w:tcW w:w="1576" w:type="pct"/>
          </w:tcPr>
          <w:p w14:paraId="6C772D96" w14:textId="77777777" w:rsidR="002B109E" w:rsidRPr="00271919" w:rsidRDefault="002B109E" w:rsidP="001F308D">
            <w:pPr>
              <w:widowControl w:val="0"/>
              <w:rPr>
                <w:rFonts w:eastAsia="MS Mincho" w:cs="Arial"/>
                <w:snapToGrid w:val="0"/>
                <w:color w:val="000000" w:themeColor="text1"/>
                <w:szCs w:val="24"/>
              </w:rPr>
            </w:pPr>
            <w:r w:rsidRPr="00661B9E">
              <w:rPr>
                <w:rFonts w:eastAsia="MS Mincho" w:cs="Arial"/>
                <w:snapToGrid w:val="0"/>
                <w:color w:val="000000" w:themeColor="text1"/>
                <w:szCs w:val="24"/>
              </w:rPr>
              <w:t>The Tools Used in the Paint Mixing Task</w:t>
            </w:r>
            <w:r w:rsidRPr="00661B9E">
              <w:rPr>
                <w:rFonts w:eastAsia="MS Mincho" w:cs="Arial"/>
                <w:snapToGrid w:val="0"/>
                <w:color w:val="000000" w:themeColor="text1"/>
                <w:szCs w:val="24"/>
              </w:rPr>
              <w:tab/>
            </w:r>
          </w:p>
        </w:tc>
        <w:tc>
          <w:tcPr>
            <w:tcW w:w="3424" w:type="pct"/>
          </w:tcPr>
          <w:p w14:paraId="331CC23D" w14:textId="77777777" w:rsidR="002B109E" w:rsidRPr="00CF2C72" w:rsidRDefault="002B109E" w:rsidP="001F308D">
            <w:pPr>
              <w:pStyle w:val="PGBodyText"/>
              <w:rPr>
                <w:rFonts w:cs="Arial"/>
                <w:color w:val="000000" w:themeColor="text1"/>
                <w:szCs w:val="24"/>
              </w:rPr>
            </w:pPr>
            <w:r w:rsidRPr="0039408D">
              <w:rPr>
                <w:rFonts w:cs="Arial"/>
                <w:color w:val="000000" w:themeColor="text1"/>
                <w:szCs w:val="24"/>
              </w:rPr>
              <w:t xml:space="preserve">This topic describes the </w:t>
            </w:r>
            <w:r>
              <w:rPr>
                <w:rFonts w:cs="Arial"/>
                <w:color w:val="000000" w:themeColor="text1"/>
                <w:szCs w:val="24"/>
              </w:rPr>
              <w:t>tools</w:t>
            </w:r>
            <w:r w:rsidRPr="0039408D">
              <w:rPr>
                <w:rFonts w:cs="Arial"/>
                <w:color w:val="000000" w:themeColor="text1"/>
                <w:szCs w:val="24"/>
              </w:rPr>
              <w:t xml:space="preserve"> </w:t>
            </w:r>
            <w:r>
              <w:rPr>
                <w:rFonts w:cs="Arial"/>
                <w:color w:val="000000" w:themeColor="text1"/>
                <w:szCs w:val="24"/>
              </w:rPr>
              <w:t>used in the painting task.</w:t>
            </w:r>
          </w:p>
        </w:tc>
      </w:tr>
      <w:tr w:rsidR="002B109E" w:rsidRPr="008F75AA" w14:paraId="71841C30" w14:textId="77777777" w:rsidTr="001F308D">
        <w:trPr>
          <w:trHeight w:val="432"/>
        </w:trPr>
        <w:tc>
          <w:tcPr>
            <w:tcW w:w="1576" w:type="pct"/>
            <w:shd w:val="clear" w:color="auto" w:fill="FFFFFF"/>
          </w:tcPr>
          <w:p w14:paraId="4D7E8CD9" w14:textId="77777777" w:rsidR="002B109E" w:rsidRPr="002659FF" w:rsidRDefault="002B109E" w:rsidP="001F308D">
            <w:pPr>
              <w:widowControl w:val="0"/>
              <w:rPr>
                <w:rFonts w:eastAsia="MS Mincho" w:cs="Arial"/>
                <w:snapToGrid w:val="0"/>
                <w:color w:val="000000" w:themeColor="text1"/>
                <w:szCs w:val="24"/>
              </w:rPr>
            </w:pPr>
            <w:r w:rsidRPr="00433061">
              <w:rPr>
                <w:rFonts w:eastAsia="MS Mincho" w:cs="Arial"/>
                <w:snapToGrid w:val="0"/>
                <w:color w:val="000000" w:themeColor="text1"/>
                <w:szCs w:val="24"/>
              </w:rPr>
              <w:t>Paint Mixing PPE</w:t>
            </w:r>
            <w:r w:rsidRPr="00433061">
              <w:rPr>
                <w:rFonts w:eastAsia="MS Mincho" w:cs="Arial"/>
                <w:snapToGrid w:val="0"/>
                <w:color w:val="000000" w:themeColor="text1"/>
                <w:szCs w:val="24"/>
              </w:rPr>
              <w:tab/>
            </w:r>
          </w:p>
        </w:tc>
        <w:tc>
          <w:tcPr>
            <w:tcW w:w="3424" w:type="pct"/>
          </w:tcPr>
          <w:p w14:paraId="0AEE42C4" w14:textId="77777777" w:rsidR="002B109E" w:rsidRPr="00B83793" w:rsidRDefault="002B109E" w:rsidP="001F308D">
            <w:pPr>
              <w:pStyle w:val="PGBodyText"/>
              <w:rPr>
                <w:highlight w:val="yellow"/>
              </w:rPr>
            </w:pPr>
            <w:r w:rsidRPr="00CF2C72">
              <w:rPr>
                <w:rFonts w:cs="Arial"/>
                <w:color w:val="000000" w:themeColor="text1"/>
                <w:szCs w:val="24"/>
              </w:rPr>
              <w:t xml:space="preserve">This topic reviews the </w:t>
            </w:r>
            <w:r>
              <w:rPr>
                <w:rFonts w:cs="Arial"/>
                <w:color w:val="000000" w:themeColor="text1"/>
                <w:szCs w:val="24"/>
              </w:rPr>
              <w:t>safety rules and PPE for the course.</w:t>
            </w:r>
          </w:p>
        </w:tc>
      </w:tr>
      <w:tr w:rsidR="002B109E" w:rsidRPr="008F75AA" w14:paraId="7DCB24EA" w14:textId="77777777" w:rsidTr="001F308D">
        <w:trPr>
          <w:trHeight w:val="432"/>
        </w:trPr>
        <w:tc>
          <w:tcPr>
            <w:tcW w:w="1576" w:type="pct"/>
            <w:shd w:val="clear" w:color="auto" w:fill="FFFFFF"/>
          </w:tcPr>
          <w:p w14:paraId="743A461C" w14:textId="77777777" w:rsidR="002B109E" w:rsidRPr="002659FF" w:rsidRDefault="002B109E" w:rsidP="001F308D">
            <w:pPr>
              <w:widowControl w:val="0"/>
              <w:rPr>
                <w:rFonts w:eastAsia="MS Mincho" w:cs="Arial"/>
                <w:snapToGrid w:val="0"/>
                <w:color w:val="000000" w:themeColor="text1"/>
                <w:szCs w:val="24"/>
              </w:rPr>
            </w:pPr>
            <w:r w:rsidRPr="00933FAC">
              <w:rPr>
                <w:rFonts w:eastAsia="MS Mincho" w:cs="Arial"/>
                <w:snapToGrid w:val="0"/>
                <w:color w:val="000000" w:themeColor="text1"/>
                <w:szCs w:val="24"/>
              </w:rPr>
              <w:t>Paint Mixing Procedures</w:t>
            </w:r>
            <w:r w:rsidRPr="00933FAC">
              <w:rPr>
                <w:rFonts w:eastAsia="MS Mincho" w:cs="Arial"/>
                <w:snapToGrid w:val="0"/>
                <w:color w:val="000000" w:themeColor="text1"/>
                <w:szCs w:val="24"/>
              </w:rPr>
              <w:tab/>
            </w:r>
          </w:p>
        </w:tc>
        <w:tc>
          <w:tcPr>
            <w:tcW w:w="3424" w:type="pct"/>
          </w:tcPr>
          <w:p w14:paraId="7AA096EE" w14:textId="77777777" w:rsidR="002B109E" w:rsidRPr="00B83793" w:rsidRDefault="002B109E" w:rsidP="001F308D">
            <w:pPr>
              <w:pStyle w:val="PGBodyText"/>
              <w:rPr>
                <w:highlight w:val="yellow"/>
              </w:rPr>
            </w:pPr>
            <w:r w:rsidRPr="00CF2C72">
              <w:t xml:space="preserve">This topic </w:t>
            </w:r>
            <w:r>
              <w:t>provides details about paint mixing procedures.</w:t>
            </w:r>
          </w:p>
        </w:tc>
      </w:tr>
      <w:tr w:rsidR="002B109E" w:rsidRPr="008F75AA" w14:paraId="4869769E" w14:textId="77777777" w:rsidTr="001F308D">
        <w:trPr>
          <w:trHeight w:val="432"/>
        </w:trPr>
        <w:tc>
          <w:tcPr>
            <w:tcW w:w="1576" w:type="pct"/>
            <w:shd w:val="clear" w:color="auto" w:fill="FFFFFF"/>
          </w:tcPr>
          <w:p w14:paraId="755419F8" w14:textId="77777777" w:rsidR="002B109E" w:rsidRPr="00933FAC" w:rsidRDefault="002B109E" w:rsidP="001F308D">
            <w:pPr>
              <w:widowControl w:val="0"/>
              <w:rPr>
                <w:rFonts w:eastAsia="MS Mincho" w:cs="Arial"/>
                <w:snapToGrid w:val="0"/>
                <w:color w:val="000000" w:themeColor="text1"/>
                <w:szCs w:val="24"/>
              </w:rPr>
            </w:pPr>
            <w:r w:rsidRPr="00AF5896">
              <w:rPr>
                <w:rFonts w:eastAsia="MS Mincho" w:cs="Arial"/>
                <w:snapToGrid w:val="0"/>
                <w:color w:val="000000" w:themeColor="text1"/>
                <w:szCs w:val="24"/>
              </w:rPr>
              <w:t>Final Paint Mixing Rules to Follow</w:t>
            </w:r>
            <w:r w:rsidRPr="00AF5896">
              <w:rPr>
                <w:rFonts w:eastAsia="MS Mincho" w:cs="Arial"/>
                <w:snapToGrid w:val="0"/>
                <w:color w:val="000000" w:themeColor="text1"/>
                <w:szCs w:val="24"/>
              </w:rPr>
              <w:tab/>
            </w:r>
          </w:p>
        </w:tc>
        <w:tc>
          <w:tcPr>
            <w:tcW w:w="3424" w:type="pct"/>
          </w:tcPr>
          <w:p w14:paraId="36752DC4" w14:textId="77777777" w:rsidR="002B109E" w:rsidRPr="00B83793" w:rsidRDefault="002B109E" w:rsidP="001F308D">
            <w:pPr>
              <w:pStyle w:val="PGBodyText"/>
              <w:rPr>
                <w:highlight w:val="yellow"/>
              </w:rPr>
            </w:pPr>
            <w:r w:rsidRPr="001C2340">
              <w:t xml:space="preserve">This topic </w:t>
            </w:r>
            <w:r>
              <w:t>summarizes the final rules for the paint mixing task.</w:t>
            </w:r>
          </w:p>
        </w:tc>
      </w:tr>
    </w:tbl>
    <w:p w14:paraId="10F87101" w14:textId="77777777" w:rsidR="002B109E" w:rsidRDefault="002B109E" w:rsidP="002B109E">
      <w:pPr>
        <w:spacing w:after="240" w:line="240" w:lineRule="auto"/>
      </w:pPr>
    </w:p>
    <w:p w14:paraId="2613F288" w14:textId="77777777" w:rsidR="002B109E" w:rsidRDefault="002B109E" w:rsidP="002B109E">
      <w:pPr>
        <w:spacing w:after="240" w:line="240" w:lineRule="auto"/>
      </w:pPr>
    </w:p>
    <w:p w14:paraId="0DCD0D4E" w14:textId="77777777" w:rsidR="00EA1D32" w:rsidRPr="002B109E" w:rsidRDefault="00EA1D32" w:rsidP="002B109E"/>
    <w:p w14:paraId="00EFBF98" w14:textId="77777777" w:rsidR="00EA1D32" w:rsidRPr="002B109E" w:rsidRDefault="00EA1D32" w:rsidP="002B109E"/>
    <w:p w14:paraId="7AB12CF4" w14:textId="77777777" w:rsidR="00EA1D32" w:rsidRPr="002B109E" w:rsidRDefault="00EA1D32" w:rsidP="002B109E"/>
    <w:p w14:paraId="4A8CC5B4" w14:textId="77777777" w:rsidR="00EA1D32" w:rsidRPr="002B109E" w:rsidRDefault="00EA1D32" w:rsidP="002B109E"/>
    <w:p w14:paraId="035D6372" w14:textId="77777777" w:rsidR="002B109E" w:rsidRPr="002B109E" w:rsidRDefault="002B109E" w:rsidP="002B109E"/>
    <w:p w14:paraId="5259F3AD" w14:textId="77777777" w:rsidR="002B109E" w:rsidRPr="002B109E" w:rsidRDefault="002B109E" w:rsidP="002B109E"/>
    <w:p w14:paraId="7B86EC99" w14:textId="77777777" w:rsidR="002B109E" w:rsidRPr="002B109E" w:rsidRDefault="002B109E" w:rsidP="002B109E"/>
    <w:p w14:paraId="784C8474" w14:textId="77777777" w:rsidR="002B109E" w:rsidRPr="002B109E" w:rsidRDefault="002B109E" w:rsidP="002B109E"/>
    <w:p w14:paraId="7EFCD143" w14:textId="022FA152" w:rsidR="00B91772" w:rsidRDefault="00B91772" w:rsidP="00B91772">
      <w:pPr>
        <w:pStyle w:val="Heading1"/>
      </w:pPr>
      <w:bookmarkStart w:id="91" w:name="_Toc122976494"/>
      <w:r>
        <w:lastRenderedPageBreak/>
        <w:t>Performance Checklist</w:t>
      </w:r>
      <w:bookmarkEnd w:id="23"/>
      <w:bookmarkEnd w:id="91"/>
    </w:p>
    <w:tbl>
      <w:tblPr>
        <w:tblStyle w:val="TableGrid41"/>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188"/>
        <w:gridCol w:w="7902"/>
      </w:tblGrid>
      <w:tr w:rsidR="00B91772" w:rsidRPr="00D549A6" w14:paraId="753D16FC" w14:textId="77777777" w:rsidTr="00DD56DD">
        <w:trPr>
          <w:cantSplit/>
          <w:trHeight w:val="1152"/>
        </w:trPr>
        <w:tc>
          <w:tcPr>
            <w:tcW w:w="1188"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43F4FC6A" w14:textId="77777777" w:rsidR="00B91772" w:rsidRPr="00D549A6" w:rsidRDefault="00B91772" w:rsidP="00DD56DD">
            <w:pPr>
              <w:jc w:val="center"/>
              <w:rPr>
                <w:rFonts w:cs="Arial"/>
              </w:rPr>
            </w:pPr>
            <w:bookmarkStart w:id="92" w:name="_Hlk70346743"/>
            <w:r>
              <w:rPr>
                <w:noProof/>
              </w:rPr>
              <w:drawing>
                <wp:inline distT="0" distB="0" distL="0" distR="0" wp14:anchorId="035CD96C" wp14:editId="1C0DC81F">
                  <wp:extent cx="548640" cy="548640"/>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790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884444D" w14:textId="480CE3F1" w:rsidR="00B91772" w:rsidRPr="0026005F" w:rsidRDefault="00B91772" w:rsidP="00DD56DD">
            <w:pPr>
              <w:spacing w:after="120" w:line="264" w:lineRule="auto"/>
            </w:pPr>
            <w:r>
              <w:t xml:space="preserve">The </w:t>
            </w:r>
            <w:r w:rsidRPr="005F42B5">
              <w:t xml:space="preserve">Proficiency Card’s critical tasks and performance criteria appear here for your reference. Use the Proficiency Card to document your evaluation of the </w:t>
            </w:r>
            <w:r w:rsidR="00691D0F" w:rsidRPr="005F42B5">
              <w:t>employee</w:t>
            </w:r>
            <w:r w:rsidRPr="005F42B5">
              <w:t>’s performance against the performance criteria.</w:t>
            </w:r>
          </w:p>
        </w:tc>
      </w:tr>
      <w:bookmarkEnd w:id="92"/>
    </w:tbl>
    <w:p w14:paraId="148A4278" w14:textId="77777777" w:rsidR="00B91772" w:rsidRDefault="00B91772" w:rsidP="00B91772"/>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6"/>
      </w:tblGrid>
      <w:tr w:rsidR="00B91772" w:rsidRPr="00240C0D" w14:paraId="73269857" w14:textId="77777777" w:rsidTr="007B7FB2">
        <w:trPr>
          <w:trHeight w:val="437"/>
          <w:tblHeader/>
        </w:trPr>
        <w:tc>
          <w:tcPr>
            <w:tcW w:w="9086" w:type="dxa"/>
            <w:shd w:val="clear" w:color="auto" w:fill="00386B"/>
            <w:vAlign w:val="center"/>
            <w:hideMark/>
          </w:tcPr>
          <w:p w14:paraId="1724A04E" w14:textId="77777777" w:rsidR="00B91772" w:rsidRPr="00604FE8" w:rsidRDefault="00B91772" w:rsidP="007B7FB2">
            <w:pPr>
              <w:spacing w:after="0"/>
              <w:jc w:val="center"/>
            </w:pPr>
            <w:r>
              <w:t>Critical Task/Performance Criteria</w:t>
            </w:r>
          </w:p>
        </w:tc>
      </w:tr>
      <w:tr w:rsidR="00B91772" w:rsidRPr="00B83793" w14:paraId="1DEFF13B" w14:textId="77777777" w:rsidTr="007B7FB2">
        <w:trPr>
          <w:trHeight w:val="868"/>
        </w:trPr>
        <w:tc>
          <w:tcPr>
            <w:tcW w:w="9086" w:type="dxa"/>
            <w:shd w:val="clear" w:color="auto" w:fill="auto"/>
            <w:noWrap/>
            <w:vAlign w:val="center"/>
            <w:hideMark/>
          </w:tcPr>
          <w:p w14:paraId="2AAF30CD" w14:textId="7A3C6D3C" w:rsidR="00B91772" w:rsidRPr="00F90552" w:rsidRDefault="00E93886" w:rsidP="00B91772">
            <w:pPr>
              <w:pStyle w:val="ListParagraph"/>
              <w:numPr>
                <w:ilvl w:val="0"/>
                <w:numId w:val="10"/>
              </w:numPr>
              <w:ind w:left="360"/>
              <w:rPr>
                <w:szCs w:val="24"/>
              </w:rPr>
            </w:pPr>
            <w:r w:rsidRPr="00E93886">
              <w:rPr>
                <w:szCs w:val="24"/>
              </w:rPr>
              <w:t>Perform paint-mixing procedures.</w:t>
            </w:r>
          </w:p>
        </w:tc>
      </w:tr>
      <w:tr w:rsidR="00B91772" w:rsidRPr="00B83793" w14:paraId="1BF51E9E" w14:textId="77777777" w:rsidTr="007B7FB2">
        <w:trPr>
          <w:trHeight w:val="868"/>
        </w:trPr>
        <w:tc>
          <w:tcPr>
            <w:tcW w:w="9086" w:type="dxa"/>
            <w:shd w:val="clear" w:color="auto" w:fill="auto"/>
            <w:noWrap/>
            <w:vAlign w:val="center"/>
            <w:hideMark/>
          </w:tcPr>
          <w:p w14:paraId="19062639" w14:textId="628976FB" w:rsidR="00B91772" w:rsidRPr="00F90552" w:rsidRDefault="0062681E" w:rsidP="00B91772">
            <w:pPr>
              <w:pStyle w:val="ListParagraph"/>
              <w:numPr>
                <w:ilvl w:val="0"/>
                <w:numId w:val="10"/>
              </w:numPr>
              <w:ind w:left="360"/>
              <w:rPr>
                <w:szCs w:val="24"/>
              </w:rPr>
            </w:pPr>
            <w:r w:rsidRPr="0062681E">
              <w:rPr>
                <w:szCs w:val="24"/>
              </w:rPr>
              <w:t>Describe paint-mixing considerations and best practices.</w:t>
            </w:r>
          </w:p>
        </w:tc>
      </w:tr>
      <w:tr w:rsidR="00B91772" w:rsidRPr="00240C0D" w14:paraId="6F391ED7" w14:textId="77777777" w:rsidTr="007B7FB2">
        <w:trPr>
          <w:trHeight w:val="868"/>
        </w:trPr>
        <w:tc>
          <w:tcPr>
            <w:tcW w:w="9086" w:type="dxa"/>
            <w:shd w:val="clear" w:color="auto" w:fill="auto"/>
            <w:noWrap/>
            <w:vAlign w:val="center"/>
          </w:tcPr>
          <w:p w14:paraId="3D8D4266" w14:textId="0EC968DC" w:rsidR="00B91772" w:rsidRPr="00F90552" w:rsidRDefault="001C68B3" w:rsidP="00B91772">
            <w:pPr>
              <w:pStyle w:val="ListParagraph"/>
              <w:numPr>
                <w:ilvl w:val="0"/>
                <w:numId w:val="10"/>
              </w:numPr>
              <w:ind w:left="360"/>
              <w:rPr>
                <w:szCs w:val="24"/>
              </w:rPr>
            </w:pPr>
            <w:r w:rsidRPr="001C68B3">
              <w:rPr>
                <w:szCs w:val="24"/>
              </w:rPr>
              <w:t>Perform full-cycle paint-mixing duties while OJT.</w:t>
            </w:r>
          </w:p>
        </w:tc>
      </w:tr>
    </w:tbl>
    <w:p w14:paraId="7D610B7F" w14:textId="77777777" w:rsidR="00B91772" w:rsidRDefault="00B91772" w:rsidP="00B91772"/>
    <w:p w14:paraId="775DB1A3" w14:textId="5346E47C" w:rsidR="00F32F45" w:rsidRPr="000C7A88" w:rsidRDefault="000C7A88" w:rsidP="005731FB">
      <w:pPr>
        <w:rPr>
          <w:rFonts w:eastAsia="SimSun"/>
        </w:rPr>
      </w:pPr>
      <w:r>
        <w:rPr>
          <w:rFonts w:eastAsia="SimSun"/>
        </w:rPr>
        <w:br w:type="page"/>
      </w:r>
    </w:p>
    <w:p w14:paraId="4EE8B566" w14:textId="77777777" w:rsidR="00F32F45" w:rsidRDefault="00F32F45" w:rsidP="00F32F45">
      <w:pPr>
        <w:pStyle w:val="IntentionalBlankPage"/>
        <w:sectPr w:rsidR="00F32F45" w:rsidSect="003F7998">
          <w:footerReference w:type="default" r:id="rId32"/>
          <w:pgSz w:w="12240" w:h="15840"/>
          <w:pgMar w:top="1406" w:right="1440" w:bottom="1440" w:left="1440" w:header="288" w:footer="432" w:gutter="288"/>
          <w:pgNumType w:start="1"/>
          <w:cols w:space="720"/>
          <w:docGrid w:linePitch="360"/>
        </w:sectPr>
      </w:pPr>
    </w:p>
    <w:p w14:paraId="1029B3E4" w14:textId="09620110" w:rsidR="00901397" w:rsidRPr="00901397" w:rsidRDefault="00F32F45" w:rsidP="00DD56DD">
      <w:pPr>
        <w:pStyle w:val="IntentionalBlankPage"/>
      </w:pPr>
      <w:r>
        <w:lastRenderedPageBreak/>
        <w:t xml:space="preserve">This page </w:t>
      </w:r>
      <w:r w:rsidRPr="005731FB">
        <w:t>left intentionally blank.</w:t>
      </w:r>
      <w:r>
        <w:t xml:space="preserve"> </w:t>
      </w:r>
    </w:p>
    <w:p w14:paraId="78E1FA22" w14:textId="7A2FA068" w:rsidR="00901397" w:rsidRPr="00901397" w:rsidRDefault="00901397" w:rsidP="00901397">
      <w:pPr>
        <w:rPr>
          <w:lang w:val="en"/>
        </w:rPr>
        <w:sectPr w:rsidR="00901397" w:rsidRPr="00901397" w:rsidSect="00637E3E">
          <w:footerReference w:type="default" r:id="rId33"/>
          <w:type w:val="continuous"/>
          <w:pgSz w:w="12240" w:h="15840"/>
          <w:pgMar w:top="1440" w:right="1440" w:bottom="1440" w:left="1440" w:header="288" w:footer="432" w:gutter="288"/>
          <w:pgNumType w:start="1"/>
          <w:cols w:space="720"/>
          <w:docGrid w:linePitch="360"/>
        </w:sectPr>
      </w:pPr>
    </w:p>
    <w:p w14:paraId="1ACF3877" w14:textId="17E05026" w:rsidR="00A66693" w:rsidRDefault="00A66693" w:rsidP="00A66693">
      <w:pPr>
        <w:rPr>
          <w:rFonts w:eastAsia="SimSun"/>
        </w:rPr>
      </w:pPr>
      <w:r>
        <w:br w:type="page"/>
      </w:r>
    </w:p>
    <w:p w14:paraId="682C5F52" w14:textId="7D2B4DCF" w:rsidR="005731FB" w:rsidRPr="0039484D" w:rsidRDefault="0039484D" w:rsidP="0039484D">
      <w:pPr>
        <w:pStyle w:val="IntentionalBlankPage"/>
      </w:pPr>
      <w:r>
        <w:rPr>
          <w:noProof/>
          <w:lang w:val="en-US"/>
        </w:rPr>
        <w:lastRenderedPageBreak/>
        <w:drawing>
          <wp:anchor distT="0" distB="0" distL="114300" distR="114300" simplePos="0" relativeHeight="251661312" behindDoc="1" locked="0" layoutInCell="1" allowOverlap="1" wp14:anchorId="1AD01301" wp14:editId="2DE19E72">
            <wp:simplePos x="0" y="0"/>
            <wp:positionH relativeFrom="rightMargin">
              <wp:posOffset>-5955030</wp:posOffset>
            </wp:positionH>
            <wp:positionV relativeFrom="margin">
              <wp:posOffset>4652645</wp:posOffset>
            </wp:positionV>
            <wp:extent cx="13133070" cy="1105535"/>
            <wp:effectExtent l="0" t="6033" r="5398" b="5397"/>
            <wp:wrapTight wrapText="bothSides">
              <wp:wrapPolygon edited="0">
                <wp:start x="21610" y="118"/>
                <wp:lineTo x="22" y="118"/>
                <wp:lineTo x="22" y="21333"/>
                <wp:lineTo x="21610" y="21333"/>
                <wp:lineTo x="21610" y="118"/>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referRelativeResize="0">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13133070" cy="1105535"/>
                    </a:xfrm>
                    <a:prstGeom prst="rect">
                      <a:avLst/>
                    </a:prstGeom>
                    <a:noFill/>
                  </pic:spPr>
                </pic:pic>
              </a:graphicData>
            </a:graphic>
            <wp14:sizeRelH relativeFrom="page">
              <wp14:pctWidth>0</wp14:pctWidth>
            </wp14:sizeRelH>
            <wp14:sizeRelV relativeFrom="page">
              <wp14:pctHeight>0</wp14:pctHeight>
            </wp14:sizeRelV>
          </wp:anchor>
        </w:drawing>
      </w:r>
    </w:p>
    <w:sectPr w:rsidR="005731FB" w:rsidRPr="0039484D" w:rsidSect="00637E3E">
      <w:headerReference w:type="default" r:id="rId35"/>
      <w:headerReference w:type="first" r:id="rId36"/>
      <w:type w:val="continuous"/>
      <w:pgSz w:w="12240" w:h="15840"/>
      <w:pgMar w:top="1440" w:right="1440" w:bottom="1440" w:left="1440" w:header="288" w:footer="432" w:gutter="28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Sandra Jolivet" w:date="2022-12-14T15:05:00Z" w:initials="SJ">
    <w:p w14:paraId="0A557D3F" w14:textId="77777777" w:rsidR="00DF2643" w:rsidRDefault="00DF2643" w:rsidP="00DF2643">
      <w:pPr>
        <w:pStyle w:val="CommentText"/>
      </w:pPr>
      <w:r>
        <w:rPr>
          <w:rStyle w:val="CommentReference"/>
        </w:rPr>
        <w:annotationRef/>
      </w:r>
      <w:r>
        <w:rPr>
          <w:rStyle w:val="CommentReference"/>
        </w:rPr>
        <w:t>Have we defined this?</w:t>
      </w:r>
    </w:p>
  </w:comment>
  <w:comment w:id="53" w:author="Emily Correa" w:date="2022-12-20T21:06:00Z" w:initials="EC">
    <w:p w14:paraId="0CB281AD" w14:textId="77777777" w:rsidR="00DF2643" w:rsidRDefault="00DF2643" w:rsidP="00DF2643">
      <w:pPr>
        <w:pStyle w:val="CommentText"/>
      </w:pPr>
      <w:r>
        <w:rPr>
          <w:rStyle w:val="CommentReference"/>
        </w:rPr>
        <w:annotationRef/>
      </w:r>
      <w:r>
        <w:t>Brian Ponce SME to clarify</w:t>
      </w:r>
    </w:p>
  </w:comment>
  <w:comment w:id="59" w:author="Sandra Jolivet" w:date="2022-12-14T15:24:00Z" w:initials="SJ">
    <w:p w14:paraId="6E23ED7B" w14:textId="77777777" w:rsidR="00594432" w:rsidRDefault="00594432" w:rsidP="00594432">
      <w:pPr>
        <w:pStyle w:val="CommentText"/>
      </w:pPr>
      <w:r>
        <w:rPr>
          <w:rStyle w:val="CommentReference"/>
        </w:rPr>
        <w:annotationRef/>
      </w:r>
      <w:r>
        <w:t>Can we confirm if this is hyphenated?</w:t>
      </w:r>
    </w:p>
  </w:comment>
  <w:comment w:id="60" w:author="Emily Correa" w:date="2022-12-20T21:55:00Z" w:initials="EC">
    <w:p w14:paraId="735A6F9B" w14:textId="77777777" w:rsidR="00594432" w:rsidRDefault="00594432" w:rsidP="00594432">
      <w:pPr>
        <w:pStyle w:val="CommentText"/>
      </w:pPr>
      <w:r>
        <w:rPr>
          <w:rStyle w:val="CommentReference"/>
        </w:rPr>
        <w:annotationRef/>
      </w:r>
      <w:r>
        <w:t>SME to confirm.</w:t>
      </w:r>
    </w:p>
  </w:comment>
  <w:comment w:id="66" w:author="Sandra Jolivet" w:date="2022-12-14T15:55:00Z" w:initials="SJ">
    <w:p w14:paraId="1C8F48C3" w14:textId="77777777" w:rsidR="00C256D7" w:rsidRDefault="00C256D7" w:rsidP="00C256D7">
      <w:pPr>
        <w:pStyle w:val="CommentText"/>
      </w:pPr>
      <w:r>
        <w:rPr>
          <w:rStyle w:val="CommentReference"/>
        </w:rPr>
        <w:annotationRef/>
      </w:r>
      <w:r>
        <w:rPr>
          <w:rStyle w:val="CommentReference"/>
        </w:rPr>
        <w:annotationRef/>
      </w:r>
      <w:r>
        <w:t>Is this correct usage of the term? Should it be “Using three green fluorescent labels”? Or is 3 green a proper name? Let’s rewrite for clarity.</w:t>
      </w:r>
    </w:p>
    <w:p w14:paraId="3FE733DC" w14:textId="77777777" w:rsidR="00C256D7" w:rsidRDefault="00C256D7" w:rsidP="00C256D7">
      <w:pPr>
        <w:pStyle w:val="CommentText"/>
      </w:pPr>
    </w:p>
  </w:comment>
  <w:comment w:id="67" w:author="Emily Correa" w:date="2022-12-20T22:01:00Z" w:initials="EC">
    <w:p w14:paraId="23BD62A7" w14:textId="77777777" w:rsidR="00C256D7" w:rsidRDefault="00C256D7" w:rsidP="00C256D7">
      <w:pPr>
        <w:pStyle w:val="CommentText"/>
      </w:pPr>
      <w:r>
        <w:rPr>
          <w:rStyle w:val="CommentReference"/>
        </w:rPr>
        <w:annotationRef/>
      </w:r>
      <w:r>
        <w:t>SME to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57D3F" w15:done="0"/>
  <w15:commentEx w15:paraId="0CB281AD" w15:paraIdParent="0A557D3F" w15:done="0"/>
  <w15:commentEx w15:paraId="6E23ED7B" w15:done="0"/>
  <w15:commentEx w15:paraId="735A6F9B" w15:paraIdParent="6E23ED7B" w15:done="0"/>
  <w15:commentEx w15:paraId="3FE733DC" w15:done="0"/>
  <w15:commentEx w15:paraId="23BD62A7" w15:paraIdParent="3FE733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57D3F" w16cid:durableId="275482E3"/>
  <w16cid:commentId w16cid:paraId="0CB281AD" w16cid:durableId="275482E4"/>
  <w16cid:commentId w16cid:paraId="6E23ED7B" w16cid:durableId="275482E5"/>
  <w16cid:commentId w16cid:paraId="735A6F9B" w16cid:durableId="275482E6"/>
  <w16cid:commentId w16cid:paraId="3FE733DC" w16cid:durableId="275482E7"/>
  <w16cid:commentId w16cid:paraId="23BD62A7" w16cid:durableId="275482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24DA" w14:textId="77777777" w:rsidR="00D33AA2" w:rsidRDefault="00D33AA2" w:rsidP="00DE440A">
      <w:pPr>
        <w:spacing w:after="0" w:line="240" w:lineRule="auto"/>
      </w:pPr>
      <w:r>
        <w:separator/>
      </w:r>
    </w:p>
    <w:p w14:paraId="3F788FBE" w14:textId="77777777" w:rsidR="00D33AA2" w:rsidRDefault="00D33AA2"/>
  </w:endnote>
  <w:endnote w:type="continuationSeparator" w:id="0">
    <w:p w14:paraId="251C0F80" w14:textId="77777777" w:rsidR="00D33AA2" w:rsidRDefault="00D33AA2" w:rsidP="00DE440A">
      <w:pPr>
        <w:spacing w:after="0" w:line="240" w:lineRule="auto"/>
      </w:pPr>
      <w:r>
        <w:continuationSeparator/>
      </w:r>
    </w:p>
    <w:p w14:paraId="408B67A2" w14:textId="77777777" w:rsidR="00D33AA2" w:rsidRDefault="00D33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InspiraPitch-Bold">
    <w:panose1 w:val="00000000000000000000"/>
    <w:charset w:val="00"/>
    <w:family w:val="swiss"/>
    <w:notTrueType/>
    <w:pitch w:val="default"/>
    <w:sig w:usb0="00000003" w:usb1="00000000" w:usb2="00000000" w:usb3="00000000" w:csb0="00000001" w:csb1="00000000"/>
  </w:font>
  <w:font w:name="GEInspiraPitch">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29290"/>
      <w:docPartObj>
        <w:docPartGallery w:val="Page Numbers (Bottom of Page)"/>
        <w:docPartUnique/>
      </w:docPartObj>
    </w:sdtPr>
    <w:sdtEndPr>
      <w:rPr>
        <w:noProof/>
      </w:rPr>
    </w:sdtEndPr>
    <w:sdtContent>
      <w:p w14:paraId="69447039" w14:textId="77777777" w:rsidR="009D7D1F" w:rsidRDefault="009D7D1F" w:rsidP="00887A99">
        <w:pPr>
          <w:pStyle w:val="Footer"/>
          <w:ind w:firstLine="1440"/>
          <w:jc w:val="right"/>
        </w:pPr>
        <w:r>
          <w:fldChar w:fldCharType="begin"/>
        </w:r>
        <w:r>
          <w:instrText xml:space="preserve"> PAGE   \* MERGEFORMAT </w:instrText>
        </w:r>
        <w:r>
          <w:fldChar w:fldCharType="separate"/>
        </w:r>
        <w:r>
          <w:rPr>
            <w:noProof/>
          </w:rPr>
          <w:t>i</w:t>
        </w:r>
        <w:r>
          <w:rPr>
            <w:noProof/>
          </w:rPr>
          <w:fldChar w:fldCharType="end"/>
        </w:r>
        <w:r>
          <w:rPr>
            <w:noProof/>
          </w:rPr>
          <w:t xml:space="preserve">i     </w:t>
        </w:r>
        <w:r>
          <w:rPr>
            <w:noProof/>
          </w:rPr>
          <w:tab/>
          <w:t xml:space="preserve">                                                FOUO</w:t>
        </w:r>
      </w:p>
    </w:sdtContent>
  </w:sdt>
  <w:p w14:paraId="0192172C" w14:textId="77777777" w:rsidR="009D7D1F" w:rsidRPr="00B75C39" w:rsidRDefault="009D7D1F" w:rsidP="00FD7186">
    <w:pPr>
      <w:pStyle w:val="Footer"/>
      <w:rPr>
        <w:rFonts w:ascii="Calibri Light" w:hAnsi="Calibri Light" w:cs="Calibri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A720" w14:textId="4228F3E4" w:rsidR="009D7D1F" w:rsidRDefault="001C68B3" w:rsidP="00632AA5">
    <w:pPr>
      <w:pStyle w:val="Footer"/>
      <w:jc w:val="center"/>
    </w:pPr>
    <w:sdt>
      <w:sdtPr>
        <w:rPr>
          <w:rFonts w:eastAsia="Times New Roman" w:cs="Arial"/>
          <w:b/>
          <w:bCs/>
          <w:sz w:val="48"/>
          <w:szCs w:val="48"/>
        </w:rPr>
        <w:alias w:val="SecurityMarking"/>
        <w:tag w:val="SMTB"/>
        <w:id w:val="1569688601"/>
        <w:dataBinding w:prefixMappings="xmlns:ns0='http://purl.org/dc/elements/1.1/' xmlns:ns1='http://schemas.openxmlformats.org/package/2006/metadata/core-properties' " w:xpath="/ns1:coreProperties[1]/ns0:subject[1]" w:storeItemID="{6C3C8BC8-F283-45AE-878A-BAB7291924A1}"/>
        <w:dropDownList w:lastValue="FOR OFFICIAL USE ONLY">
          <w:listItem w:displayText="[Security Marking]" w:value="[Security Marking]"/>
          <w:listItem w:displayText="NOFORN" w:value="NOFORN"/>
          <w:listItem w:displayText="FOR OFFICIAL USE ONLY" w:value="FOR OFFICIAL USE ONLY"/>
          <w:listItem w:displayText="NOT-SENSITIVE" w:value="NOT-SENSITIVE"/>
        </w:dropDownList>
      </w:sdtPr>
      <w:sdtEndPr/>
      <w:sdtContent>
        <w:r w:rsidR="000D724A">
          <w:rPr>
            <w:rFonts w:eastAsia="Times New Roman" w:cs="Arial"/>
            <w:b/>
            <w:bCs/>
            <w:sz w:val="48"/>
            <w:szCs w:val="48"/>
          </w:rPr>
          <w:t>FOR OFFICIAL USE ONLY</w:t>
        </w:r>
      </w:sdtContent>
    </w:sdt>
    <w:r w:rsidR="00632AA5" w:rsidRPr="00D02FF2">
      <w:rPr>
        <w:noProof/>
      </w:rPr>
      <w:drawing>
        <wp:anchor distT="0" distB="0" distL="114300" distR="114300" simplePos="0" relativeHeight="251646976" behindDoc="0" locked="0" layoutInCell="1" allowOverlap="1" wp14:anchorId="36BE7B9E" wp14:editId="4252C35D">
          <wp:simplePos x="0" y="0"/>
          <wp:positionH relativeFrom="page">
            <wp:posOffset>4794885</wp:posOffset>
          </wp:positionH>
          <wp:positionV relativeFrom="paragraph">
            <wp:posOffset>-779780</wp:posOffset>
          </wp:positionV>
          <wp:extent cx="2447925" cy="438150"/>
          <wp:effectExtent l="0" t="0" r="9525"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57506" b="7877"/>
                  <a:stretch/>
                </pic:blipFill>
                <pic:spPr bwMode="auto">
                  <a:xfrm>
                    <a:off x="0" y="0"/>
                    <a:ext cx="2447925" cy="438150"/>
                  </a:xfrm>
                  <a:prstGeom prst="rect">
                    <a:avLst/>
                  </a:prstGeom>
                  <a:solidFill>
                    <a:schemeClr val="tx2"/>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6EF">
      <w:rPr>
        <w:noProof/>
      </w:rPr>
      <w:drawing>
        <wp:anchor distT="0" distB="0" distL="114300" distR="114300" simplePos="0" relativeHeight="251708416" behindDoc="1" locked="0" layoutInCell="1" allowOverlap="1" wp14:anchorId="328A05F2" wp14:editId="035FB959">
          <wp:simplePos x="0" y="0"/>
          <wp:positionH relativeFrom="column">
            <wp:posOffset>104140</wp:posOffset>
          </wp:positionH>
          <wp:positionV relativeFrom="paragraph">
            <wp:posOffset>-1398270</wp:posOffset>
          </wp:positionV>
          <wp:extent cx="2490470" cy="956945"/>
          <wp:effectExtent l="0" t="0" r="5080" b="0"/>
          <wp:wrapNone/>
          <wp:docPr id="60" name="Picture 60" descr="cid:image001.png@01D602AB.ECDB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2AB.ECDB336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4904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D1F" w:rsidRPr="001A3369">
      <w:rPr>
        <w:noProof/>
      </w:rPr>
      <w:drawing>
        <wp:anchor distT="0" distB="0" distL="114300" distR="114300" simplePos="0" relativeHeight="251687936" behindDoc="0" locked="1" layoutInCell="1" allowOverlap="1" wp14:anchorId="24590CE2" wp14:editId="6F03D5F9">
          <wp:simplePos x="0" y="0"/>
          <wp:positionH relativeFrom="margin">
            <wp:posOffset>105410</wp:posOffset>
          </wp:positionH>
          <wp:positionV relativeFrom="page">
            <wp:posOffset>7446645</wp:posOffset>
          </wp:positionV>
          <wp:extent cx="2496185" cy="584835"/>
          <wp:effectExtent l="0" t="0" r="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orn.png"/>
                  <pic:cNvPicPr/>
                </pic:nvPicPr>
                <pic:blipFill>
                  <a:blip r:embed="rId4">
                    <a:extLst>
                      <a:ext uri="{28A0092B-C50C-407E-A947-70E740481C1C}">
                        <a14:useLocalDpi xmlns:a14="http://schemas.microsoft.com/office/drawing/2010/main" val="0"/>
                      </a:ext>
                    </a:extLst>
                  </a:blip>
                  <a:stretch>
                    <a:fillRect/>
                  </a:stretch>
                </pic:blipFill>
                <pic:spPr>
                  <a:xfrm>
                    <a:off x="0" y="0"/>
                    <a:ext cx="2496185" cy="5848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A70F" w14:textId="2C4E8B95" w:rsidR="009D7D1F" w:rsidRDefault="001C68B3" w:rsidP="0069301B">
    <w:pPr>
      <w:pStyle w:val="Footer"/>
      <w:jc w:val="center"/>
    </w:pPr>
    <w:sdt>
      <w:sdtPr>
        <w:rPr>
          <w:rFonts w:eastAsia="Times New Roman" w:cs="Arial"/>
          <w:b/>
          <w:bCs/>
          <w:sz w:val="48"/>
          <w:szCs w:val="48"/>
        </w:rPr>
        <w:alias w:val="SecurityMarking"/>
        <w:tag w:val="SMTB"/>
        <w:id w:val="466547380"/>
        <w:lock w:val="sdtLocked"/>
        <w:dataBinding w:prefixMappings="xmlns:ns0='http://purl.org/dc/elements/1.1/' xmlns:ns1='http://schemas.openxmlformats.org/package/2006/metadata/core-properties' " w:xpath="/ns1:coreProperties[1]/ns0:subject[1]" w:storeItemID="{6C3C8BC8-F283-45AE-878A-BAB7291924A1}"/>
        <w:dropDownList w:lastValue="FOR OFFICIAL USE ONLY">
          <w:listItem w:displayText="[Security Marking]" w:value="[Security Marking]"/>
          <w:listItem w:displayText="NOFORN" w:value="NOFORN"/>
          <w:listItem w:displayText="FOR OFFICIAL USE ONLY" w:value="FOR OFFICIAL USE ONLY"/>
          <w:listItem w:displayText="NOT-SENSITIVE" w:value="NOT-SENSITIVE"/>
        </w:dropDownList>
      </w:sdtPr>
      <w:sdtEndPr/>
      <w:sdtContent>
        <w:r w:rsidR="000D724A">
          <w:rPr>
            <w:rFonts w:eastAsia="Times New Roman" w:cs="Arial"/>
            <w:b/>
            <w:bCs/>
            <w:sz w:val="48"/>
            <w:szCs w:val="48"/>
          </w:rPr>
          <w:t>FOR OFFICIAL USE ONLY</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1" w:type="dxa"/>
      <w:tblCellMar>
        <w:left w:w="0" w:type="dxa"/>
        <w:right w:w="0" w:type="dxa"/>
      </w:tblCellMar>
      <w:tblLook w:val="04A0" w:firstRow="1" w:lastRow="0" w:firstColumn="1" w:lastColumn="0" w:noHBand="0" w:noVBand="1"/>
    </w:tblPr>
    <w:tblGrid>
      <w:gridCol w:w="3107"/>
      <w:gridCol w:w="3017"/>
      <w:gridCol w:w="3017"/>
    </w:tblGrid>
    <w:tr w:rsidR="00144A69" w:rsidRPr="003A64AB" w14:paraId="4997EB4E" w14:textId="77777777" w:rsidTr="001374B0">
      <w:trPr>
        <w:trHeight w:val="270"/>
      </w:trPr>
      <w:tc>
        <w:tcPr>
          <w:tcW w:w="3107" w:type="dxa"/>
          <w:vAlign w:val="center"/>
        </w:tcPr>
        <w:p w14:paraId="0CAFD229" w14:textId="77777777" w:rsidR="00144A69" w:rsidRPr="003B0A0A" w:rsidRDefault="00144A69" w:rsidP="00901397">
          <w:pPr>
            <w:pStyle w:val="Footer"/>
            <w:rPr>
              <w:rFonts w:cs="Arial"/>
              <w:sz w:val="20"/>
            </w:rPr>
          </w:pPr>
          <w:r w:rsidRPr="003A64AB">
            <w:rPr>
              <w:rFonts w:cs="Arial"/>
              <w:szCs w:val="24"/>
            </w:rPr>
            <w:t>For Training Only</w:t>
          </w:r>
        </w:p>
      </w:tc>
      <w:tc>
        <w:tcPr>
          <w:tcW w:w="3017" w:type="dxa"/>
          <w:vAlign w:val="center"/>
        </w:tcPr>
        <w:p w14:paraId="501E206C" w14:textId="77777777" w:rsidR="00144A69" w:rsidRPr="003B0A0A" w:rsidRDefault="00144A69" w:rsidP="001374B0">
          <w:pPr>
            <w:pStyle w:val="Footer"/>
            <w:jc w:val="center"/>
            <w:rPr>
              <w:rFonts w:cs="Arial"/>
              <w:sz w:val="20"/>
            </w:rPr>
          </w:pPr>
        </w:p>
      </w:tc>
      <w:tc>
        <w:tcPr>
          <w:tcW w:w="3017" w:type="dxa"/>
          <w:vAlign w:val="center"/>
        </w:tcPr>
        <w:p w14:paraId="2ECEAB8C" w14:textId="77777777" w:rsidR="00144A69" w:rsidRPr="003B0A0A" w:rsidRDefault="00144A69" w:rsidP="001374B0">
          <w:pPr>
            <w:pStyle w:val="Footer"/>
            <w:jc w:val="right"/>
            <w:rPr>
              <w:rFonts w:cs="Arial"/>
              <w:sz w:val="20"/>
            </w:rPr>
          </w:pPr>
          <w:r w:rsidRPr="00CF30E0">
            <w:rPr>
              <w:rFonts w:cs="Arial"/>
              <w:szCs w:val="24"/>
            </w:rPr>
            <w:fldChar w:fldCharType="begin"/>
          </w:r>
          <w:r w:rsidRPr="00CF30E0">
            <w:rPr>
              <w:rFonts w:cs="Arial"/>
              <w:szCs w:val="24"/>
            </w:rPr>
            <w:instrText xml:space="preserve"> PAGE   \* MERGEFORMAT </w:instrText>
          </w:r>
          <w:r w:rsidRPr="00CF30E0">
            <w:rPr>
              <w:rFonts w:cs="Arial"/>
              <w:szCs w:val="24"/>
            </w:rPr>
            <w:fldChar w:fldCharType="separate"/>
          </w:r>
          <w:r w:rsidR="00843756">
            <w:rPr>
              <w:rFonts w:cs="Arial"/>
              <w:noProof/>
              <w:szCs w:val="24"/>
            </w:rPr>
            <w:t>i</w:t>
          </w:r>
          <w:r w:rsidRPr="00CF30E0">
            <w:rPr>
              <w:rFonts w:cs="Arial"/>
              <w:noProof/>
              <w:szCs w:val="24"/>
            </w:rPr>
            <w:fldChar w:fldCharType="end"/>
          </w:r>
        </w:p>
      </w:tc>
    </w:tr>
    <w:tr w:rsidR="00144A69" w:rsidRPr="003A64AB" w14:paraId="5FCCB7A9" w14:textId="77777777" w:rsidTr="001374B0">
      <w:trPr>
        <w:trHeight w:val="632"/>
      </w:trPr>
      <w:tc>
        <w:tcPr>
          <w:tcW w:w="9141" w:type="dxa"/>
          <w:gridSpan w:val="3"/>
          <w:vAlign w:val="center"/>
        </w:tcPr>
        <w:p w14:paraId="642AFA2F" w14:textId="7569E3B9" w:rsidR="00144A69" w:rsidRPr="00FE75B8" w:rsidRDefault="001C68B3" w:rsidP="001374B0">
          <w:pPr>
            <w:pStyle w:val="Footer"/>
            <w:jc w:val="center"/>
            <w:rPr>
              <w:rFonts w:cs="Arial"/>
              <w:b/>
              <w:bCs/>
              <w:sz w:val="48"/>
              <w:szCs w:val="48"/>
            </w:rPr>
          </w:pPr>
          <w:sdt>
            <w:sdtPr>
              <w:rPr>
                <w:rFonts w:cs="Arial"/>
                <w:b/>
                <w:bCs/>
                <w:sz w:val="48"/>
                <w:szCs w:val="48"/>
              </w:rPr>
              <w:alias w:val="SecurityMarking"/>
              <w:tag w:val="SMTB"/>
              <w:id w:val="1129819278"/>
              <w:lock w:val="sdtLocked"/>
              <w:dataBinding w:prefixMappings="xmlns:ns0='http://purl.org/dc/elements/1.1/' xmlns:ns1='http://schemas.openxmlformats.org/package/2006/metadata/core-properties' " w:xpath="/ns1:coreProperties[1]/ns0:subject[1]" w:storeItemID="{6C3C8BC8-F283-45AE-878A-BAB7291924A1}"/>
              <w:text/>
            </w:sdtPr>
            <w:sdtEndPr/>
            <w:sdtContent>
              <w:r w:rsidR="000D724A">
                <w:rPr>
                  <w:rFonts w:cs="Arial"/>
                  <w:b/>
                  <w:bCs/>
                  <w:sz w:val="48"/>
                  <w:szCs w:val="48"/>
                </w:rPr>
                <w:t>FOR OFFICIAL USE ONLY</w:t>
              </w:r>
            </w:sdtContent>
          </w:sdt>
        </w:p>
      </w:tc>
    </w:tr>
  </w:tbl>
  <w:p w14:paraId="73FA1A2D" w14:textId="77777777" w:rsidR="009D7D1F" w:rsidRPr="00D90DEA" w:rsidRDefault="009D7D1F" w:rsidP="00FD7186">
    <w:pPr>
      <w:pStyle w:val="Footer"/>
      <w:rPr>
        <w:rFonts w:ascii="Calibri Light" w:hAnsi="Calibri Light" w:cs="Calibri Light"/>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A659" w14:textId="56747A8A" w:rsidR="009D7D1F" w:rsidRDefault="009D7D1F">
    <w:pPr>
      <w:pStyle w:val="Footer"/>
      <w:jc w:val="center"/>
    </w:pPr>
    <w:r>
      <w:fldChar w:fldCharType="begin"/>
    </w:r>
    <w:r>
      <w:instrText xml:space="preserve"> PAGE   \* MERGEFORMAT </w:instrText>
    </w:r>
    <w:r>
      <w:fldChar w:fldCharType="separate"/>
    </w:r>
    <w:r>
      <w:rPr>
        <w:noProof/>
      </w:rPr>
      <w:t>1</w:t>
    </w:r>
    <w:r>
      <w:rPr>
        <w:noProof/>
      </w:rPr>
      <w:fldChar w:fldCharType="end"/>
    </w:r>
  </w:p>
  <w:p w14:paraId="1557982D" w14:textId="77777777" w:rsidR="009D7D1F" w:rsidRDefault="009D7D1F" w:rsidP="00817243">
    <w:pPr>
      <w:pStyle w:val="Footer"/>
      <w:tabs>
        <w:tab w:val="clear" w:pos="93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1" w:type="dxa"/>
      <w:tblCellMar>
        <w:left w:w="0" w:type="dxa"/>
        <w:right w:w="0" w:type="dxa"/>
      </w:tblCellMar>
      <w:tblLook w:val="04A0" w:firstRow="1" w:lastRow="0" w:firstColumn="1" w:lastColumn="0" w:noHBand="0" w:noVBand="1"/>
    </w:tblPr>
    <w:tblGrid>
      <w:gridCol w:w="3107"/>
      <w:gridCol w:w="3017"/>
      <w:gridCol w:w="3017"/>
    </w:tblGrid>
    <w:tr w:rsidR="00371369" w:rsidRPr="003A64AB" w14:paraId="348F290B" w14:textId="77777777" w:rsidTr="001374B0">
      <w:trPr>
        <w:trHeight w:val="270"/>
      </w:trPr>
      <w:tc>
        <w:tcPr>
          <w:tcW w:w="3107" w:type="dxa"/>
          <w:vAlign w:val="center"/>
        </w:tcPr>
        <w:p w14:paraId="4E50EE3D" w14:textId="77777777" w:rsidR="00371369" w:rsidRPr="003B0A0A" w:rsidRDefault="00371369" w:rsidP="00901397">
          <w:pPr>
            <w:pStyle w:val="Footer"/>
            <w:rPr>
              <w:rFonts w:cs="Arial"/>
              <w:sz w:val="20"/>
            </w:rPr>
          </w:pPr>
          <w:r w:rsidRPr="003A64AB">
            <w:rPr>
              <w:rFonts w:cs="Arial"/>
              <w:szCs w:val="24"/>
            </w:rPr>
            <w:t>For Training Only</w:t>
          </w:r>
        </w:p>
      </w:tc>
      <w:tc>
        <w:tcPr>
          <w:tcW w:w="3017" w:type="dxa"/>
          <w:vAlign w:val="center"/>
        </w:tcPr>
        <w:p w14:paraId="11D06D09" w14:textId="77777777" w:rsidR="00371369" w:rsidRPr="003B0A0A" w:rsidRDefault="00371369" w:rsidP="001374B0">
          <w:pPr>
            <w:pStyle w:val="Footer"/>
            <w:jc w:val="center"/>
            <w:rPr>
              <w:rFonts w:cs="Arial"/>
              <w:sz w:val="20"/>
            </w:rPr>
          </w:pPr>
        </w:p>
      </w:tc>
      <w:tc>
        <w:tcPr>
          <w:tcW w:w="3017" w:type="dxa"/>
          <w:vAlign w:val="center"/>
        </w:tcPr>
        <w:p w14:paraId="03F3A1B4" w14:textId="77777777" w:rsidR="00371369" w:rsidRPr="003B0A0A" w:rsidRDefault="00371369" w:rsidP="001374B0">
          <w:pPr>
            <w:pStyle w:val="Footer"/>
            <w:jc w:val="right"/>
            <w:rPr>
              <w:rFonts w:cs="Arial"/>
              <w:sz w:val="20"/>
            </w:rPr>
          </w:pPr>
          <w:r w:rsidRPr="00CF30E0">
            <w:rPr>
              <w:rFonts w:cs="Arial"/>
              <w:szCs w:val="24"/>
            </w:rPr>
            <w:fldChar w:fldCharType="begin"/>
          </w:r>
          <w:r w:rsidRPr="00CF30E0">
            <w:rPr>
              <w:rFonts w:cs="Arial"/>
              <w:szCs w:val="24"/>
            </w:rPr>
            <w:instrText xml:space="preserve"> PAGE   \* MERGEFORMAT </w:instrText>
          </w:r>
          <w:r w:rsidRPr="00CF30E0">
            <w:rPr>
              <w:rFonts w:cs="Arial"/>
              <w:szCs w:val="24"/>
            </w:rPr>
            <w:fldChar w:fldCharType="separate"/>
          </w:r>
          <w:r w:rsidR="00843756">
            <w:rPr>
              <w:rFonts w:cs="Arial"/>
              <w:noProof/>
              <w:szCs w:val="24"/>
            </w:rPr>
            <w:t>1</w:t>
          </w:r>
          <w:r w:rsidRPr="00CF30E0">
            <w:rPr>
              <w:rFonts w:cs="Arial"/>
              <w:noProof/>
              <w:szCs w:val="24"/>
            </w:rPr>
            <w:fldChar w:fldCharType="end"/>
          </w:r>
        </w:p>
      </w:tc>
    </w:tr>
    <w:tr w:rsidR="00371369" w:rsidRPr="003A64AB" w14:paraId="21C0C562" w14:textId="77777777" w:rsidTr="001374B0">
      <w:trPr>
        <w:trHeight w:val="632"/>
      </w:trPr>
      <w:tc>
        <w:tcPr>
          <w:tcW w:w="9141" w:type="dxa"/>
          <w:gridSpan w:val="3"/>
          <w:vAlign w:val="center"/>
        </w:tcPr>
        <w:p w14:paraId="73265CBD" w14:textId="3BADF99F" w:rsidR="00371369" w:rsidRPr="00FE75B8" w:rsidRDefault="001C68B3" w:rsidP="001374B0">
          <w:pPr>
            <w:pStyle w:val="Footer"/>
            <w:jc w:val="center"/>
            <w:rPr>
              <w:rFonts w:cs="Arial"/>
              <w:b/>
              <w:bCs/>
              <w:sz w:val="48"/>
              <w:szCs w:val="48"/>
            </w:rPr>
          </w:pPr>
          <w:sdt>
            <w:sdtPr>
              <w:rPr>
                <w:rFonts w:cs="Arial"/>
                <w:b/>
                <w:bCs/>
                <w:sz w:val="48"/>
                <w:szCs w:val="48"/>
              </w:rPr>
              <w:alias w:val="SecurityMarking"/>
              <w:tag w:val="SMTB"/>
              <w:id w:val="1714622481"/>
              <w:dataBinding w:prefixMappings="xmlns:ns0='http://purl.org/dc/elements/1.1/' xmlns:ns1='http://schemas.openxmlformats.org/package/2006/metadata/core-properties' " w:xpath="/ns1:coreProperties[1]/ns0:subject[1]" w:storeItemID="{6C3C8BC8-F283-45AE-878A-BAB7291924A1}"/>
              <w:text/>
            </w:sdtPr>
            <w:sdtEndPr/>
            <w:sdtContent>
              <w:r w:rsidR="000D724A">
                <w:rPr>
                  <w:rFonts w:cs="Arial"/>
                  <w:b/>
                  <w:bCs/>
                  <w:sz w:val="48"/>
                  <w:szCs w:val="48"/>
                </w:rPr>
                <w:t>FOR OFFICIAL USE ONLY</w:t>
              </w:r>
            </w:sdtContent>
          </w:sdt>
        </w:p>
      </w:tc>
    </w:tr>
  </w:tbl>
  <w:p w14:paraId="37457938" w14:textId="77777777" w:rsidR="009D7D1F" w:rsidRPr="00880E07" w:rsidRDefault="009D7D1F" w:rsidP="00791F07">
    <w:pPr>
      <w:pStyle w:val="Footer"/>
      <w:rPr>
        <w:sz w:val="12"/>
        <w:szCs w:val="12"/>
      </w:rPr>
    </w:pPr>
  </w:p>
  <w:p w14:paraId="4D0F72B1" w14:textId="77777777" w:rsidR="009D7D1F" w:rsidRPr="000B0DA2" w:rsidRDefault="009D7D1F" w:rsidP="000B0DA2">
    <w:pP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1" w:type="dxa"/>
      <w:tblCellMar>
        <w:left w:w="0" w:type="dxa"/>
        <w:right w:w="0" w:type="dxa"/>
      </w:tblCellMar>
      <w:tblLook w:val="04A0" w:firstRow="1" w:lastRow="0" w:firstColumn="1" w:lastColumn="0" w:noHBand="0" w:noVBand="1"/>
    </w:tblPr>
    <w:tblGrid>
      <w:gridCol w:w="3107"/>
      <w:gridCol w:w="3017"/>
      <w:gridCol w:w="3017"/>
    </w:tblGrid>
    <w:tr w:rsidR="00371369" w:rsidRPr="003A64AB" w14:paraId="2563AEDF" w14:textId="77777777" w:rsidTr="001374B0">
      <w:trPr>
        <w:trHeight w:val="270"/>
      </w:trPr>
      <w:tc>
        <w:tcPr>
          <w:tcW w:w="3107" w:type="dxa"/>
          <w:vAlign w:val="center"/>
        </w:tcPr>
        <w:p w14:paraId="22F4E790" w14:textId="77777777" w:rsidR="00371369" w:rsidRPr="003B0A0A" w:rsidRDefault="00371369" w:rsidP="00901397">
          <w:pPr>
            <w:pStyle w:val="Footer"/>
            <w:rPr>
              <w:rFonts w:cs="Arial"/>
              <w:sz w:val="20"/>
            </w:rPr>
          </w:pPr>
          <w:r w:rsidRPr="003A64AB">
            <w:rPr>
              <w:rFonts w:cs="Arial"/>
              <w:szCs w:val="24"/>
            </w:rPr>
            <w:t>For Training Only</w:t>
          </w:r>
        </w:p>
      </w:tc>
      <w:tc>
        <w:tcPr>
          <w:tcW w:w="3017" w:type="dxa"/>
          <w:vAlign w:val="center"/>
        </w:tcPr>
        <w:p w14:paraId="28643A0F" w14:textId="77777777" w:rsidR="00371369" w:rsidRPr="003B0A0A" w:rsidRDefault="00371369" w:rsidP="001374B0">
          <w:pPr>
            <w:pStyle w:val="Footer"/>
            <w:jc w:val="center"/>
            <w:rPr>
              <w:rFonts w:cs="Arial"/>
              <w:sz w:val="20"/>
            </w:rPr>
          </w:pPr>
        </w:p>
      </w:tc>
      <w:tc>
        <w:tcPr>
          <w:tcW w:w="3017" w:type="dxa"/>
          <w:vAlign w:val="center"/>
        </w:tcPr>
        <w:p w14:paraId="28141483" w14:textId="72569748" w:rsidR="00371369" w:rsidRPr="003B0A0A" w:rsidRDefault="00371369" w:rsidP="001374B0">
          <w:pPr>
            <w:pStyle w:val="Footer"/>
            <w:jc w:val="right"/>
            <w:rPr>
              <w:rFonts w:cs="Arial"/>
              <w:sz w:val="20"/>
            </w:rPr>
          </w:pPr>
        </w:p>
      </w:tc>
    </w:tr>
    <w:tr w:rsidR="00371369" w:rsidRPr="003A64AB" w14:paraId="1BC2A668" w14:textId="77777777" w:rsidTr="001374B0">
      <w:trPr>
        <w:trHeight w:val="632"/>
      </w:trPr>
      <w:tc>
        <w:tcPr>
          <w:tcW w:w="9141" w:type="dxa"/>
          <w:gridSpan w:val="3"/>
          <w:vAlign w:val="center"/>
        </w:tcPr>
        <w:p w14:paraId="7C386D36" w14:textId="7D10B9EC" w:rsidR="00371369" w:rsidRPr="00FE75B8" w:rsidRDefault="001C68B3" w:rsidP="001374B0">
          <w:pPr>
            <w:pStyle w:val="Footer"/>
            <w:jc w:val="center"/>
            <w:rPr>
              <w:rFonts w:cs="Arial"/>
              <w:b/>
              <w:bCs/>
              <w:sz w:val="48"/>
              <w:szCs w:val="48"/>
            </w:rPr>
          </w:pPr>
          <w:sdt>
            <w:sdtPr>
              <w:rPr>
                <w:rFonts w:cs="Arial"/>
                <w:b/>
                <w:bCs/>
                <w:sz w:val="48"/>
                <w:szCs w:val="48"/>
              </w:rPr>
              <w:alias w:val="SecurityMarking"/>
              <w:tag w:val="SMTB"/>
              <w:id w:val="290639560"/>
              <w:dataBinding w:prefixMappings="xmlns:ns0='http://purl.org/dc/elements/1.1/' xmlns:ns1='http://schemas.openxmlformats.org/package/2006/metadata/core-properties' " w:xpath="/ns1:coreProperties[1]/ns0:subject[1]" w:storeItemID="{6C3C8BC8-F283-45AE-878A-BAB7291924A1}"/>
              <w:text/>
            </w:sdtPr>
            <w:sdtEndPr/>
            <w:sdtContent>
              <w:r w:rsidR="000D724A">
                <w:rPr>
                  <w:rFonts w:cs="Arial"/>
                  <w:b/>
                  <w:bCs/>
                  <w:sz w:val="48"/>
                  <w:szCs w:val="48"/>
                </w:rPr>
                <w:t>FOR OFFICIAL USE ONLY</w:t>
              </w:r>
            </w:sdtContent>
          </w:sdt>
        </w:p>
      </w:tc>
    </w:tr>
  </w:tbl>
  <w:p w14:paraId="3F1EAE53" w14:textId="137D62BC" w:rsidR="009D7D1F" w:rsidRPr="00880E07" w:rsidRDefault="009D7D1F" w:rsidP="00791F07">
    <w:pPr>
      <w:pStyle w:val="Footer"/>
      <w:rPr>
        <w:sz w:val="12"/>
        <w:szCs w:val="12"/>
      </w:rPr>
    </w:pPr>
  </w:p>
  <w:p w14:paraId="67E1886B" w14:textId="77777777" w:rsidR="009D7D1F" w:rsidRPr="000B0DA2" w:rsidRDefault="009D7D1F" w:rsidP="000B0DA2">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BE0B" w14:textId="77777777" w:rsidR="00D33AA2" w:rsidRDefault="00D33AA2" w:rsidP="00DE440A">
      <w:pPr>
        <w:spacing w:after="0" w:line="240" w:lineRule="auto"/>
      </w:pPr>
      <w:r>
        <w:separator/>
      </w:r>
    </w:p>
    <w:p w14:paraId="108F713C" w14:textId="77777777" w:rsidR="00D33AA2" w:rsidRDefault="00D33AA2"/>
  </w:footnote>
  <w:footnote w:type="continuationSeparator" w:id="0">
    <w:p w14:paraId="5F59DFF7" w14:textId="77777777" w:rsidR="00D33AA2" w:rsidRDefault="00D33AA2" w:rsidP="00DE440A">
      <w:pPr>
        <w:spacing w:after="0" w:line="240" w:lineRule="auto"/>
      </w:pPr>
      <w:r>
        <w:continuationSeparator/>
      </w:r>
    </w:p>
    <w:p w14:paraId="15F1E106" w14:textId="77777777" w:rsidR="00D33AA2" w:rsidRDefault="00D33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848A" w14:textId="77777777" w:rsidR="009D7D1F" w:rsidRPr="00486DB4" w:rsidRDefault="009D7D1F" w:rsidP="00486DB4">
    <w:pPr>
      <w:rPr>
        <w:color w:val="FFFFFF" w:themeColor="background1"/>
      </w:rPr>
    </w:pPr>
    <w:r w:rsidRPr="00486DB4">
      <w:rPr>
        <w:noProof/>
        <w:color w:val="FFFFFF" w:themeColor="background1"/>
      </w:rPr>
      <mc:AlternateContent>
        <mc:Choice Requires="wps">
          <w:drawing>
            <wp:anchor distT="0" distB="0" distL="114300" distR="114300" simplePos="0" relativeHeight="251626496" behindDoc="1" locked="0" layoutInCell="1" allowOverlap="1" wp14:anchorId="2583B10F" wp14:editId="49C9931D">
              <wp:simplePos x="0" y="0"/>
              <wp:positionH relativeFrom="page">
                <wp:posOffset>-262393</wp:posOffset>
              </wp:positionH>
              <wp:positionV relativeFrom="paragraph">
                <wp:posOffset>-274320</wp:posOffset>
              </wp:positionV>
              <wp:extent cx="7235687" cy="739471"/>
              <wp:effectExtent l="0" t="0" r="3810" b="3810"/>
              <wp:wrapNone/>
              <wp:docPr id="367" name="Rectangle 367"/>
              <wp:cNvGraphicFramePr/>
              <a:graphic xmlns:a="http://schemas.openxmlformats.org/drawingml/2006/main">
                <a:graphicData uri="http://schemas.microsoft.com/office/word/2010/wordprocessingShape">
                  <wps:wsp>
                    <wps:cNvSpPr/>
                    <wps:spPr>
                      <a:xfrm>
                        <a:off x="0" y="0"/>
                        <a:ext cx="7235687" cy="739471"/>
                      </a:xfrm>
                      <a:prstGeom prst="rect">
                        <a:avLst/>
                      </a:prstGeom>
                      <a:solidFill>
                        <a:srgbClr val="0038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67D04" w14:textId="77777777" w:rsidR="009D7D1F" w:rsidRPr="008D6B1B" w:rsidRDefault="009D7D1F" w:rsidP="000666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3B10F" id="Rectangle 367" o:spid="_x0000_s1026" style="position:absolute;margin-left:-20.65pt;margin-top:-21.6pt;width:569.75pt;height:58.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" fillcolor="#00386b" stroked="f" strokeweight="1pt">
              <v:textbox>
                <w:txbxContent>
                  <w:p w14:paraId="43F67D04" w14:textId="77777777" w:rsidR="009D7D1F" w:rsidRPr="008D6B1B" w:rsidRDefault="009D7D1F" w:rsidP="00066689"/>
                </w:txbxContent>
              </v:textbox>
              <w10:wrap anchorx="page"/>
            </v:rect>
          </w:pict>
        </mc:Fallback>
      </mc:AlternateContent>
    </w:r>
    <w:r>
      <w:rPr>
        <w:color w:val="FFFFFF" w:themeColor="background1"/>
      </w:rPr>
      <w:t>Introduction to Product Structures</w:t>
    </w:r>
    <w:r w:rsidRPr="00486DB4">
      <w:rPr>
        <w:color w:val="FFFFFF" w:themeColor="background1"/>
        <w:sz w:val="26"/>
        <w:szCs w:val="26"/>
      </w:rPr>
      <w:tab/>
    </w:r>
    <w:r w:rsidRPr="00486DB4">
      <w:rPr>
        <w:color w:val="FFFFFF" w:themeColor="background1"/>
        <w:sz w:val="26"/>
        <w:szCs w:val="26"/>
      </w:rPr>
      <w:tab/>
    </w:r>
    <w:r w:rsidRPr="00486DB4">
      <w:rPr>
        <w:color w:val="FFFFFF" w:themeColor="background1"/>
        <w:sz w:val="26"/>
        <w:szCs w:val="26"/>
      </w:rPr>
      <w:tab/>
    </w:r>
    <w:r w:rsidRPr="00486DB4">
      <w:rPr>
        <w:color w:val="FFFFFF" w:themeColor="background1"/>
        <w:sz w:val="26"/>
        <w:szCs w:val="26"/>
      </w:rPr>
      <w:tab/>
    </w:r>
    <w:r w:rsidRPr="00486DB4">
      <w:rPr>
        <w:color w:val="FFFFFF" w:themeColor="background1"/>
        <w:sz w:val="26"/>
        <w:szCs w:val="26"/>
      </w:rPr>
      <w:tab/>
    </w:r>
    <w:r w:rsidRPr="00486DB4">
      <w:rPr>
        <w:color w:val="FFFFFF" w:themeColor="background1"/>
        <w:sz w:val="26"/>
        <w:szCs w:val="26"/>
      </w:rPr>
      <w:tab/>
    </w:r>
    <w:r>
      <w:rPr>
        <w:color w:val="FFFFFF" w:themeColor="background1"/>
        <w:sz w:val="26"/>
        <w:szCs w:val="26"/>
      </w:rPr>
      <w:t xml:space="preserve"> </w:t>
    </w:r>
    <w:r w:rsidRPr="00486DB4">
      <w:rPr>
        <w:color w:val="FFFFFF" w:themeColor="background1"/>
      </w:rPr>
      <w:t>Facilitator Guide</w:t>
    </w:r>
  </w:p>
  <w:p w14:paraId="35657ED2" w14:textId="77777777" w:rsidR="009D7D1F" w:rsidRPr="00D11306" w:rsidRDefault="009D7D1F" w:rsidP="00D11306">
    <w:pPr>
      <w:jc w:val="right"/>
      <w:rPr>
        <w:color w:val="FFFFFF" w:themeColor="background1"/>
      </w:rPr>
    </w:pPr>
    <w:r>
      <w:rPr>
        <w:color w:val="FFFFFF" w:themeColor="background1"/>
      </w:rPr>
      <w:t>Security Marking TBD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auto"/>
        <w:sz w:val="48"/>
        <w:szCs w:val="48"/>
      </w:rPr>
      <w:alias w:val="SecurityMarking"/>
      <w:tag w:val="SMTB"/>
      <w:id w:val="-610269788"/>
      <w:lock w:val="sdtLocked"/>
      <w:dataBinding w:prefixMappings="xmlns:ns0='http://purl.org/dc/elements/1.1/' xmlns:ns1='http://schemas.openxmlformats.org/package/2006/metadata/core-properties' " w:xpath="/ns1:coreProperties[1]/ns0:subject[1]" w:storeItemID="{6C3C8BC8-F283-45AE-878A-BAB7291924A1}"/>
      <w:dropDownList w:lastValue="FOR OFFICIAL USE ONLY">
        <w:listItem w:displayText="[Security Marking]" w:value="[Security Marking]"/>
        <w:listItem w:displayText="NOFORN" w:value="NOFORN"/>
        <w:listItem w:displayText="FOR OFFICIAL USE ONLY" w:value="FOR OFFICIAL USE ONLY"/>
        <w:listItem w:displayText="UNCLASSIFIED" w:value="UNCLASSIFIED"/>
      </w:dropDownList>
    </w:sdtPr>
    <w:sdtEndPr/>
    <w:sdtContent>
      <w:p w14:paraId="7837CCA3" w14:textId="4FD932CD" w:rsidR="00632AA5" w:rsidRPr="006601FB" w:rsidRDefault="000D724A" w:rsidP="00632AA5">
        <w:pPr>
          <w:pStyle w:val="SecurityMarkingCoverPage"/>
          <w:spacing w:before="120"/>
          <w:rPr>
            <w:rFonts w:eastAsiaTheme="minorEastAsia"/>
            <w:b/>
            <w:bCs/>
            <w:color w:val="auto"/>
            <w:sz w:val="48"/>
            <w:szCs w:val="48"/>
          </w:rPr>
        </w:pPr>
        <w:r>
          <w:rPr>
            <w:b/>
            <w:bCs/>
            <w:color w:val="auto"/>
            <w:sz w:val="48"/>
            <w:szCs w:val="48"/>
          </w:rPr>
          <w:t>FOR OFFICIAL USE ONLY</w:t>
        </w:r>
      </w:p>
    </w:sdtContent>
  </w:sdt>
  <w:p w14:paraId="0EC684F9" w14:textId="77777777" w:rsidR="009D7D1F" w:rsidRDefault="009D7D1F" w:rsidP="000B0DA2">
    <w:pPr>
      <w:tabs>
        <w:tab w:val="left" w:pos="1560"/>
      </w:tabs>
    </w:pPr>
    <w:r w:rsidRPr="00B51925">
      <w:rPr>
        <w:rFonts w:ascii="Calibri" w:eastAsia="Times New Roman" w:hAnsi="Calibri" w:cs="Times New Roman"/>
        <w:noProof/>
        <w:sz w:val="22"/>
        <w:szCs w:val="22"/>
      </w:rPr>
      <mc:AlternateContent>
        <mc:Choice Requires="wpg">
          <w:drawing>
            <wp:anchor distT="0" distB="0" distL="114300" distR="114300" simplePos="0" relativeHeight="251667456" behindDoc="1" locked="0" layoutInCell="0" allowOverlap="0" wp14:anchorId="689F6A99" wp14:editId="6732E96F">
              <wp:simplePos x="0" y="0"/>
              <wp:positionH relativeFrom="column">
                <wp:posOffset>-1069984</wp:posOffset>
              </wp:positionH>
              <wp:positionV relativeFrom="page">
                <wp:posOffset>0</wp:posOffset>
              </wp:positionV>
              <wp:extent cx="1105535" cy="16659860"/>
              <wp:effectExtent l="0" t="0" r="0" b="8890"/>
              <wp:wrapNone/>
              <wp:docPr id="247" name="Group 247"/>
              <wp:cNvGraphicFramePr/>
              <a:graphic xmlns:a="http://schemas.openxmlformats.org/drawingml/2006/main">
                <a:graphicData uri="http://schemas.microsoft.com/office/word/2010/wordprocessingGroup">
                  <wpg:wgp>
                    <wpg:cNvGrpSpPr/>
                    <wpg:grpSpPr>
                      <a:xfrm>
                        <a:off x="0" y="0"/>
                        <a:ext cx="1105535" cy="16659860"/>
                        <a:chOff x="-3" y="58554"/>
                        <a:chExt cx="1105777" cy="16660994"/>
                      </a:xfrm>
                    </wpg:grpSpPr>
                    <pic:pic xmlns:pic="http://schemas.openxmlformats.org/drawingml/2006/picture">
                      <pic:nvPicPr>
                        <pic:cNvPr id="28" name="Picture 28"/>
                        <pic:cNvPicPr preferRelativeResize="0">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7777611" y="7836162"/>
                          <a:ext cx="16660994" cy="1105777"/>
                        </a:xfrm>
                        <a:prstGeom prst="rect">
                          <a:avLst/>
                        </a:prstGeom>
                        <a:noFill/>
                      </pic:spPr>
                    </pic:pic>
                    <pic:pic xmlns:pic="http://schemas.openxmlformats.org/drawingml/2006/picture">
                      <pic:nvPicPr>
                        <pic:cNvPr id="18" name="Picture 18" descr="C:\Users\lrapovy\Pictures\Bug_white.png"/>
                        <pic:cNvPicPr preferRelativeResize="0">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1302" y="4429905"/>
                          <a:ext cx="704242" cy="70424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D9D604" id="Group 247" o:spid="_x0000_s1026" style="position:absolute;margin-left:-84.25pt;margin-top:0;width:87.05pt;height:1311.8pt;z-index:-251649024;mso-position-vertical-relative:page;mso-width-relative:margin;mso-height-relative:margin" coordorigin=",585" coordsize="11057,166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77776;top:78361;width:166610;height:1105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">
                <v:imagedata r:id="rId3" o:title=""/>
              </v:shape>
              <v:shape id="Picture 18" o:spid="_x0000_s1028" type="#_x0000_t75" style="position:absolute;left:2113;top:44299;width:7042;height:70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">
                <v:imagedata r:id="rId4" o:title="Bug_white"/>
              </v:shape>
              <w10:wrap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Overlap w:val="never"/>
      <w:tblW w:w="12355" w:type="dxa"/>
      <w:shd w:val="clear" w:color="auto" w:fill="00386B"/>
      <w:tblCellMar>
        <w:top w:w="72" w:type="dxa"/>
        <w:left w:w="0" w:type="dxa"/>
        <w:bottom w:w="72" w:type="dxa"/>
        <w:right w:w="0" w:type="dxa"/>
      </w:tblCellMar>
      <w:tblLook w:val="04A0" w:firstRow="1" w:lastRow="0" w:firstColumn="1" w:lastColumn="0" w:noHBand="0" w:noVBand="1"/>
    </w:tblPr>
    <w:tblGrid>
      <w:gridCol w:w="1710"/>
      <w:gridCol w:w="3621"/>
      <w:gridCol w:w="1419"/>
      <w:gridCol w:w="4050"/>
      <w:gridCol w:w="1555"/>
    </w:tblGrid>
    <w:tr w:rsidR="009D7D1F" w14:paraId="72F8639D" w14:textId="77777777" w:rsidTr="00423C36">
      <w:trPr>
        <w:trHeight w:hRule="exact" w:val="115"/>
      </w:trPr>
      <w:tc>
        <w:tcPr>
          <w:tcW w:w="1710" w:type="dxa"/>
          <w:shd w:val="clear" w:color="auto" w:fill="00386B"/>
        </w:tcPr>
        <w:p w14:paraId="0CF9DE39" w14:textId="77777777" w:rsidR="009D7D1F" w:rsidRDefault="009D7D1F" w:rsidP="00423C36">
          <w:pPr>
            <w:jc w:val="right"/>
            <w:rPr>
              <w:noProof/>
              <w:color w:val="FFFFFF" w:themeColor="background1"/>
            </w:rPr>
          </w:pPr>
        </w:p>
      </w:tc>
      <w:tc>
        <w:tcPr>
          <w:tcW w:w="3621" w:type="dxa"/>
          <w:shd w:val="clear" w:color="auto" w:fill="00386B"/>
          <w:vAlign w:val="bottom"/>
        </w:tcPr>
        <w:p w14:paraId="68CED68B" w14:textId="77777777" w:rsidR="009D7D1F" w:rsidRDefault="009D7D1F" w:rsidP="00423C36">
          <w:pPr>
            <w:rPr>
              <w:noProof/>
              <w:color w:val="FFFFFF" w:themeColor="background1"/>
            </w:rPr>
          </w:pPr>
        </w:p>
      </w:tc>
      <w:tc>
        <w:tcPr>
          <w:tcW w:w="5469" w:type="dxa"/>
          <w:gridSpan w:val="2"/>
          <w:shd w:val="clear" w:color="auto" w:fill="00386B"/>
          <w:vAlign w:val="bottom"/>
        </w:tcPr>
        <w:p w14:paraId="62098848" w14:textId="77777777" w:rsidR="009D7D1F" w:rsidRDefault="009D7D1F" w:rsidP="00423C36">
          <w:pPr>
            <w:jc w:val="right"/>
            <w:rPr>
              <w:noProof/>
              <w:color w:val="FFFFFF" w:themeColor="background1"/>
            </w:rPr>
          </w:pPr>
        </w:p>
      </w:tc>
      <w:tc>
        <w:tcPr>
          <w:tcW w:w="1555" w:type="dxa"/>
          <w:shd w:val="clear" w:color="auto" w:fill="00386B"/>
          <w:vAlign w:val="bottom"/>
        </w:tcPr>
        <w:p w14:paraId="22BE20AD" w14:textId="77777777" w:rsidR="009D7D1F" w:rsidRDefault="009D7D1F" w:rsidP="00423C36">
          <w:pPr>
            <w:jc w:val="right"/>
            <w:rPr>
              <w:noProof/>
              <w:color w:val="FFFFFF" w:themeColor="background1"/>
            </w:rPr>
          </w:pPr>
        </w:p>
      </w:tc>
    </w:tr>
    <w:tr w:rsidR="00632AA5" w14:paraId="40A77EB8" w14:textId="77777777" w:rsidTr="00144A69">
      <w:trPr>
        <w:trHeight w:hRule="exact" w:val="792"/>
      </w:trPr>
      <w:tc>
        <w:tcPr>
          <w:tcW w:w="1710" w:type="dxa"/>
          <w:shd w:val="clear" w:color="auto" w:fill="00386B"/>
        </w:tcPr>
        <w:p w14:paraId="3E1264EA" w14:textId="77777777" w:rsidR="00632AA5" w:rsidRDefault="00632AA5" w:rsidP="00423C36">
          <w:pPr>
            <w:jc w:val="right"/>
            <w:rPr>
              <w:noProof/>
              <w:color w:val="FFFFFF" w:themeColor="background1"/>
            </w:rPr>
          </w:pPr>
        </w:p>
      </w:tc>
      <w:tc>
        <w:tcPr>
          <w:tcW w:w="9090" w:type="dxa"/>
          <w:gridSpan w:val="3"/>
          <w:shd w:val="clear" w:color="auto" w:fill="00386B"/>
          <w:vAlign w:val="bottom"/>
        </w:tcPr>
        <w:p w14:paraId="671419D0" w14:textId="703E3258" w:rsidR="00632AA5" w:rsidRPr="00144A69" w:rsidRDefault="001C68B3" w:rsidP="00144A69">
          <w:pPr>
            <w:jc w:val="center"/>
            <w:rPr>
              <w:b/>
              <w:noProof/>
              <w:color w:val="FFFFFF" w:themeColor="background1"/>
              <w:sz w:val="48"/>
              <w:szCs w:val="48"/>
            </w:rPr>
          </w:pPr>
          <w:sdt>
            <w:sdtPr>
              <w:rPr>
                <w:b/>
                <w:noProof/>
                <w:color w:val="FFFFFF" w:themeColor="background1"/>
                <w:sz w:val="48"/>
                <w:szCs w:val="48"/>
              </w:rPr>
              <w:alias w:val="SecurityMarking"/>
              <w:tag w:val="SMTB"/>
              <w:id w:val="-1132945951"/>
              <w:dataBinding w:prefixMappings="xmlns:ns0='http://purl.org/dc/elements/1.1/' xmlns:ns1='http://schemas.openxmlformats.org/package/2006/metadata/core-properties' " w:xpath="/ns1:coreProperties[1]/ns0:subject[1]" w:storeItemID="{6C3C8BC8-F283-45AE-878A-BAB7291924A1}"/>
              <w:text/>
            </w:sdtPr>
            <w:sdtEndPr/>
            <w:sdtContent>
              <w:r w:rsidR="000D724A">
                <w:rPr>
                  <w:b/>
                  <w:noProof/>
                  <w:color w:val="FFFFFF" w:themeColor="background1"/>
                  <w:sz w:val="48"/>
                  <w:szCs w:val="48"/>
                </w:rPr>
                <w:t>FOR OFFICIAL USE ONLY</w:t>
              </w:r>
            </w:sdtContent>
          </w:sdt>
        </w:p>
        <w:p w14:paraId="1F47DEFC" w14:textId="7EF3DD83" w:rsidR="00632AA5" w:rsidRPr="00B51925" w:rsidRDefault="00632AA5" w:rsidP="00B51925">
          <w:pPr>
            <w:jc w:val="right"/>
            <w:rPr>
              <w:noProof/>
              <w:color w:val="FFFFFF" w:themeColor="background1"/>
            </w:rPr>
          </w:pPr>
        </w:p>
        <w:p w14:paraId="23422C03" w14:textId="77777777" w:rsidR="00632AA5" w:rsidRDefault="00632AA5" w:rsidP="00423C36">
          <w:pPr>
            <w:jc w:val="right"/>
            <w:rPr>
              <w:noProof/>
              <w:color w:val="FFFFFF" w:themeColor="background1"/>
            </w:rPr>
          </w:pPr>
        </w:p>
      </w:tc>
      <w:tc>
        <w:tcPr>
          <w:tcW w:w="1555" w:type="dxa"/>
          <w:shd w:val="clear" w:color="auto" w:fill="00386B"/>
          <w:vAlign w:val="bottom"/>
        </w:tcPr>
        <w:p w14:paraId="3C9F26FD" w14:textId="77777777" w:rsidR="00632AA5" w:rsidRDefault="00632AA5" w:rsidP="00423C36">
          <w:pPr>
            <w:jc w:val="right"/>
            <w:rPr>
              <w:noProof/>
              <w:color w:val="FFFFFF" w:themeColor="background1"/>
            </w:rPr>
          </w:pPr>
        </w:p>
      </w:tc>
    </w:tr>
    <w:tr w:rsidR="00632AA5" w14:paraId="5933BC98" w14:textId="77777777" w:rsidTr="00144A69">
      <w:trPr>
        <w:trHeight w:val="423"/>
      </w:trPr>
      <w:tc>
        <w:tcPr>
          <w:tcW w:w="1710" w:type="dxa"/>
          <w:shd w:val="clear" w:color="auto" w:fill="00386B"/>
        </w:tcPr>
        <w:p w14:paraId="6DDB61E4" w14:textId="77777777" w:rsidR="00632AA5" w:rsidRDefault="00632AA5" w:rsidP="00423C36">
          <w:pPr>
            <w:jc w:val="right"/>
            <w:rPr>
              <w:noProof/>
              <w:color w:val="FFFFFF" w:themeColor="background1"/>
            </w:rPr>
          </w:pPr>
        </w:p>
      </w:tc>
      <w:tc>
        <w:tcPr>
          <w:tcW w:w="5040" w:type="dxa"/>
          <w:gridSpan w:val="2"/>
          <w:shd w:val="clear" w:color="auto" w:fill="00386B"/>
        </w:tcPr>
        <w:sdt>
          <w:sdtPr>
            <w:rPr>
              <w:noProof/>
              <w:color w:val="FFFFFF" w:themeColor="background1"/>
            </w:rPr>
            <w:alias w:val="CourseTitle"/>
            <w:tag w:val="CTBB"/>
            <w:id w:val="-1086540004"/>
            <w:lock w:val="sdtLocked"/>
            <w:dataBinding w:prefixMappings="xmlns:ns0='http://schemas.microsoft.com/office/2006/coverPageProps' " w:xpath="/ns0:CoverPageProperties[1]/ns0:CompanyAddress[1]" w:storeItemID="{55AF091B-3C7A-41E3-B477-F2FDAA23CFDA}"/>
            <w:text/>
          </w:sdtPr>
          <w:sdtEndPr/>
          <w:sdtContent>
            <w:p w14:paraId="74B52545" w14:textId="065B702E" w:rsidR="00632AA5" w:rsidRPr="00632AA5" w:rsidRDefault="000D724A" w:rsidP="00632AA5">
              <w:pPr>
                <w:rPr>
                  <w:b/>
                  <w:noProof/>
                  <w:color w:val="FFFFFF" w:themeColor="background1"/>
                </w:rPr>
              </w:pPr>
              <w:r>
                <w:rPr>
                  <w:noProof/>
                  <w:color w:val="FFFFFF" w:themeColor="background1"/>
                </w:rPr>
                <w:t>Paint Mixing Course</w:t>
              </w:r>
            </w:p>
          </w:sdtContent>
        </w:sdt>
      </w:tc>
      <w:tc>
        <w:tcPr>
          <w:tcW w:w="4050" w:type="dxa"/>
          <w:shd w:val="clear" w:color="auto" w:fill="00386B"/>
        </w:tcPr>
        <w:p w14:paraId="6463AC65" w14:textId="14DFD04D" w:rsidR="00632AA5" w:rsidRDefault="001C68B3" w:rsidP="00632AA5">
          <w:pPr>
            <w:jc w:val="right"/>
            <w:rPr>
              <w:noProof/>
              <w:color w:val="FFFFFF" w:themeColor="background1"/>
            </w:rPr>
          </w:pPr>
          <w:sdt>
            <w:sdtPr>
              <w:rPr>
                <w:noProof/>
                <w:color w:val="FFFFFF" w:themeColor="background1"/>
              </w:rPr>
              <w:alias w:val="DocType"/>
              <w:tag w:val="DTTB"/>
              <w:id w:val="-319197168"/>
              <w:dataBinding w:prefixMappings="xmlns:ns0='http://schemas.microsoft.com/office/2006/coverPageProps' " w:xpath="/ns0:CoverPageProperties[1]/ns0:CompanyPhone[1]" w:storeItemID="{55AF091B-3C7A-41E3-B477-F2FDAA23CFDA}"/>
              <w:text/>
            </w:sdtPr>
            <w:sdtEndPr/>
            <w:sdtContent>
              <w:r w:rsidR="00632AA5">
                <w:rPr>
                  <w:noProof/>
                  <w:color w:val="FFFFFF" w:themeColor="background1"/>
                </w:rPr>
                <w:t>On-the-Job Training Facilitator Guide</w:t>
              </w:r>
            </w:sdtContent>
          </w:sdt>
          <w:r w:rsidR="00632AA5" w:rsidRPr="000B0DA2">
            <w:rPr>
              <w:noProof/>
              <w:color w:val="FFFFFF" w:themeColor="background1"/>
            </w:rPr>
            <w:t xml:space="preserve"> </w:t>
          </w:r>
        </w:p>
      </w:tc>
      <w:tc>
        <w:tcPr>
          <w:tcW w:w="1555" w:type="dxa"/>
          <w:shd w:val="clear" w:color="auto" w:fill="00386B"/>
        </w:tcPr>
        <w:p w14:paraId="5ED980EC" w14:textId="77777777" w:rsidR="00632AA5" w:rsidRDefault="00632AA5" w:rsidP="00423C36">
          <w:pPr>
            <w:jc w:val="right"/>
            <w:rPr>
              <w:noProof/>
              <w:color w:val="FFFFFF" w:themeColor="background1"/>
            </w:rPr>
          </w:pPr>
        </w:p>
      </w:tc>
    </w:tr>
  </w:tbl>
  <w:p w14:paraId="30D6EB69" w14:textId="77777777" w:rsidR="009D7D1F" w:rsidRPr="002F6D47" w:rsidRDefault="009D7D1F" w:rsidP="002F6D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Overlap w:val="never"/>
      <w:tblW w:w="12355" w:type="dxa"/>
      <w:shd w:val="clear" w:color="auto" w:fill="00386B"/>
      <w:tblCellMar>
        <w:top w:w="72" w:type="dxa"/>
        <w:left w:w="0" w:type="dxa"/>
        <w:bottom w:w="72" w:type="dxa"/>
        <w:right w:w="0" w:type="dxa"/>
      </w:tblCellMar>
      <w:tblLook w:val="04A0" w:firstRow="1" w:lastRow="0" w:firstColumn="1" w:lastColumn="0" w:noHBand="0" w:noVBand="1"/>
    </w:tblPr>
    <w:tblGrid>
      <w:gridCol w:w="1710"/>
      <w:gridCol w:w="3621"/>
      <w:gridCol w:w="1419"/>
      <w:gridCol w:w="4050"/>
      <w:gridCol w:w="1555"/>
    </w:tblGrid>
    <w:tr w:rsidR="00144A69" w14:paraId="1791EADC" w14:textId="77777777" w:rsidTr="001374B0">
      <w:trPr>
        <w:trHeight w:hRule="exact" w:val="115"/>
      </w:trPr>
      <w:tc>
        <w:tcPr>
          <w:tcW w:w="1710" w:type="dxa"/>
          <w:shd w:val="clear" w:color="auto" w:fill="00386B"/>
        </w:tcPr>
        <w:p w14:paraId="16EA7CF1" w14:textId="77777777" w:rsidR="00144A69" w:rsidRDefault="00144A69" w:rsidP="001374B0">
          <w:pPr>
            <w:jc w:val="right"/>
            <w:rPr>
              <w:noProof/>
              <w:color w:val="FFFFFF" w:themeColor="background1"/>
            </w:rPr>
          </w:pPr>
        </w:p>
      </w:tc>
      <w:tc>
        <w:tcPr>
          <w:tcW w:w="3621" w:type="dxa"/>
          <w:shd w:val="clear" w:color="auto" w:fill="00386B"/>
          <w:vAlign w:val="bottom"/>
        </w:tcPr>
        <w:p w14:paraId="3CC7EB1D" w14:textId="77777777" w:rsidR="00144A69" w:rsidRDefault="00144A69" w:rsidP="001374B0">
          <w:pPr>
            <w:rPr>
              <w:noProof/>
              <w:color w:val="FFFFFF" w:themeColor="background1"/>
            </w:rPr>
          </w:pPr>
        </w:p>
      </w:tc>
      <w:tc>
        <w:tcPr>
          <w:tcW w:w="5469" w:type="dxa"/>
          <w:gridSpan w:val="2"/>
          <w:shd w:val="clear" w:color="auto" w:fill="00386B"/>
          <w:vAlign w:val="bottom"/>
        </w:tcPr>
        <w:p w14:paraId="5C938EE6" w14:textId="77777777" w:rsidR="00144A69" w:rsidRDefault="00144A69" w:rsidP="001374B0">
          <w:pPr>
            <w:jc w:val="right"/>
            <w:rPr>
              <w:noProof/>
              <w:color w:val="FFFFFF" w:themeColor="background1"/>
            </w:rPr>
          </w:pPr>
        </w:p>
      </w:tc>
      <w:tc>
        <w:tcPr>
          <w:tcW w:w="1555" w:type="dxa"/>
          <w:shd w:val="clear" w:color="auto" w:fill="00386B"/>
          <w:vAlign w:val="bottom"/>
        </w:tcPr>
        <w:p w14:paraId="23DE05D1" w14:textId="77777777" w:rsidR="00144A69" w:rsidRDefault="00144A69" w:rsidP="001374B0">
          <w:pPr>
            <w:jc w:val="right"/>
            <w:rPr>
              <w:noProof/>
              <w:color w:val="FFFFFF" w:themeColor="background1"/>
            </w:rPr>
          </w:pPr>
        </w:p>
      </w:tc>
    </w:tr>
    <w:tr w:rsidR="00144A69" w14:paraId="2FE89279" w14:textId="77777777" w:rsidTr="00371369">
      <w:trPr>
        <w:trHeight w:hRule="exact" w:val="882"/>
      </w:trPr>
      <w:tc>
        <w:tcPr>
          <w:tcW w:w="1710" w:type="dxa"/>
          <w:shd w:val="clear" w:color="auto" w:fill="00386B"/>
        </w:tcPr>
        <w:p w14:paraId="53EBBBC8" w14:textId="77777777" w:rsidR="00144A69" w:rsidRDefault="00144A69" w:rsidP="001374B0">
          <w:pPr>
            <w:jc w:val="right"/>
            <w:rPr>
              <w:noProof/>
              <w:color w:val="FFFFFF" w:themeColor="background1"/>
            </w:rPr>
          </w:pPr>
        </w:p>
      </w:tc>
      <w:tc>
        <w:tcPr>
          <w:tcW w:w="9090" w:type="dxa"/>
          <w:gridSpan w:val="3"/>
          <w:shd w:val="clear" w:color="auto" w:fill="00386B"/>
          <w:vAlign w:val="bottom"/>
        </w:tcPr>
        <w:p w14:paraId="158FDAE6" w14:textId="2A75DD54" w:rsidR="00144A69" w:rsidRPr="00144A69" w:rsidRDefault="001C68B3" w:rsidP="001374B0">
          <w:pPr>
            <w:jc w:val="center"/>
            <w:rPr>
              <w:b/>
              <w:noProof/>
              <w:color w:val="FFFFFF" w:themeColor="background1"/>
              <w:sz w:val="48"/>
              <w:szCs w:val="48"/>
            </w:rPr>
          </w:pPr>
          <w:sdt>
            <w:sdtPr>
              <w:rPr>
                <w:b/>
                <w:noProof/>
                <w:color w:val="FFFFFF" w:themeColor="background1"/>
                <w:sz w:val="48"/>
                <w:szCs w:val="48"/>
              </w:rPr>
              <w:alias w:val="SecurityMarking"/>
              <w:tag w:val="SMTB"/>
              <w:id w:val="1870491505"/>
              <w:lock w:val="sdtLocked"/>
              <w:dataBinding w:prefixMappings="xmlns:ns0='http://purl.org/dc/elements/1.1/' xmlns:ns1='http://schemas.openxmlformats.org/package/2006/metadata/core-properties' " w:xpath="/ns1:coreProperties[1]/ns0:subject[1]" w:storeItemID="{6C3C8BC8-F283-45AE-878A-BAB7291924A1}"/>
              <w:text/>
            </w:sdtPr>
            <w:sdtEndPr/>
            <w:sdtContent>
              <w:r w:rsidR="000D724A">
                <w:rPr>
                  <w:b/>
                  <w:noProof/>
                  <w:color w:val="FFFFFF" w:themeColor="background1"/>
                  <w:sz w:val="48"/>
                  <w:szCs w:val="48"/>
                </w:rPr>
                <w:t>FOR OFFICIAL USE ONLY</w:t>
              </w:r>
            </w:sdtContent>
          </w:sdt>
        </w:p>
        <w:p w14:paraId="4ACD6AF7" w14:textId="77777777" w:rsidR="00144A69" w:rsidRPr="00B51925" w:rsidRDefault="00144A69" w:rsidP="001374B0">
          <w:pPr>
            <w:jc w:val="right"/>
            <w:rPr>
              <w:noProof/>
              <w:color w:val="FFFFFF" w:themeColor="background1"/>
            </w:rPr>
          </w:pPr>
        </w:p>
        <w:p w14:paraId="458D7586" w14:textId="77777777" w:rsidR="00144A69" w:rsidRDefault="00144A69" w:rsidP="001374B0">
          <w:pPr>
            <w:jc w:val="right"/>
            <w:rPr>
              <w:noProof/>
              <w:color w:val="FFFFFF" w:themeColor="background1"/>
            </w:rPr>
          </w:pPr>
        </w:p>
      </w:tc>
      <w:tc>
        <w:tcPr>
          <w:tcW w:w="1555" w:type="dxa"/>
          <w:shd w:val="clear" w:color="auto" w:fill="00386B"/>
          <w:vAlign w:val="bottom"/>
        </w:tcPr>
        <w:p w14:paraId="5EE26FD1" w14:textId="77777777" w:rsidR="00144A69" w:rsidRDefault="00144A69" w:rsidP="001374B0">
          <w:pPr>
            <w:jc w:val="right"/>
            <w:rPr>
              <w:noProof/>
              <w:color w:val="FFFFFF" w:themeColor="background1"/>
            </w:rPr>
          </w:pPr>
        </w:p>
      </w:tc>
    </w:tr>
    <w:tr w:rsidR="00144A69" w14:paraId="42F7FD00" w14:textId="77777777" w:rsidTr="001374B0">
      <w:trPr>
        <w:trHeight w:val="423"/>
      </w:trPr>
      <w:tc>
        <w:tcPr>
          <w:tcW w:w="1710" w:type="dxa"/>
          <w:shd w:val="clear" w:color="auto" w:fill="00386B"/>
        </w:tcPr>
        <w:p w14:paraId="0847F4DE" w14:textId="77777777" w:rsidR="00144A69" w:rsidRDefault="00144A69" w:rsidP="001374B0">
          <w:pPr>
            <w:jc w:val="right"/>
            <w:rPr>
              <w:noProof/>
              <w:color w:val="FFFFFF" w:themeColor="background1"/>
            </w:rPr>
          </w:pPr>
        </w:p>
      </w:tc>
      <w:tc>
        <w:tcPr>
          <w:tcW w:w="5040" w:type="dxa"/>
          <w:gridSpan w:val="2"/>
          <w:shd w:val="clear" w:color="auto" w:fill="00386B"/>
        </w:tcPr>
        <w:sdt>
          <w:sdtPr>
            <w:rPr>
              <w:noProof/>
              <w:color w:val="FFFFFF" w:themeColor="background1"/>
            </w:rPr>
            <w:alias w:val="CourseTitle"/>
            <w:tag w:val="CTBB"/>
            <w:id w:val="-1484308765"/>
            <w:lock w:val="sdtLocked"/>
            <w:dataBinding w:prefixMappings="xmlns:ns0='http://schemas.microsoft.com/office/2006/coverPageProps' " w:xpath="/ns0:CoverPageProperties[1]/ns0:CompanyAddress[1]" w:storeItemID="{55AF091B-3C7A-41E3-B477-F2FDAA23CFDA}"/>
            <w:text/>
          </w:sdtPr>
          <w:sdtEndPr/>
          <w:sdtContent>
            <w:p w14:paraId="4B899202" w14:textId="44D4CAEA" w:rsidR="00144A69" w:rsidRPr="00632AA5" w:rsidRDefault="000D724A" w:rsidP="001374B0">
              <w:pPr>
                <w:rPr>
                  <w:b/>
                  <w:noProof/>
                  <w:color w:val="FFFFFF" w:themeColor="background1"/>
                </w:rPr>
              </w:pPr>
              <w:r>
                <w:rPr>
                  <w:noProof/>
                  <w:color w:val="FFFFFF" w:themeColor="background1"/>
                </w:rPr>
                <w:t>Paint Mixing Course</w:t>
              </w:r>
            </w:p>
          </w:sdtContent>
        </w:sdt>
      </w:tc>
      <w:tc>
        <w:tcPr>
          <w:tcW w:w="4050" w:type="dxa"/>
          <w:shd w:val="clear" w:color="auto" w:fill="00386B"/>
        </w:tcPr>
        <w:p w14:paraId="77B33AC1" w14:textId="77777777" w:rsidR="00144A69" w:rsidRDefault="001C68B3" w:rsidP="001374B0">
          <w:pPr>
            <w:jc w:val="right"/>
            <w:rPr>
              <w:noProof/>
              <w:color w:val="FFFFFF" w:themeColor="background1"/>
            </w:rPr>
          </w:pPr>
          <w:sdt>
            <w:sdtPr>
              <w:rPr>
                <w:noProof/>
                <w:color w:val="FFFFFF" w:themeColor="background1"/>
              </w:rPr>
              <w:alias w:val="DocType"/>
              <w:tag w:val="DTTB"/>
              <w:id w:val="-715815571"/>
              <w:lock w:val="sdtLocked"/>
              <w:dataBinding w:prefixMappings="xmlns:ns0='http://schemas.microsoft.com/office/2006/coverPageProps' " w:xpath="/ns0:CoverPageProperties[1]/ns0:CompanyPhone[1]" w:storeItemID="{55AF091B-3C7A-41E3-B477-F2FDAA23CFDA}"/>
              <w:text/>
            </w:sdtPr>
            <w:sdtEndPr/>
            <w:sdtContent>
              <w:r w:rsidR="00144A69">
                <w:rPr>
                  <w:noProof/>
                  <w:color w:val="FFFFFF" w:themeColor="background1"/>
                </w:rPr>
                <w:t>On-the-Job Training Facilitator Guide</w:t>
              </w:r>
            </w:sdtContent>
          </w:sdt>
          <w:r w:rsidR="00144A69" w:rsidRPr="000B0DA2">
            <w:rPr>
              <w:noProof/>
              <w:color w:val="FFFFFF" w:themeColor="background1"/>
            </w:rPr>
            <w:t xml:space="preserve"> </w:t>
          </w:r>
        </w:p>
      </w:tc>
      <w:tc>
        <w:tcPr>
          <w:tcW w:w="1555" w:type="dxa"/>
          <w:shd w:val="clear" w:color="auto" w:fill="00386B"/>
        </w:tcPr>
        <w:p w14:paraId="31E1EAC3" w14:textId="77777777" w:rsidR="00144A69" w:rsidRDefault="00144A69" w:rsidP="001374B0">
          <w:pPr>
            <w:jc w:val="right"/>
            <w:rPr>
              <w:noProof/>
              <w:color w:val="FFFFFF" w:themeColor="background1"/>
            </w:rPr>
          </w:pPr>
        </w:p>
      </w:tc>
    </w:tr>
  </w:tbl>
  <w:p w14:paraId="7749E7FA" w14:textId="77777777" w:rsidR="009D7D1F" w:rsidRPr="002F6D47" w:rsidRDefault="009D7D1F" w:rsidP="002F6D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Overlap w:val="never"/>
      <w:tblW w:w="12355" w:type="dxa"/>
      <w:shd w:val="clear" w:color="auto" w:fill="00386B"/>
      <w:tblCellMar>
        <w:top w:w="72" w:type="dxa"/>
        <w:left w:w="0" w:type="dxa"/>
        <w:bottom w:w="72" w:type="dxa"/>
        <w:right w:w="0" w:type="dxa"/>
      </w:tblCellMar>
      <w:tblLook w:val="04A0" w:firstRow="1" w:lastRow="0" w:firstColumn="1" w:lastColumn="0" w:noHBand="0" w:noVBand="1"/>
    </w:tblPr>
    <w:tblGrid>
      <w:gridCol w:w="1710"/>
      <w:gridCol w:w="3621"/>
      <w:gridCol w:w="1419"/>
      <w:gridCol w:w="4050"/>
      <w:gridCol w:w="1555"/>
    </w:tblGrid>
    <w:tr w:rsidR="00691D0F" w:rsidRPr="00691D0F" w14:paraId="37A33FAA" w14:textId="77777777" w:rsidTr="00691D0F">
      <w:trPr>
        <w:trHeight w:hRule="exact" w:val="115"/>
      </w:trPr>
      <w:tc>
        <w:tcPr>
          <w:tcW w:w="1710" w:type="dxa"/>
          <w:shd w:val="clear" w:color="auto" w:fill="auto"/>
        </w:tcPr>
        <w:p w14:paraId="5078DFBC" w14:textId="77777777" w:rsidR="00691D0F" w:rsidRPr="00691D0F" w:rsidRDefault="00691D0F" w:rsidP="001374B0">
          <w:pPr>
            <w:jc w:val="right"/>
            <w:rPr>
              <w:noProof/>
            </w:rPr>
          </w:pPr>
        </w:p>
      </w:tc>
      <w:tc>
        <w:tcPr>
          <w:tcW w:w="3621" w:type="dxa"/>
          <w:shd w:val="clear" w:color="auto" w:fill="auto"/>
          <w:vAlign w:val="bottom"/>
        </w:tcPr>
        <w:p w14:paraId="482C0889" w14:textId="77777777" w:rsidR="00691D0F" w:rsidRPr="00691D0F" w:rsidRDefault="00691D0F" w:rsidP="001374B0">
          <w:pPr>
            <w:rPr>
              <w:noProof/>
            </w:rPr>
          </w:pPr>
        </w:p>
      </w:tc>
      <w:tc>
        <w:tcPr>
          <w:tcW w:w="5469" w:type="dxa"/>
          <w:gridSpan w:val="2"/>
          <w:shd w:val="clear" w:color="auto" w:fill="auto"/>
          <w:vAlign w:val="bottom"/>
        </w:tcPr>
        <w:p w14:paraId="5C50566B" w14:textId="77777777" w:rsidR="00691D0F" w:rsidRPr="00691D0F" w:rsidRDefault="00691D0F" w:rsidP="001374B0">
          <w:pPr>
            <w:jc w:val="right"/>
            <w:rPr>
              <w:noProof/>
            </w:rPr>
          </w:pPr>
        </w:p>
      </w:tc>
      <w:tc>
        <w:tcPr>
          <w:tcW w:w="1555" w:type="dxa"/>
          <w:shd w:val="clear" w:color="auto" w:fill="auto"/>
          <w:vAlign w:val="bottom"/>
        </w:tcPr>
        <w:p w14:paraId="1110413B" w14:textId="77777777" w:rsidR="00691D0F" w:rsidRPr="00691D0F" w:rsidRDefault="00691D0F" w:rsidP="001374B0">
          <w:pPr>
            <w:jc w:val="right"/>
            <w:rPr>
              <w:noProof/>
            </w:rPr>
          </w:pPr>
        </w:p>
      </w:tc>
    </w:tr>
    <w:tr w:rsidR="00691D0F" w:rsidRPr="00691D0F" w14:paraId="7BEE2EF6" w14:textId="77777777" w:rsidTr="00691D0F">
      <w:trPr>
        <w:trHeight w:hRule="exact" w:val="882"/>
      </w:trPr>
      <w:tc>
        <w:tcPr>
          <w:tcW w:w="1710" w:type="dxa"/>
          <w:shd w:val="clear" w:color="auto" w:fill="auto"/>
        </w:tcPr>
        <w:p w14:paraId="0CCE1E53" w14:textId="77777777" w:rsidR="00691D0F" w:rsidRPr="00691D0F" w:rsidRDefault="00691D0F" w:rsidP="001374B0">
          <w:pPr>
            <w:jc w:val="right"/>
            <w:rPr>
              <w:noProof/>
            </w:rPr>
          </w:pPr>
        </w:p>
      </w:tc>
      <w:tc>
        <w:tcPr>
          <w:tcW w:w="9090" w:type="dxa"/>
          <w:gridSpan w:val="3"/>
          <w:shd w:val="clear" w:color="auto" w:fill="auto"/>
          <w:vAlign w:val="bottom"/>
        </w:tcPr>
        <w:p w14:paraId="5A6E0727" w14:textId="3CC8019B" w:rsidR="00691D0F" w:rsidRPr="00691D0F" w:rsidRDefault="001C68B3" w:rsidP="001374B0">
          <w:pPr>
            <w:jc w:val="center"/>
            <w:rPr>
              <w:b/>
              <w:noProof/>
              <w:sz w:val="48"/>
              <w:szCs w:val="48"/>
            </w:rPr>
          </w:pPr>
          <w:sdt>
            <w:sdtPr>
              <w:rPr>
                <w:b/>
                <w:noProof/>
                <w:sz w:val="48"/>
                <w:szCs w:val="48"/>
              </w:rPr>
              <w:alias w:val="SecurityMarking"/>
              <w:tag w:val="SMTB"/>
              <w:id w:val="-1293750489"/>
              <w:lock w:val="sdtLocked"/>
              <w:dataBinding w:prefixMappings="xmlns:ns0='http://purl.org/dc/elements/1.1/' xmlns:ns1='http://schemas.openxmlformats.org/package/2006/metadata/core-properties' " w:xpath="/ns1:coreProperties[1]/ns0:subject[1]" w:storeItemID="{6C3C8BC8-F283-45AE-878A-BAB7291924A1}"/>
              <w:text/>
            </w:sdtPr>
            <w:sdtEndPr/>
            <w:sdtContent>
              <w:r w:rsidR="000D724A">
                <w:rPr>
                  <w:b/>
                  <w:noProof/>
                  <w:sz w:val="48"/>
                  <w:szCs w:val="48"/>
                </w:rPr>
                <w:t>FOR OFFICIAL USE ONLY</w:t>
              </w:r>
            </w:sdtContent>
          </w:sdt>
        </w:p>
        <w:p w14:paraId="4A155B6D" w14:textId="77777777" w:rsidR="00691D0F" w:rsidRPr="00691D0F" w:rsidRDefault="00691D0F" w:rsidP="001374B0">
          <w:pPr>
            <w:jc w:val="right"/>
            <w:rPr>
              <w:noProof/>
            </w:rPr>
          </w:pPr>
        </w:p>
        <w:p w14:paraId="306152E5" w14:textId="77777777" w:rsidR="00691D0F" w:rsidRPr="00691D0F" w:rsidRDefault="00691D0F" w:rsidP="001374B0">
          <w:pPr>
            <w:jc w:val="right"/>
            <w:rPr>
              <w:noProof/>
            </w:rPr>
          </w:pPr>
        </w:p>
      </w:tc>
      <w:tc>
        <w:tcPr>
          <w:tcW w:w="1555" w:type="dxa"/>
          <w:shd w:val="clear" w:color="auto" w:fill="auto"/>
          <w:vAlign w:val="bottom"/>
        </w:tcPr>
        <w:p w14:paraId="20B5DD0E" w14:textId="77777777" w:rsidR="00691D0F" w:rsidRPr="00691D0F" w:rsidRDefault="00691D0F" w:rsidP="001374B0">
          <w:pPr>
            <w:jc w:val="right"/>
            <w:rPr>
              <w:noProof/>
            </w:rPr>
          </w:pPr>
        </w:p>
      </w:tc>
    </w:tr>
    <w:tr w:rsidR="00691D0F" w:rsidRPr="00691D0F" w14:paraId="7978FEB1" w14:textId="77777777" w:rsidTr="00691D0F">
      <w:trPr>
        <w:trHeight w:val="423"/>
      </w:trPr>
      <w:tc>
        <w:tcPr>
          <w:tcW w:w="1710" w:type="dxa"/>
          <w:shd w:val="clear" w:color="auto" w:fill="auto"/>
        </w:tcPr>
        <w:p w14:paraId="7B8C7B24" w14:textId="77777777" w:rsidR="00691D0F" w:rsidRPr="00691D0F" w:rsidRDefault="00691D0F" w:rsidP="001374B0">
          <w:pPr>
            <w:jc w:val="right"/>
            <w:rPr>
              <w:noProof/>
            </w:rPr>
          </w:pPr>
        </w:p>
      </w:tc>
      <w:tc>
        <w:tcPr>
          <w:tcW w:w="5040" w:type="dxa"/>
          <w:gridSpan w:val="2"/>
          <w:shd w:val="clear" w:color="auto" w:fill="auto"/>
        </w:tcPr>
        <w:sdt>
          <w:sdtPr>
            <w:rPr>
              <w:noProof/>
            </w:rPr>
            <w:alias w:val="CourseTitle"/>
            <w:tag w:val="CTBB"/>
            <w:id w:val="330338458"/>
            <w:lock w:val="sdtLocked"/>
            <w:dataBinding w:prefixMappings="xmlns:ns0='http://schemas.microsoft.com/office/2006/coverPageProps' " w:xpath="/ns0:CoverPageProperties[1]/ns0:CompanyAddress[1]" w:storeItemID="{55AF091B-3C7A-41E3-B477-F2FDAA23CFDA}"/>
            <w:text/>
          </w:sdtPr>
          <w:sdtEndPr/>
          <w:sdtContent>
            <w:p w14:paraId="575D03F2" w14:textId="74745C42" w:rsidR="00691D0F" w:rsidRPr="00691D0F" w:rsidRDefault="000D724A" w:rsidP="001374B0">
              <w:pPr>
                <w:rPr>
                  <w:b/>
                  <w:noProof/>
                </w:rPr>
              </w:pPr>
              <w:r>
                <w:rPr>
                  <w:noProof/>
                </w:rPr>
                <w:t>Paint Mixing Course</w:t>
              </w:r>
            </w:p>
          </w:sdtContent>
        </w:sdt>
      </w:tc>
      <w:tc>
        <w:tcPr>
          <w:tcW w:w="4050" w:type="dxa"/>
          <w:shd w:val="clear" w:color="auto" w:fill="auto"/>
        </w:tcPr>
        <w:p w14:paraId="266D3C19" w14:textId="77777777" w:rsidR="00691D0F" w:rsidRPr="00691D0F" w:rsidRDefault="001C68B3" w:rsidP="001374B0">
          <w:pPr>
            <w:jc w:val="right"/>
            <w:rPr>
              <w:noProof/>
            </w:rPr>
          </w:pPr>
          <w:sdt>
            <w:sdtPr>
              <w:rPr>
                <w:noProof/>
              </w:rPr>
              <w:alias w:val="DocType"/>
              <w:tag w:val="DTTB"/>
              <w:id w:val="-954245998"/>
              <w:lock w:val="sdtLocked"/>
              <w:dataBinding w:prefixMappings="xmlns:ns0='http://schemas.microsoft.com/office/2006/coverPageProps' " w:xpath="/ns0:CoverPageProperties[1]/ns0:CompanyPhone[1]" w:storeItemID="{55AF091B-3C7A-41E3-B477-F2FDAA23CFDA}"/>
              <w:text/>
            </w:sdtPr>
            <w:sdtEndPr/>
            <w:sdtContent>
              <w:r w:rsidR="00691D0F" w:rsidRPr="00691D0F">
                <w:rPr>
                  <w:noProof/>
                </w:rPr>
                <w:t>On-the-Job Training Facilitator Guide</w:t>
              </w:r>
            </w:sdtContent>
          </w:sdt>
          <w:r w:rsidR="00691D0F" w:rsidRPr="00691D0F">
            <w:rPr>
              <w:noProof/>
            </w:rPr>
            <w:t xml:space="preserve"> </w:t>
          </w:r>
        </w:p>
      </w:tc>
      <w:tc>
        <w:tcPr>
          <w:tcW w:w="1555" w:type="dxa"/>
          <w:shd w:val="clear" w:color="auto" w:fill="auto"/>
        </w:tcPr>
        <w:p w14:paraId="47A7551C" w14:textId="77777777" w:rsidR="00691D0F" w:rsidRPr="00691D0F" w:rsidRDefault="00691D0F" w:rsidP="001374B0">
          <w:pPr>
            <w:jc w:val="right"/>
            <w:rPr>
              <w:noProof/>
            </w:rPr>
          </w:pPr>
        </w:p>
      </w:tc>
    </w:tr>
  </w:tbl>
  <w:p w14:paraId="31CFBF3E" w14:textId="77777777" w:rsidR="00691D0F" w:rsidRPr="00691D0F" w:rsidRDefault="00691D0F" w:rsidP="002F6D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Overlap w:val="never"/>
      <w:tblW w:w="12355" w:type="dxa"/>
      <w:shd w:val="clear" w:color="auto" w:fill="00386B"/>
      <w:tblCellMar>
        <w:top w:w="72" w:type="dxa"/>
        <w:left w:w="0" w:type="dxa"/>
        <w:bottom w:w="72" w:type="dxa"/>
        <w:right w:w="0" w:type="dxa"/>
      </w:tblCellMar>
      <w:tblLook w:val="04A0" w:firstRow="1" w:lastRow="0" w:firstColumn="1" w:lastColumn="0" w:noHBand="0" w:noVBand="1"/>
    </w:tblPr>
    <w:tblGrid>
      <w:gridCol w:w="1710"/>
      <w:gridCol w:w="3621"/>
      <w:gridCol w:w="5469"/>
      <w:gridCol w:w="1555"/>
    </w:tblGrid>
    <w:tr w:rsidR="009D7D1F" w14:paraId="6E737A13" w14:textId="77777777" w:rsidTr="00423C36">
      <w:trPr>
        <w:trHeight w:hRule="exact" w:val="115"/>
      </w:trPr>
      <w:tc>
        <w:tcPr>
          <w:tcW w:w="1710" w:type="dxa"/>
          <w:shd w:val="clear" w:color="auto" w:fill="00386B"/>
        </w:tcPr>
        <w:p w14:paraId="525686DC" w14:textId="77777777" w:rsidR="009D7D1F" w:rsidRDefault="009D7D1F" w:rsidP="00423C36">
          <w:pPr>
            <w:jc w:val="right"/>
            <w:rPr>
              <w:noProof/>
              <w:color w:val="FFFFFF" w:themeColor="background1"/>
            </w:rPr>
          </w:pPr>
        </w:p>
      </w:tc>
      <w:tc>
        <w:tcPr>
          <w:tcW w:w="3621" w:type="dxa"/>
          <w:shd w:val="clear" w:color="auto" w:fill="00386B"/>
          <w:vAlign w:val="bottom"/>
        </w:tcPr>
        <w:p w14:paraId="5C8076C5" w14:textId="77777777" w:rsidR="009D7D1F" w:rsidRDefault="009D7D1F" w:rsidP="00423C36">
          <w:pPr>
            <w:rPr>
              <w:noProof/>
              <w:color w:val="FFFFFF" w:themeColor="background1"/>
            </w:rPr>
          </w:pPr>
        </w:p>
      </w:tc>
      <w:tc>
        <w:tcPr>
          <w:tcW w:w="5469" w:type="dxa"/>
          <w:shd w:val="clear" w:color="auto" w:fill="00386B"/>
          <w:vAlign w:val="bottom"/>
        </w:tcPr>
        <w:p w14:paraId="47593D08" w14:textId="77777777" w:rsidR="009D7D1F" w:rsidRDefault="009D7D1F" w:rsidP="00423C36">
          <w:pPr>
            <w:jc w:val="right"/>
            <w:rPr>
              <w:noProof/>
              <w:color w:val="FFFFFF" w:themeColor="background1"/>
            </w:rPr>
          </w:pPr>
        </w:p>
      </w:tc>
      <w:tc>
        <w:tcPr>
          <w:tcW w:w="1555" w:type="dxa"/>
          <w:shd w:val="clear" w:color="auto" w:fill="00386B"/>
          <w:vAlign w:val="bottom"/>
        </w:tcPr>
        <w:p w14:paraId="4587311A" w14:textId="77777777" w:rsidR="009D7D1F" w:rsidRDefault="009D7D1F" w:rsidP="00423C36">
          <w:pPr>
            <w:jc w:val="right"/>
            <w:rPr>
              <w:noProof/>
              <w:color w:val="FFFFFF" w:themeColor="background1"/>
            </w:rPr>
          </w:pPr>
        </w:p>
      </w:tc>
    </w:tr>
    <w:tr w:rsidR="009D7D1F" w14:paraId="5A5B359E" w14:textId="77777777" w:rsidTr="00423C36">
      <w:trPr>
        <w:trHeight w:hRule="exact" w:val="504"/>
      </w:trPr>
      <w:tc>
        <w:tcPr>
          <w:tcW w:w="1710" w:type="dxa"/>
          <w:shd w:val="clear" w:color="auto" w:fill="00386B"/>
        </w:tcPr>
        <w:p w14:paraId="5F1F1D9E" w14:textId="77777777" w:rsidR="009D7D1F" w:rsidRDefault="009D7D1F" w:rsidP="00423C36">
          <w:pPr>
            <w:jc w:val="right"/>
            <w:rPr>
              <w:noProof/>
              <w:color w:val="FFFFFF" w:themeColor="background1"/>
            </w:rPr>
          </w:pPr>
        </w:p>
      </w:tc>
      <w:tc>
        <w:tcPr>
          <w:tcW w:w="3621" w:type="dxa"/>
          <w:shd w:val="clear" w:color="auto" w:fill="00386B"/>
          <w:vAlign w:val="bottom"/>
        </w:tcPr>
        <w:sdt>
          <w:sdtPr>
            <w:rPr>
              <w:noProof/>
              <w:color w:val="FFFFFF" w:themeColor="background1"/>
            </w:rPr>
            <w:alias w:val="CourseTitle"/>
            <w:tag w:val="CTBB"/>
            <w:id w:val="-1149283145"/>
            <w:lock w:val="sdtLocked"/>
            <w:dataBinding w:prefixMappings="xmlns:ns0='http://schemas.microsoft.com/office/2006/coverPageProps' " w:xpath="/ns0:CoverPageProperties[1]/ns0:CompanyAddress[1]" w:storeItemID="{55AF091B-3C7A-41E3-B477-F2FDAA23CFDA}"/>
            <w:text/>
          </w:sdtPr>
          <w:sdtEndPr/>
          <w:sdtContent>
            <w:p w14:paraId="47C013D5" w14:textId="50B626CA" w:rsidR="009D7D1F" w:rsidRPr="00B51925" w:rsidRDefault="000D724A" w:rsidP="00B51925">
              <w:pPr>
                <w:rPr>
                  <w:b/>
                  <w:noProof/>
                  <w:color w:val="FFFFFF" w:themeColor="background1"/>
                </w:rPr>
              </w:pPr>
              <w:r>
                <w:rPr>
                  <w:noProof/>
                  <w:color w:val="FFFFFF" w:themeColor="background1"/>
                </w:rPr>
                <w:t>Paint Mixing Course</w:t>
              </w:r>
            </w:p>
          </w:sdtContent>
        </w:sdt>
        <w:p w14:paraId="2EC5BFA0" w14:textId="77777777" w:rsidR="009D7D1F" w:rsidRPr="00B51925" w:rsidRDefault="009D7D1F" w:rsidP="00B51925">
          <w:pPr>
            <w:rPr>
              <w:noProof/>
              <w:color w:val="FFFFFF" w:themeColor="background1"/>
            </w:rPr>
          </w:pPr>
        </w:p>
        <w:p w14:paraId="73553084" w14:textId="77777777" w:rsidR="009D7D1F" w:rsidRDefault="009D7D1F" w:rsidP="00CD45F4">
          <w:pPr>
            <w:rPr>
              <w:noProof/>
              <w:color w:val="FFFFFF" w:themeColor="background1"/>
            </w:rPr>
          </w:pPr>
        </w:p>
      </w:tc>
      <w:tc>
        <w:tcPr>
          <w:tcW w:w="5469" w:type="dxa"/>
          <w:shd w:val="clear" w:color="auto" w:fill="00386B"/>
          <w:vAlign w:val="bottom"/>
        </w:tcPr>
        <w:sdt>
          <w:sdtPr>
            <w:rPr>
              <w:noProof/>
              <w:color w:val="FFFFFF" w:themeColor="background1"/>
            </w:rPr>
            <w:alias w:val="DocType"/>
            <w:tag w:val="DTTB"/>
            <w:id w:val="1218159460"/>
            <w:lock w:val="sdtLocked"/>
            <w:dataBinding w:prefixMappings="xmlns:ns0='http://schemas.microsoft.com/office/2006/coverPageProps' " w:xpath="/ns0:CoverPageProperties[1]/ns0:CompanyPhone[1]" w:storeItemID="{55AF091B-3C7A-41E3-B477-F2FDAA23CFDA}"/>
            <w:text/>
          </w:sdtPr>
          <w:sdtEndPr/>
          <w:sdtContent>
            <w:p w14:paraId="26333E87" w14:textId="5F8B2EE7" w:rsidR="009D7D1F" w:rsidRPr="00B51925" w:rsidRDefault="009D7D1F" w:rsidP="00B51925">
              <w:pPr>
                <w:jc w:val="right"/>
                <w:rPr>
                  <w:noProof/>
                  <w:color w:val="FFFFFF" w:themeColor="background1"/>
                </w:rPr>
              </w:pPr>
              <w:r>
                <w:rPr>
                  <w:noProof/>
                  <w:color w:val="FFFFFF" w:themeColor="background1"/>
                </w:rPr>
                <w:t>On-the-Job Training Facilitator Guide</w:t>
              </w:r>
            </w:p>
          </w:sdtContent>
        </w:sdt>
        <w:p w14:paraId="16F27D37" w14:textId="77777777" w:rsidR="009D7D1F" w:rsidRDefault="009D7D1F" w:rsidP="00423C36">
          <w:pPr>
            <w:jc w:val="right"/>
            <w:rPr>
              <w:noProof/>
              <w:color w:val="FFFFFF" w:themeColor="background1"/>
            </w:rPr>
          </w:pPr>
        </w:p>
      </w:tc>
      <w:tc>
        <w:tcPr>
          <w:tcW w:w="1555" w:type="dxa"/>
          <w:shd w:val="clear" w:color="auto" w:fill="00386B"/>
          <w:vAlign w:val="bottom"/>
        </w:tcPr>
        <w:p w14:paraId="6FBA54FC" w14:textId="77777777" w:rsidR="009D7D1F" w:rsidRDefault="009D7D1F" w:rsidP="00423C36">
          <w:pPr>
            <w:jc w:val="right"/>
            <w:rPr>
              <w:noProof/>
              <w:color w:val="FFFFFF" w:themeColor="background1"/>
            </w:rPr>
          </w:pPr>
        </w:p>
      </w:tc>
    </w:tr>
    <w:tr w:rsidR="009D7D1F" w14:paraId="35F8DB5B" w14:textId="77777777" w:rsidTr="00423C36">
      <w:trPr>
        <w:trHeight w:val="360"/>
      </w:trPr>
      <w:tc>
        <w:tcPr>
          <w:tcW w:w="5331" w:type="dxa"/>
          <w:gridSpan w:val="2"/>
          <w:shd w:val="clear" w:color="auto" w:fill="00386B"/>
        </w:tcPr>
        <w:p w14:paraId="7824C1CA" w14:textId="77777777" w:rsidR="009D7D1F" w:rsidRDefault="009D7D1F" w:rsidP="00423C36">
          <w:pPr>
            <w:jc w:val="right"/>
            <w:rPr>
              <w:noProof/>
              <w:color w:val="FFFFFF" w:themeColor="background1"/>
            </w:rPr>
          </w:pPr>
        </w:p>
      </w:tc>
      <w:tc>
        <w:tcPr>
          <w:tcW w:w="5469" w:type="dxa"/>
          <w:shd w:val="clear" w:color="auto" w:fill="00386B"/>
        </w:tcPr>
        <w:p w14:paraId="352B68F4" w14:textId="71A0FF59" w:rsidR="009D7D1F" w:rsidRDefault="001C68B3" w:rsidP="000B0DA2">
          <w:pPr>
            <w:jc w:val="right"/>
            <w:rPr>
              <w:noProof/>
              <w:color w:val="FFFFFF" w:themeColor="background1"/>
            </w:rPr>
          </w:pPr>
          <w:sdt>
            <w:sdtPr>
              <w:rPr>
                <w:noProof/>
                <w:color w:val="FFFFFF" w:themeColor="background1"/>
              </w:rPr>
              <w:alias w:val="SecurityMarking"/>
              <w:tag w:val="SMTB"/>
              <w:id w:val="-1842388242"/>
              <w:dataBinding w:prefixMappings="xmlns:ns0='http://purl.org/dc/elements/1.1/' xmlns:ns1='http://schemas.openxmlformats.org/package/2006/metadata/core-properties' " w:xpath="/ns1:coreProperties[1]/ns0:subject[1]" w:storeItemID="{6C3C8BC8-F283-45AE-878A-BAB7291924A1}"/>
              <w:text/>
            </w:sdtPr>
            <w:sdtEndPr/>
            <w:sdtContent>
              <w:r w:rsidR="000D724A">
                <w:rPr>
                  <w:noProof/>
                  <w:color w:val="FFFFFF" w:themeColor="background1"/>
                </w:rPr>
                <w:t>FOR OFFICIAL USE ONLY</w:t>
              </w:r>
            </w:sdtContent>
          </w:sdt>
          <w:r w:rsidR="009D7D1F" w:rsidRPr="000B0DA2">
            <w:rPr>
              <w:noProof/>
              <w:color w:val="FFFFFF" w:themeColor="background1"/>
            </w:rPr>
            <w:t xml:space="preserve"> </w:t>
          </w:r>
        </w:p>
      </w:tc>
      <w:tc>
        <w:tcPr>
          <w:tcW w:w="1555" w:type="dxa"/>
          <w:shd w:val="clear" w:color="auto" w:fill="00386B"/>
        </w:tcPr>
        <w:p w14:paraId="5D663B2B" w14:textId="77777777" w:rsidR="009D7D1F" w:rsidRDefault="009D7D1F" w:rsidP="00423C36">
          <w:pPr>
            <w:jc w:val="right"/>
            <w:rPr>
              <w:noProof/>
              <w:color w:val="FFFFFF" w:themeColor="background1"/>
            </w:rPr>
          </w:pPr>
        </w:p>
      </w:tc>
    </w:tr>
  </w:tbl>
  <w:p w14:paraId="2703F9C4" w14:textId="77777777" w:rsidR="009D7D1F" w:rsidRPr="002F6D47" w:rsidRDefault="009D7D1F" w:rsidP="002F6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69"/>
    <w:multiLevelType w:val="hybridMultilevel"/>
    <w:tmpl w:val="BE9E5850"/>
    <w:lvl w:ilvl="0" w:tplc="04090001">
      <w:start w:val="1"/>
      <w:numFmt w:val="bullet"/>
      <w:lvlText w:val=""/>
      <w:lvlJc w:val="left"/>
      <w:pPr>
        <w:ind w:left="360" w:hanging="360"/>
      </w:pPr>
      <w:rPr>
        <w:rFonts w:ascii="Symbol" w:hAnsi="Symbol" w:hint="default"/>
      </w:rPr>
    </w:lvl>
    <w:lvl w:ilvl="1" w:tplc="0FF4799C">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F1079"/>
    <w:multiLevelType w:val="hybridMultilevel"/>
    <w:tmpl w:val="37F8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140FB"/>
    <w:multiLevelType w:val="hybridMultilevel"/>
    <w:tmpl w:val="2FC0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92103"/>
    <w:multiLevelType w:val="hybridMultilevel"/>
    <w:tmpl w:val="ACE095FA"/>
    <w:lvl w:ilvl="0" w:tplc="1F8A4284">
      <w:start w:val="1"/>
      <w:numFmt w:val="bullet"/>
      <w:pStyle w:val="Bullet1"/>
      <w:lvlText w:val=""/>
      <w:lvlJc w:val="left"/>
      <w:pPr>
        <w:ind w:left="360" w:hanging="360"/>
      </w:pPr>
      <w:rPr>
        <w:rFonts w:ascii="Symbol" w:hAnsi="Symbol" w:hint="default"/>
      </w:rPr>
    </w:lvl>
    <w:lvl w:ilvl="1" w:tplc="0FF4799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27312"/>
    <w:multiLevelType w:val="hybridMultilevel"/>
    <w:tmpl w:val="950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6E46"/>
    <w:multiLevelType w:val="hybridMultilevel"/>
    <w:tmpl w:val="8DC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F73A6"/>
    <w:multiLevelType w:val="hybridMultilevel"/>
    <w:tmpl w:val="67D4B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240A0"/>
    <w:multiLevelType w:val="hybridMultilevel"/>
    <w:tmpl w:val="1C0E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4AD0"/>
    <w:multiLevelType w:val="hybridMultilevel"/>
    <w:tmpl w:val="334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B7FB6"/>
    <w:multiLevelType w:val="hybridMultilevel"/>
    <w:tmpl w:val="4C165EFC"/>
    <w:lvl w:ilvl="0" w:tplc="04090001">
      <w:start w:val="1"/>
      <w:numFmt w:val="bullet"/>
      <w:lvlText w:val=""/>
      <w:lvlJc w:val="left"/>
      <w:pPr>
        <w:ind w:left="720" w:hanging="36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86BC7"/>
    <w:multiLevelType w:val="hybridMultilevel"/>
    <w:tmpl w:val="EA6A7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548F1"/>
    <w:multiLevelType w:val="hybridMultilevel"/>
    <w:tmpl w:val="808A9D92"/>
    <w:lvl w:ilvl="0" w:tplc="DC265A9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E2D8C"/>
    <w:multiLevelType w:val="hybridMultilevel"/>
    <w:tmpl w:val="4956B6F0"/>
    <w:lvl w:ilvl="0" w:tplc="04090015">
      <w:start w:val="1"/>
      <w:numFmt w:val="upp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2BE65DC"/>
    <w:multiLevelType w:val="hybridMultilevel"/>
    <w:tmpl w:val="0380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64696"/>
    <w:multiLevelType w:val="hybridMultilevel"/>
    <w:tmpl w:val="757A4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015993"/>
    <w:multiLevelType w:val="hybridMultilevel"/>
    <w:tmpl w:val="F79CA3E6"/>
    <w:lvl w:ilvl="0" w:tplc="2EACE6BE">
      <w:start w:val="1"/>
      <w:numFmt w:val="bullet"/>
      <w:lvlText w:val=""/>
      <w:lvlJc w:val="left"/>
      <w:pPr>
        <w:ind w:left="360" w:hanging="360"/>
      </w:pPr>
      <w:rPr>
        <w:rFonts w:ascii="Symbol" w:hAnsi="Symbol" w:hint="default"/>
      </w:rPr>
    </w:lvl>
    <w:lvl w:ilvl="1" w:tplc="82741B7C">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4345A1"/>
    <w:multiLevelType w:val="hybridMultilevel"/>
    <w:tmpl w:val="C33C7014"/>
    <w:lvl w:ilvl="0" w:tplc="4544A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609E4"/>
    <w:multiLevelType w:val="hybridMultilevel"/>
    <w:tmpl w:val="5238AE44"/>
    <w:lvl w:ilvl="0" w:tplc="E43E9BEC">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45F4F8EA">
      <w:start w:val="1"/>
      <w:numFmt w:val="bullet"/>
      <w:lvlText w:val="−"/>
      <w:lvlJc w:val="left"/>
      <w:pPr>
        <w:ind w:left="2070" w:hanging="360"/>
      </w:pPr>
      <w:rPr>
        <w:rFonts w:ascii="Arial" w:hAnsi="Arial" w:hint="default"/>
      </w:rPr>
    </w:lvl>
    <w:lvl w:ilvl="3" w:tplc="04090005">
      <w:start w:val="1"/>
      <w:numFmt w:val="bullet"/>
      <w:lvlText w:val=""/>
      <w:lvlJc w:val="left"/>
      <w:pPr>
        <w:ind w:left="2790" w:hanging="360"/>
      </w:pPr>
      <w:rPr>
        <w:rFonts w:ascii="Wingdings" w:hAnsi="Wingdings"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B1268CF"/>
    <w:multiLevelType w:val="hybridMultilevel"/>
    <w:tmpl w:val="4EC675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5C3B69"/>
    <w:multiLevelType w:val="hybridMultilevel"/>
    <w:tmpl w:val="D3B0C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AE5E35"/>
    <w:multiLevelType w:val="hybridMultilevel"/>
    <w:tmpl w:val="2E967A0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156D15"/>
    <w:multiLevelType w:val="hybridMultilevel"/>
    <w:tmpl w:val="42B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24FE0"/>
    <w:multiLevelType w:val="hybridMultilevel"/>
    <w:tmpl w:val="2CC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A3ED4"/>
    <w:multiLevelType w:val="hybridMultilevel"/>
    <w:tmpl w:val="9BFA418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DD1BD2"/>
    <w:multiLevelType w:val="hybridMultilevel"/>
    <w:tmpl w:val="06D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972AE"/>
    <w:multiLevelType w:val="hybridMultilevel"/>
    <w:tmpl w:val="FFEEE5F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914DAD"/>
    <w:multiLevelType w:val="hybridMultilevel"/>
    <w:tmpl w:val="02A2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A4C48"/>
    <w:multiLevelType w:val="hybridMultilevel"/>
    <w:tmpl w:val="5DB20C0C"/>
    <w:lvl w:ilvl="0" w:tplc="1FE6380A">
      <w:start w:val="1"/>
      <w:numFmt w:val="bullet"/>
      <w:lvlText w:val=""/>
      <w:lvlJc w:val="left"/>
      <w:pPr>
        <w:ind w:left="450" w:hanging="360"/>
      </w:pPr>
      <w:rPr>
        <w:rFonts w:ascii="Symbol" w:hAnsi="Symbol" w:hint="default"/>
      </w:rPr>
    </w:lvl>
    <w:lvl w:ilvl="1" w:tplc="655633A4">
      <w:start w:val="1"/>
      <w:numFmt w:val="bullet"/>
      <w:lvlText w:val="o"/>
      <w:lvlJc w:val="left"/>
      <w:pPr>
        <w:ind w:left="1080" w:hanging="360"/>
      </w:pPr>
      <w:rPr>
        <w:rFonts w:ascii="Courier New" w:hAnsi="Courier New" w:cs="Courier New" w:hint="default"/>
      </w:rPr>
    </w:lvl>
    <w:lvl w:ilvl="2" w:tplc="45F4F8EA">
      <w:start w:val="1"/>
      <w:numFmt w:val="bullet"/>
      <w:lvlText w:val="−"/>
      <w:lvlJc w:val="left"/>
      <w:pPr>
        <w:ind w:left="1800" w:hanging="360"/>
      </w:pPr>
      <w:rPr>
        <w:rFonts w:ascii="Arial" w:hAnsi="Arial"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73D64"/>
    <w:multiLevelType w:val="hybridMultilevel"/>
    <w:tmpl w:val="B7AAA0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4641030"/>
    <w:multiLevelType w:val="hybridMultilevel"/>
    <w:tmpl w:val="5AD036A6"/>
    <w:lvl w:ilvl="0" w:tplc="FF806116">
      <w:start w:val="1"/>
      <w:numFmt w:val="bullet"/>
      <w:pStyle w:val="Bullets-Level1"/>
      <w:lvlText w:val=""/>
      <w:lvlJc w:val="left"/>
      <w:pPr>
        <w:ind w:left="360" w:hanging="360"/>
      </w:pPr>
      <w:rPr>
        <w:rFonts w:ascii="Symbol" w:hAnsi="Symbol" w:hint="default"/>
      </w:rPr>
    </w:lvl>
    <w:lvl w:ilvl="1" w:tplc="BFA2345C">
      <w:start w:val="1"/>
      <w:numFmt w:val="bullet"/>
      <w:pStyle w:val="Bullets-Level2"/>
      <w:lvlText w:val="o"/>
      <w:lvlJc w:val="left"/>
      <w:pPr>
        <w:ind w:left="1080" w:hanging="360"/>
      </w:pPr>
      <w:rPr>
        <w:rFonts w:ascii="Courier New" w:hAnsi="Courier New" w:cs="Courier New" w:hint="default"/>
      </w:rPr>
    </w:lvl>
    <w:lvl w:ilvl="2" w:tplc="45F4F8EA">
      <w:start w:val="1"/>
      <w:numFmt w:val="bullet"/>
      <w:pStyle w:val="Bullets-Level3"/>
      <w:lvlText w:val="−"/>
      <w:lvlJc w:val="left"/>
      <w:pPr>
        <w:ind w:left="1800" w:hanging="360"/>
      </w:pPr>
      <w:rPr>
        <w:rFonts w:ascii="Arial" w:hAnsi="Arial" w:hint="default"/>
      </w:rPr>
    </w:lvl>
    <w:lvl w:ilvl="3" w:tplc="04090005">
      <w:start w:val="1"/>
      <w:numFmt w:val="bullet"/>
      <w:pStyle w:val="Bullets-Level4"/>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5D8684E"/>
    <w:multiLevelType w:val="hybridMultilevel"/>
    <w:tmpl w:val="918C35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D461E8"/>
    <w:multiLevelType w:val="hybridMultilevel"/>
    <w:tmpl w:val="BEC65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BD3547"/>
    <w:multiLevelType w:val="hybridMultilevel"/>
    <w:tmpl w:val="ADF2A8D6"/>
    <w:lvl w:ilvl="0" w:tplc="C142B3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5F072D"/>
    <w:multiLevelType w:val="hybridMultilevel"/>
    <w:tmpl w:val="0420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30704"/>
    <w:multiLevelType w:val="hybridMultilevel"/>
    <w:tmpl w:val="872063E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4346FE"/>
    <w:multiLevelType w:val="hybridMultilevel"/>
    <w:tmpl w:val="712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502FD"/>
    <w:multiLevelType w:val="hybridMultilevel"/>
    <w:tmpl w:val="C034FCA6"/>
    <w:lvl w:ilvl="0" w:tplc="04090015">
      <w:start w:val="1"/>
      <w:numFmt w:val="upp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FDD18E4"/>
    <w:multiLevelType w:val="hybridMultilevel"/>
    <w:tmpl w:val="11E0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329282">
    <w:abstractNumId w:val="19"/>
  </w:num>
  <w:num w:numId="2" w16cid:durableId="1775638392">
    <w:abstractNumId w:val="27"/>
  </w:num>
  <w:num w:numId="3" w16cid:durableId="681398853">
    <w:abstractNumId w:val="26"/>
  </w:num>
  <w:num w:numId="4" w16cid:durableId="462815336">
    <w:abstractNumId w:val="11"/>
  </w:num>
  <w:num w:numId="5" w16cid:durableId="1155679733">
    <w:abstractNumId w:val="31"/>
  </w:num>
  <w:num w:numId="6" w16cid:durableId="836963349">
    <w:abstractNumId w:val="16"/>
  </w:num>
  <w:num w:numId="7" w16cid:durableId="528494499">
    <w:abstractNumId w:val="35"/>
  </w:num>
  <w:num w:numId="8" w16cid:durableId="2034843608">
    <w:abstractNumId w:val="1"/>
  </w:num>
  <w:num w:numId="9" w16cid:durableId="529950687">
    <w:abstractNumId w:val="14"/>
  </w:num>
  <w:num w:numId="10" w16cid:durableId="238560471">
    <w:abstractNumId w:val="22"/>
  </w:num>
  <w:num w:numId="11" w16cid:durableId="1414474415">
    <w:abstractNumId w:val="27"/>
    <w:lvlOverride w:ilvl="0">
      <w:startOverride w:val="1"/>
    </w:lvlOverride>
  </w:num>
  <w:num w:numId="12" w16cid:durableId="1950549125">
    <w:abstractNumId w:val="29"/>
  </w:num>
  <w:num w:numId="13" w16cid:durableId="1643384173">
    <w:abstractNumId w:val="29"/>
    <w:lvlOverride w:ilvl="0">
      <w:startOverride w:val="1"/>
    </w:lvlOverride>
  </w:num>
  <w:num w:numId="14" w16cid:durableId="1750037361">
    <w:abstractNumId w:val="3"/>
  </w:num>
  <w:num w:numId="15" w16cid:durableId="598870640">
    <w:abstractNumId w:val="8"/>
  </w:num>
  <w:num w:numId="16" w16cid:durableId="3172302">
    <w:abstractNumId w:val="28"/>
  </w:num>
  <w:num w:numId="17" w16cid:durableId="827483857">
    <w:abstractNumId w:val="9"/>
  </w:num>
  <w:num w:numId="18" w16cid:durableId="1547910377">
    <w:abstractNumId w:val="4"/>
  </w:num>
  <w:num w:numId="19" w16cid:durableId="1683123661">
    <w:abstractNumId w:val="13"/>
  </w:num>
  <w:num w:numId="20" w16cid:durableId="676734961">
    <w:abstractNumId w:val="17"/>
  </w:num>
  <w:num w:numId="21" w16cid:durableId="1302425285">
    <w:abstractNumId w:val="5"/>
  </w:num>
  <w:num w:numId="22" w16cid:durableId="262811486">
    <w:abstractNumId w:val="24"/>
  </w:num>
  <w:num w:numId="23" w16cid:durableId="1199851952">
    <w:abstractNumId w:val="25"/>
  </w:num>
  <w:num w:numId="24" w16cid:durableId="687222786">
    <w:abstractNumId w:val="20"/>
  </w:num>
  <w:num w:numId="25" w16cid:durableId="1844277009">
    <w:abstractNumId w:val="37"/>
  </w:num>
  <w:num w:numId="26" w16cid:durableId="2042123809">
    <w:abstractNumId w:val="12"/>
  </w:num>
  <w:num w:numId="27" w16cid:durableId="1811704994">
    <w:abstractNumId w:val="36"/>
  </w:num>
  <w:num w:numId="28" w16cid:durableId="1275287631">
    <w:abstractNumId w:val="33"/>
  </w:num>
  <w:num w:numId="29" w16cid:durableId="1265647019">
    <w:abstractNumId w:val="18"/>
  </w:num>
  <w:num w:numId="30" w16cid:durableId="144783196">
    <w:abstractNumId w:val="10"/>
  </w:num>
  <w:num w:numId="31" w16cid:durableId="234246377">
    <w:abstractNumId w:val="23"/>
  </w:num>
  <w:num w:numId="32" w16cid:durableId="965819945">
    <w:abstractNumId w:val="7"/>
  </w:num>
  <w:num w:numId="33" w16cid:durableId="1787893450">
    <w:abstractNumId w:val="6"/>
  </w:num>
  <w:num w:numId="34" w16cid:durableId="192157882">
    <w:abstractNumId w:val="32"/>
  </w:num>
  <w:num w:numId="35" w16cid:durableId="1296640935">
    <w:abstractNumId w:val="32"/>
    <w:lvlOverride w:ilvl="0">
      <w:startOverride w:val="1"/>
    </w:lvlOverride>
  </w:num>
  <w:num w:numId="36" w16cid:durableId="1914506841">
    <w:abstractNumId w:val="15"/>
  </w:num>
  <w:num w:numId="37" w16cid:durableId="2132090133">
    <w:abstractNumId w:val="2"/>
  </w:num>
  <w:num w:numId="38" w16cid:durableId="1804152931">
    <w:abstractNumId w:val="21"/>
  </w:num>
  <w:num w:numId="39" w16cid:durableId="5524974">
    <w:abstractNumId w:val="30"/>
  </w:num>
  <w:num w:numId="40" w16cid:durableId="1887599478">
    <w:abstractNumId w:val="34"/>
  </w:num>
  <w:num w:numId="41" w16cid:durableId="87808276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Jolivet">
    <w15:presenceInfo w15:providerId="None" w15:userId="Sandra Jolivet"/>
  </w15:person>
  <w15:person w15:author="Emily Correa">
    <w15:presenceInfo w15:providerId="None" w15:userId="Emily Cor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o:colormru v:ext="edit" colors="#cfdbf5,#74d2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53"/>
    <w:rsid w:val="00000B51"/>
    <w:rsid w:val="00001C12"/>
    <w:rsid w:val="000025C4"/>
    <w:rsid w:val="0000280C"/>
    <w:rsid w:val="000029F8"/>
    <w:rsid w:val="00002E84"/>
    <w:rsid w:val="00002F4E"/>
    <w:rsid w:val="00004D59"/>
    <w:rsid w:val="00005D26"/>
    <w:rsid w:val="00005E6D"/>
    <w:rsid w:val="00006DF7"/>
    <w:rsid w:val="00010318"/>
    <w:rsid w:val="00010635"/>
    <w:rsid w:val="00011057"/>
    <w:rsid w:val="00011B6E"/>
    <w:rsid w:val="00012066"/>
    <w:rsid w:val="00012BE5"/>
    <w:rsid w:val="000135D8"/>
    <w:rsid w:val="00013AE0"/>
    <w:rsid w:val="00013F0A"/>
    <w:rsid w:val="00013F76"/>
    <w:rsid w:val="000163BF"/>
    <w:rsid w:val="00016B27"/>
    <w:rsid w:val="00022BA2"/>
    <w:rsid w:val="00023207"/>
    <w:rsid w:val="000232A5"/>
    <w:rsid w:val="00023CDA"/>
    <w:rsid w:val="000240E1"/>
    <w:rsid w:val="00025494"/>
    <w:rsid w:val="00027E67"/>
    <w:rsid w:val="00030077"/>
    <w:rsid w:val="00034E35"/>
    <w:rsid w:val="000360B6"/>
    <w:rsid w:val="00036164"/>
    <w:rsid w:val="000370F9"/>
    <w:rsid w:val="0003712C"/>
    <w:rsid w:val="00037C1C"/>
    <w:rsid w:val="00040721"/>
    <w:rsid w:val="00040FF1"/>
    <w:rsid w:val="000416FE"/>
    <w:rsid w:val="000417AD"/>
    <w:rsid w:val="000429D0"/>
    <w:rsid w:val="00042DCD"/>
    <w:rsid w:val="000431A7"/>
    <w:rsid w:val="00045290"/>
    <w:rsid w:val="0004538E"/>
    <w:rsid w:val="00045D8E"/>
    <w:rsid w:val="00046088"/>
    <w:rsid w:val="00046956"/>
    <w:rsid w:val="00046D6A"/>
    <w:rsid w:val="00050221"/>
    <w:rsid w:val="0005024C"/>
    <w:rsid w:val="00051387"/>
    <w:rsid w:val="00051E7A"/>
    <w:rsid w:val="00051EE8"/>
    <w:rsid w:val="000524D1"/>
    <w:rsid w:val="0005264E"/>
    <w:rsid w:val="000532C9"/>
    <w:rsid w:val="000532F9"/>
    <w:rsid w:val="00053986"/>
    <w:rsid w:val="000548B7"/>
    <w:rsid w:val="00055FAC"/>
    <w:rsid w:val="00055FB7"/>
    <w:rsid w:val="000566F3"/>
    <w:rsid w:val="00056C57"/>
    <w:rsid w:val="0005734C"/>
    <w:rsid w:val="00057DED"/>
    <w:rsid w:val="000607AD"/>
    <w:rsid w:val="00061000"/>
    <w:rsid w:val="00061210"/>
    <w:rsid w:val="000617FE"/>
    <w:rsid w:val="00061D12"/>
    <w:rsid w:val="00064D2A"/>
    <w:rsid w:val="0006523F"/>
    <w:rsid w:val="000665FF"/>
    <w:rsid w:val="00066689"/>
    <w:rsid w:val="00066A0C"/>
    <w:rsid w:val="000679D6"/>
    <w:rsid w:val="00067CE4"/>
    <w:rsid w:val="00067D2C"/>
    <w:rsid w:val="0007036E"/>
    <w:rsid w:val="000705FB"/>
    <w:rsid w:val="000714DF"/>
    <w:rsid w:val="00071BD4"/>
    <w:rsid w:val="0007273E"/>
    <w:rsid w:val="00073DBE"/>
    <w:rsid w:val="000745FD"/>
    <w:rsid w:val="00074813"/>
    <w:rsid w:val="00075312"/>
    <w:rsid w:val="0007533E"/>
    <w:rsid w:val="00076D9F"/>
    <w:rsid w:val="00081F4D"/>
    <w:rsid w:val="00083866"/>
    <w:rsid w:val="00084730"/>
    <w:rsid w:val="00086838"/>
    <w:rsid w:val="00086F88"/>
    <w:rsid w:val="000875C6"/>
    <w:rsid w:val="000904E2"/>
    <w:rsid w:val="000914F2"/>
    <w:rsid w:val="000916CE"/>
    <w:rsid w:val="00093B98"/>
    <w:rsid w:val="00094108"/>
    <w:rsid w:val="00094CD5"/>
    <w:rsid w:val="00095D4D"/>
    <w:rsid w:val="0009744B"/>
    <w:rsid w:val="000974DB"/>
    <w:rsid w:val="0009793E"/>
    <w:rsid w:val="000A0CF9"/>
    <w:rsid w:val="000A0E1F"/>
    <w:rsid w:val="000A4802"/>
    <w:rsid w:val="000A4AF4"/>
    <w:rsid w:val="000A52BD"/>
    <w:rsid w:val="000A65C2"/>
    <w:rsid w:val="000A66C0"/>
    <w:rsid w:val="000A691F"/>
    <w:rsid w:val="000B0DA2"/>
    <w:rsid w:val="000B0F72"/>
    <w:rsid w:val="000B13DA"/>
    <w:rsid w:val="000B14E7"/>
    <w:rsid w:val="000B1D74"/>
    <w:rsid w:val="000B2A8A"/>
    <w:rsid w:val="000B2C59"/>
    <w:rsid w:val="000B310E"/>
    <w:rsid w:val="000B46F8"/>
    <w:rsid w:val="000B4DC2"/>
    <w:rsid w:val="000B5C9B"/>
    <w:rsid w:val="000B6DB2"/>
    <w:rsid w:val="000B7AF8"/>
    <w:rsid w:val="000C05A3"/>
    <w:rsid w:val="000C05D1"/>
    <w:rsid w:val="000C073D"/>
    <w:rsid w:val="000C1AC5"/>
    <w:rsid w:val="000C1FC5"/>
    <w:rsid w:val="000C1FD1"/>
    <w:rsid w:val="000C27AF"/>
    <w:rsid w:val="000C39AD"/>
    <w:rsid w:val="000C3CA2"/>
    <w:rsid w:val="000C4136"/>
    <w:rsid w:val="000C4C41"/>
    <w:rsid w:val="000C4E25"/>
    <w:rsid w:val="000C56A1"/>
    <w:rsid w:val="000C5ACB"/>
    <w:rsid w:val="000C5C1C"/>
    <w:rsid w:val="000C7348"/>
    <w:rsid w:val="000C7495"/>
    <w:rsid w:val="000C7A88"/>
    <w:rsid w:val="000D10B2"/>
    <w:rsid w:val="000D1340"/>
    <w:rsid w:val="000D1832"/>
    <w:rsid w:val="000D1AE2"/>
    <w:rsid w:val="000D1D17"/>
    <w:rsid w:val="000D1DC0"/>
    <w:rsid w:val="000D235C"/>
    <w:rsid w:val="000D2829"/>
    <w:rsid w:val="000D2E79"/>
    <w:rsid w:val="000D3213"/>
    <w:rsid w:val="000D342C"/>
    <w:rsid w:val="000D412A"/>
    <w:rsid w:val="000D4636"/>
    <w:rsid w:val="000D4891"/>
    <w:rsid w:val="000D658E"/>
    <w:rsid w:val="000D6FF6"/>
    <w:rsid w:val="000D71B8"/>
    <w:rsid w:val="000D724A"/>
    <w:rsid w:val="000D72F6"/>
    <w:rsid w:val="000D75EB"/>
    <w:rsid w:val="000D76E8"/>
    <w:rsid w:val="000D7713"/>
    <w:rsid w:val="000E04BF"/>
    <w:rsid w:val="000E07C9"/>
    <w:rsid w:val="000E4044"/>
    <w:rsid w:val="000E420B"/>
    <w:rsid w:val="000E528D"/>
    <w:rsid w:val="000E5EC4"/>
    <w:rsid w:val="000E6B1C"/>
    <w:rsid w:val="000E6EBD"/>
    <w:rsid w:val="000E71FA"/>
    <w:rsid w:val="000F2650"/>
    <w:rsid w:val="000F286C"/>
    <w:rsid w:val="000F3C58"/>
    <w:rsid w:val="000F64B4"/>
    <w:rsid w:val="000F7FA2"/>
    <w:rsid w:val="00100006"/>
    <w:rsid w:val="001001AD"/>
    <w:rsid w:val="00100C77"/>
    <w:rsid w:val="001012DF"/>
    <w:rsid w:val="00101DD2"/>
    <w:rsid w:val="00103645"/>
    <w:rsid w:val="001043B9"/>
    <w:rsid w:val="00104C9C"/>
    <w:rsid w:val="001052C4"/>
    <w:rsid w:val="00105537"/>
    <w:rsid w:val="00106318"/>
    <w:rsid w:val="00106B6B"/>
    <w:rsid w:val="0011036A"/>
    <w:rsid w:val="001129F8"/>
    <w:rsid w:val="00112CBA"/>
    <w:rsid w:val="00113E8B"/>
    <w:rsid w:val="00114194"/>
    <w:rsid w:val="00114BC5"/>
    <w:rsid w:val="00114BE6"/>
    <w:rsid w:val="00114F2F"/>
    <w:rsid w:val="001170A7"/>
    <w:rsid w:val="00121372"/>
    <w:rsid w:val="0012166E"/>
    <w:rsid w:val="00121AEF"/>
    <w:rsid w:val="00123C33"/>
    <w:rsid w:val="0012489A"/>
    <w:rsid w:val="00125B75"/>
    <w:rsid w:val="0012632E"/>
    <w:rsid w:val="00126865"/>
    <w:rsid w:val="001269B0"/>
    <w:rsid w:val="00127BB3"/>
    <w:rsid w:val="00131301"/>
    <w:rsid w:val="0013192F"/>
    <w:rsid w:val="00132397"/>
    <w:rsid w:val="00132E26"/>
    <w:rsid w:val="00133844"/>
    <w:rsid w:val="001338DB"/>
    <w:rsid w:val="00133C8E"/>
    <w:rsid w:val="0013410F"/>
    <w:rsid w:val="00134CDA"/>
    <w:rsid w:val="00135BB7"/>
    <w:rsid w:val="00135E16"/>
    <w:rsid w:val="0013625D"/>
    <w:rsid w:val="001365E7"/>
    <w:rsid w:val="00137B03"/>
    <w:rsid w:val="00140537"/>
    <w:rsid w:val="0014073C"/>
    <w:rsid w:val="00140EDA"/>
    <w:rsid w:val="00141189"/>
    <w:rsid w:val="00141564"/>
    <w:rsid w:val="00143F9D"/>
    <w:rsid w:val="001446FD"/>
    <w:rsid w:val="00144A69"/>
    <w:rsid w:val="00144B70"/>
    <w:rsid w:val="00144CBB"/>
    <w:rsid w:val="00145EAC"/>
    <w:rsid w:val="00146067"/>
    <w:rsid w:val="00146110"/>
    <w:rsid w:val="001461A3"/>
    <w:rsid w:val="001479E0"/>
    <w:rsid w:val="00150747"/>
    <w:rsid w:val="001509C6"/>
    <w:rsid w:val="001514C4"/>
    <w:rsid w:val="0015167A"/>
    <w:rsid w:val="00152528"/>
    <w:rsid w:val="00153074"/>
    <w:rsid w:val="00153177"/>
    <w:rsid w:val="001531E8"/>
    <w:rsid w:val="001534A9"/>
    <w:rsid w:val="001534D3"/>
    <w:rsid w:val="00154094"/>
    <w:rsid w:val="001540E0"/>
    <w:rsid w:val="00155470"/>
    <w:rsid w:val="00155F0C"/>
    <w:rsid w:val="0016062A"/>
    <w:rsid w:val="00162FF9"/>
    <w:rsid w:val="0016348A"/>
    <w:rsid w:val="00163A8C"/>
    <w:rsid w:val="001659FE"/>
    <w:rsid w:val="0016686F"/>
    <w:rsid w:val="00166E28"/>
    <w:rsid w:val="00166E6B"/>
    <w:rsid w:val="001736AB"/>
    <w:rsid w:val="00174B19"/>
    <w:rsid w:val="00174E47"/>
    <w:rsid w:val="001752D1"/>
    <w:rsid w:val="00175D04"/>
    <w:rsid w:val="001768C5"/>
    <w:rsid w:val="00176B6B"/>
    <w:rsid w:val="00177541"/>
    <w:rsid w:val="0018072C"/>
    <w:rsid w:val="00180A86"/>
    <w:rsid w:val="001815DA"/>
    <w:rsid w:val="00181858"/>
    <w:rsid w:val="00182824"/>
    <w:rsid w:val="00182E5A"/>
    <w:rsid w:val="00182F3F"/>
    <w:rsid w:val="001845B3"/>
    <w:rsid w:val="001859E6"/>
    <w:rsid w:val="00185DE0"/>
    <w:rsid w:val="00185F3A"/>
    <w:rsid w:val="001868D2"/>
    <w:rsid w:val="001878C0"/>
    <w:rsid w:val="00187C88"/>
    <w:rsid w:val="001907BA"/>
    <w:rsid w:val="00190EEF"/>
    <w:rsid w:val="00192F73"/>
    <w:rsid w:val="00193D4E"/>
    <w:rsid w:val="0019428B"/>
    <w:rsid w:val="00194B65"/>
    <w:rsid w:val="00196307"/>
    <w:rsid w:val="00196674"/>
    <w:rsid w:val="00196867"/>
    <w:rsid w:val="00196870"/>
    <w:rsid w:val="001A0345"/>
    <w:rsid w:val="001A13AC"/>
    <w:rsid w:val="001A20BB"/>
    <w:rsid w:val="001A231E"/>
    <w:rsid w:val="001A2529"/>
    <w:rsid w:val="001A2828"/>
    <w:rsid w:val="001A3369"/>
    <w:rsid w:val="001A3951"/>
    <w:rsid w:val="001A4330"/>
    <w:rsid w:val="001A6A62"/>
    <w:rsid w:val="001A7188"/>
    <w:rsid w:val="001A7994"/>
    <w:rsid w:val="001A7CA4"/>
    <w:rsid w:val="001B10FA"/>
    <w:rsid w:val="001B1D13"/>
    <w:rsid w:val="001B2A17"/>
    <w:rsid w:val="001B2A94"/>
    <w:rsid w:val="001B42D0"/>
    <w:rsid w:val="001B5A63"/>
    <w:rsid w:val="001B6E59"/>
    <w:rsid w:val="001B719B"/>
    <w:rsid w:val="001B797B"/>
    <w:rsid w:val="001C04FD"/>
    <w:rsid w:val="001C0D5A"/>
    <w:rsid w:val="001C1303"/>
    <w:rsid w:val="001C1948"/>
    <w:rsid w:val="001C1EA0"/>
    <w:rsid w:val="001C2340"/>
    <w:rsid w:val="001C37D1"/>
    <w:rsid w:val="001C4E14"/>
    <w:rsid w:val="001C5917"/>
    <w:rsid w:val="001C593D"/>
    <w:rsid w:val="001C6062"/>
    <w:rsid w:val="001C68B3"/>
    <w:rsid w:val="001C6ACE"/>
    <w:rsid w:val="001D09A5"/>
    <w:rsid w:val="001D331F"/>
    <w:rsid w:val="001D3357"/>
    <w:rsid w:val="001D3719"/>
    <w:rsid w:val="001D39FD"/>
    <w:rsid w:val="001D3C76"/>
    <w:rsid w:val="001D3CA1"/>
    <w:rsid w:val="001D6914"/>
    <w:rsid w:val="001D71C2"/>
    <w:rsid w:val="001D7439"/>
    <w:rsid w:val="001D7A7F"/>
    <w:rsid w:val="001D7E17"/>
    <w:rsid w:val="001E01AB"/>
    <w:rsid w:val="001E0E85"/>
    <w:rsid w:val="001E253F"/>
    <w:rsid w:val="001E2787"/>
    <w:rsid w:val="001E2E0B"/>
    <w:rsid w:val="001E5951"/>
    <w:rsid w:val="001E59B3"/>
    <w:rsid w:val="001E6323"/>
    <w:rsid w:val="001F0C43"/>
    <w:rsid w:val="001F1CA0"/>
    <w:rsid w:val="001F285F"/>
    <w:rsid w:val="001F287B"/>
    <w:rsid w:val="001F3A51"/>
    <w:rsid w:val="001F3CD7"/>
    <w:rsid w:val="001F49AA"/>
    <w:rsid w:val="001F598B"/>
    <w:rsid w:val="001F6F5C"/>
    <w:rsid w:val="00201AB6"/>
    <w:rsid w:val="002035A8"/>
    <w:rsid w:val="00204043"/>
    <w:rsid w:val="0020436E"/>
    <w:rsid w:val="00205100"/>
    <w:rsid w:val="00205CB9"/>
    <w:rsid w:val="00206090"/>
    <w:rsid w:val="00206924"/>
    <w:rsid w:val="00206A20"/>
    <w:rsid w:val="00210D22"/>
    <w:rsid w:val="00213055"/>
    <w:rsid w:val="0021359B"/>
    <w:rsid w:val="00213885"/>
    <w:rsid w:val="00213E43"/>
    <w:rsid w:val="002146FC"/>
    <w:rsid w:val="00216888"/>
    <w:rsid w:val="00220DB5"/>
    <w:rsid w:val="00222E82"/>
    <w:rsid w:val="002242E0"/>
    <w:rsid w:val="0022508C"/>
    <w:rsid w:val="002306E3"/>
    <w:rsid w:val="002307E1"/>
    <w:rsid w:val="00231351"/>
    <w:rsid w:val="0023150A"/>
    <w:rsid w:val="002316AD"/>
    <w:rsid w:val="00233635"/>
    <w:rsid w:val="00234E77"/>
    <w:rsid w:val="0023670D"/>
    <w:rsid w:val="00236737"/>
    <w:rsid w:val="00236F2E"/>
    <w:rsid w:val="00237A2D"/>
    <w:rsid w:val="00237F02"/>
    <w:rsid w:val="0024029E"/>
    <w:rsid w:val="00241C50"/>
    <w:rsid w:val="002427BC"/>
    <w:rsid w:val="0024353C"/>
    <w:rsid w:val="00243D51"/>
    <w:rsid w:val="002443EC"/>
    <w:rsid w:val="002443F0"/>
    <w:rsid w:val="00244416"/>
    <w:rsid w:val="002451D7"/>
    <w:rsid w:val="00245388"/>
    <w:rsid w:val="0024647E"/>
    <w:rsid w:val="00246644"/>
    <w:rsid w:val="00250072"/>
    <w:rsid w:val="00250C28"/>
    <w:rsid w:val="0025185A"/>
    <w:rsid w:val="00251955"/>
    <w:rsid w:val="00252CA4"/>
    <w:rsid w:val="00254FDC"/>
    <w:rsid w:val="00256121"/>
    <w:rsid w:val="0026005F"/>
    <w:rsid w:val="00262DCB"/>
    <w:rsid w:val="0026452A"/>
    <w:rsid w:val="0026575B"/>
    <w:rsid w:val="00265784"/>
    <w:rsid w:val="00266B95"/>
    <w:rsid w:val="00267108"/>
    <w:rsid w:val="00271032"/>
    <w:rsid w:val="002725CF"/>
    <w:rsid w:val="0027306C"/>
    <w:rsid w:val="00273E42"/>
    <w:rsid w:val="002745CB"/>
    <w:rsid w:val="002749B9"/>
    <w:rsid w:val="002758D2"/>
    <w:rsid w:val="0027614F"/>
    <w:rsid w:val="0027728B"/>
    <w:rsid w:val="0028017A"/>
    <w:rsid w:val="002819E4"/>
    <w:rsid w:val="00282B1D"/>
    <w:rsid w:val="00283599"/>
    <w:rsid w:val="00283E98"/>
    <w:rsid w:val="00283EEB"/>
    <w:rsid w:val="00285725"/>
    <w:rsid w:val="0028629C"/>
    <w:rsid w:val="00287398"/>
    <w:rsid w:val="00290F7C"/>
    <w:rsid w:val="00291248"/>
    <w:rsid w:val="00291491"/>
    <w:rsid w:val="00291735"/>
    <w:rsid w:val="0029177F"/>
    <w:rsid w:val="00291D05"/>
    <w:rsid w:val="0029231A"/>
    <w:rsid w:val="00292FD1"/>
    <w:rsid w:val="002941EB"/>
    <w:rsid w:val="002946F1"/>
    <w:rsid w:val="00295146"/>
    <w:rsid w:val="0029664D"/>
    <w:rsid w:val="002A0BCD"/>
    <w:rsid w:val="002A1423"/>
    <w:rsid w:val="002A1F47"/>
    <w:rsid w:val="002A1F4B"/>
    <w:rsid w:val="002A20CF"/>
    <w:rsid w:val="002A2484"/>
    <w:rsid w:val="002A3C8B"/>
    <w:rsid w:val="002A4787"/>
    <w:rsid w:val="002A7123"/>
    <w:rsid w:val="002A7DD0"/>
    <w:rsid w:val="002B0BA6"/>
    <w:rsid w:val="002B0CE8"/>
    <w:rsid w:val="002B109E"/>
    <w:rsid w:val="002B3305"/>
    <w:rsid w:val="002B410E"/>
    <w:rsid w:val="002B44BD"/>
    <w:rsid w:val="002B4724"/>
    <w:rsid w:val="002B47EC"/>
    <w:rsid w:val="002B4800"/>
    <w:rsid w:val="002B5BD6"/>
    <w:rsid w:val="002B7025"/>
    <w:rsid w:val="002C0017"/>
    <w:rsid w:val="002C2C3D"/>
    <w:rsid w:val="002C364A"/>
    <w:rsid w:val="002C3C85"/>
    <w:rsid w:val="002C5299"/>
    <w:rsid w:val="002C5E51"/>
    <w:rsid w:val="002C5FF5"/>
    <w:rsid w:val="002C6005"/>
    <w:rsid w:val="002C6FDB"/>
    <w:rsid w:val="002C77D2"/>
    <w:rsid w:val="002D0115"/>
    <w:rsid w:val="002D03A0"/>
    <w:rsid w:val="002D0DAD"/>
    <w:rsid w:val="002D210D"/>
    <w:rsid w:val="002D2949"/>
    <w:rsid w:val="002D2A79"/>
    <w:rsid w:val="002D4C02"/>
    <w:rsid w:val="002D541B"/>
    <w:rsid w:val="002D59DF"/>
    <w:rsid w:val="002D5C26"/>
    <w:rsid w:val="002D5CBA"/>
    <w:rsid w:val="002D78AB"/>
    <w:rsid w:val="002D7A26"/>
    <w:rsid w:val="002E2443"/>
    <w:rsid w:val="002E2507"/>
    <w:rsid w:val="002E372A"/>
    <w:rsid w:val="002E45ED"/>
    <w:rsid w:val="002E4B9F"/>
    <w:rsid w:val="002E5E4C"/>
    <w:rsid w:val="002E7ACB"/>
    <w:rsid w:val="002E7E78"/>
    <w:rsid w:val="002F1910"/>
    <w:rsid w:val="002F30B0"/>
    <w:rsid w:val="002F3F25"/>
    <w:rsid w:val="002F42E3"/>
    <w:rsid w:val="002F42E7"/>
    <w:rsid w:val="002F45BF"/>
    <w:rsid w:val="002F5DFE"/>
    <w:rsid w:val="002F6B64"/>
    <w:rsid w:val="002F6D47"/>
    <w:rsid w:val="002F6E99"/>
    <w:rsid w:val="002F79CD"/>
    <w:rsid w:val="002F7FBE"/>
    <w:rsid w:val="00300225"/>
    <w:rsid w:val="0030047A"/>
    <w:rsid w:val="00300EB2"/>
    <w:rsid w:val="00301DA7"/>
    <w:rsid w:val="0030323F"/>
    <w:rsid w:val="00303B33"/>
    <w:rsid w:val="00303C1C"/>
    <w:rsid w:val="00304468"/>
    <w:rsid w:val="00304B1B"/>
    <w:rsid w:val="003067DE"/>
    <w:rsid w:val="00310270"/>
    <w:rsid w:val="00310808"/>
    <w:rsid w:val="00311309"/>
    <w:rsid w:val="0031136B"/>
    <w:rsid w:val="00312196"/>
    <w:rsid w:val="0031439D"/>
    <w:rsid w:val="00314BCB"/>
    <w:rsid w:val="003160D2"/>
    <w:rsid w:val="00316E01"/>
    <w:rsid w:val="003211AD"/>
    <w:rsid w:val="00322052"/>
    <w:rsid w:val="003229D5"/>
    <w:rsid w:val="00324832"/>
    <w:rsid w:val="00324C02"/>
    <w:rsid w:val="00324D26"/>
    <w:rsid w:val="00324F26"/>
    <w:rsid w:val="00324FCD"/>
    <w:rsid w:val="0033142A"/>
    <w:rsid w:val="003317AF"/>
    <w:rsid w:val="00331CB0"/>
    <w:rsid w:val="003327E5"/>
    <w:rsid w:val="003329E3"/>
    <w:rsid w:val="0033437D"/>
    <w:rsid w:val="00334DA9"/>
    <w:rsid w:val="00337844"/>
    <w:rsid w:val="003406E2"/>
    <w:rsid w:val="00340ACA"/>
    <w:rsid w:val="00342D39"/>
    <w:rsid w:val="0034598C"/>
    <w:rsid w:val="00346937"/>
    <w:rsid w:val="00346A0A"/>
    <w:rsid w:val="00346D8E"/>
    <w:rsid w:val="003509E7"/>
    <w:rsid w:val="00350D25"/>
    <w:rsid w:val="00351286"/>
    <w:rsid w:val="003513FE"/>
    <w:rsid w:val="00351EE6"/>
    <w:rsid w:val="00351F1C"/>
    <w:rsid w:val="00354312"/>
    <w:rsid w:val="00354EBB"/>
    <w:rsid w:val="0035559C"/>
    <w:rsid w:val="003568BE"/>
    <w:rsid w:val="00356C98"/>
    <w:rsid w:val="0035714E"/>
    <w:rsid w:val="003579CA"/>
    <w:rsid w:val="00357AE0"/>
    <w:rsid w:val="00360889"/>
    <w:rsid w:val="003627BE"/>
    <w:rsid w:val="0036378D"/>
    <w:rsid w:val="0036421E"/>
    <w:rsid w:val="00364EAE"/>
    <w:rsid w:val="00366E8D"/>
    <w:rsid w:val="00367978"/>
    <w:rsid w:val="00367F29"/>
    <w:rsid w:val="00370ADC"/>
    <w:rsid w:val="00371369"/>
    <w:rsid w:val="0037258A"/>
    <w:rsid w:val="003725AD"/>
    <w:rsid w:val="00372D38"/>
    <w:rsid w:val="0037318C"/>
    <w:rsid w:val="003746E2"/>
    <w:rsid w:val="00374A16"/>
    <w:rsid w:val="00374B8E"/>
    <w:rsid w:val="0037587B"/>
    <w:rsid w:val="003764B6"/>
    <w:rsid w:val="00377114"/>
    <w:rsid w:val="00380C36"/>
    <w:rsid w:val="0038213F"/>
    <w:rsid w:val="003835BA"/>
    <w:rsid w:val="00383795"/>
    <w:rsid w:val="00383D35"/>
    <w:rsid w:val="00383FD4"/>
    <w:rsid w:val="00385D82"/>
    <w:rsid w:val="00386051"/>
    <w:rsid w:val="0038653E"/>
    <w:rsid w:val="00386CD2"/>
    <w:rsid w:val="0038702E"/>
    <w:rsid w:val="0038758E"/>
    <w:rsid w:val="00387C03"/>
    <w:rsid w:val="00387E84"/>
    <w:rsid w:val="00390CA8"/>
    <w:rsid w:val="00391CF9"/>
    <w:rsid w:val="003923CB"/>
    <w:rsid w:val="00392742"/>
    <w:rsid w:val="00392976"/>
    <w:rsid w:val="00393F19"/>
    <w:rsid w:val="0039408D"/>
    <w:rsid w:val="0039480D"/>
    <w:rsid w:val="0039484D"/>
    <w:rsid w:val="003951C3"/>
    <w:rsid w:val="003952FC"/>
    <w:rsid w:val="003956B3"/>
    <w:rsid w:val="00395BA7"/>
    <w:rsid w:val="0039693C"/>
    <w:rsid w:val="0039748F"/>
    <w:rsid w:val="00397A6B"/>
    <w:rsid w:val="003A021F"/>
    <w:rsid w:val="003A0567"/>
    <w:rsid w:val="003A1421"/>
    <w:rsid w:val="003A1799"/>
    <w:rsid w:val="003A4B4D"/>
    <w:rsid w:val="003A525D"/>
    <w:rsid w:val="003A52DD"/>
    <w:rsid w:val="003A60F9"/>
    <w:rsid w:val="003A6ACE"/>
    <w:rsid w:val="003B1A21"/>
    <w:rsid w:val="003B1ADB"/>
    <w:rsid w:val="003B2163"/>
    <w:rsid w:val="003B2518"/>
    <w:rsid w:val="003B32D1"/>
    <w:rsid w:val="003B33EB"/>
    <w:rsid w:val="003B64A2"/>
    <w:rsid w:val="003B65D1"/>
    <w:rsid w:val="003B65DD"/>
    <w:rsid w:val="003B6F3A"/>
    <w:rsid w:val="003B7060"/>
    <w:rsid w:val="003B7618"/>
    <w:rsid w:val="003C1349"/>
    <w:rsid w:val="003C3BBC"/>
    <w:rsid w:val="003C3D0C"/>
    <w:rsid w:val="003C4659"/>
    <w:rsid w:val="003C496C"/>
    <w:rsid w:val="003C4EDF"/>
    <w:rsid w:val="003C578E"/>
    <w:rsid w:val="003C6002"/>
    <w:rsid w:val="003C600E"/>
    <w:rsid w:val="003C6DC8"/>
    <w:rsid w:val="003C7E40"/>
    <w:rsid w:val="003D1C73"/>
    <w:rsid w:val="003D2052"/>
    <w:rsid w:val="003D2BB2"/>
    <w:rsid w:val="003D2C3A"/>
    <w:rsid w:val="003D2D55"/>
    <w:rsid w:val="003D5179"/>
    <w:rsid w:val="003D55F0"/>
    <w:rsid w:val="003D5F2A"/>
    <w:rsid w:val="003D6A83"/>
    <w:rsid w:val="003D6B60"/>
    <w:rsid w:val="003D78D6"/>
    <w:rsid w:val="003E0E02"/>
    <w:rsid w:val="003E1B95"/>
    <w:rsid w:val="003E2769"/>
    <w:rsid w:val="003E63A6"/>
    <w:rsid w:val="003E6D61"/>
    <w:rsid w:val="003E7A4D"/>
    <w:rsid w:val="003F1E2B"/>
    <w:rsid w:val="003F1FD5"/>
    <w:rsid w:val="003F33D2"/>
    <w:rsid w:val="003F36CC"/>
    <w:rsid w:val="003F4357"/>
    <w:rsid w:val="003F43B3"/>
    <w:rsid w:val="003F4942"/>
    <w:rsid w:val="003F5147"/>
    <w:rsid w:val="003F71A2"/>
    <w:rsid w:val="003F7998"/>
    <w:rsid w:val="004011E5"/>
    <w:rsid w:val="0040594C"/>
    <w:rsid w:val="004106FF"/>
    <w:rsid w:val="00412B31"/>
    <w:rsid w:val="004141BA"/>
    <w:rsid w:val="00414316"/>
    <w:rsid w:val="0041481C"/>
    <w:rsid w:val="0041609C"/>
    <w:rsid w:val="004165AD"/>
    <w:rsid w:val="00416A8D"/>
    <w:rsid w:val="00416D4A"/>
    <w:rsid w:val="00420358"/>
    <w:rsid w:val="00421B68"/>
    <w:rsid w:val="00421BF3"/>
    <w:rsid w:val="00422181"/>
    <w:rsid w:val="00423C36"/>
    <w:rsid w:val="0042459E"/>
    <w:rsid w:val="0042525D"/>
    <w:rsid w:val="004262EB"/>
    <w:rsid w:val="00426581"/>
    <w:rsid w:val="00430475"/>
    <w:rsid w:val="00432353"/>
    <w:rsid w:val="00433061"/>
    <w:rsid w:val="004333E0"/>
    <w:rsid w:val="00433422"/>
    <w:rsid w:val="00435A25"/>
    <w:rsid w:val="00436547"/>
    <w:rsid w:val="00436B00"/>
    <w:rsid w:val="00436F37"/>
    <w:rsid w:val="00440027"/>
    <w:rsid w:val="00440127"/>
    <w:rsid w:val="00440A4F"/>
    <w:rsid w:val="00450F17"/>
    <w:rsid w:val="00451023"/>
    <w:rsid w:val="00451400"/>
    <w:rsid w:val="00451709"/>
    <w:rsid w:val="00453133"/>
    <w:rsid w:val="00453790"/>
    <w:rsid w:val="004539A4"/>
    <w:rsid w:val="00453AA3"/>
    <w:rsid w:val="004549A1"/>
    <w:rsid w:val="00456C80"/>
    <w:rsid w:val="00457715"/>
    <w:rsid w:val="00457C45"/>
    <w:rsid w:val="00460149"/>
    <w:rsid w:val="00460404"/>
    <w:rsid w:val="00460799"/>
    <w:rsid w:val="00461037"/>
    <w:rsid w:val="00462EF4"/>
    <w:rsid w:val="004648EF"/>
    <w:rsid w:val="004652D4"/>
    <w:rsid w:val="0046606D"/>
    <w:rsid w:val="0046678F"/>
    <w:rsid w:val="00467BF5"/>
    <w:rsid w:val="00467EFE"/>
    <w:rsid w:val="00470115"/>
    <w:rsid w:val="00471C41"/>
    <w:rsid w:val="00472318"/>
    <w:rsid w:val="0047348C"/>
    <w:rsid w:val="00473749"/>
    <w:rsid w:val="00474128"/>
    <w:rsid w:val="00474231"/>
    <w:rsid w:val="004742ED"/>
    <w:rsid w:val="00475675"/>
    <w:rsid w:val="00481C96"/>
    <w:rsid w:val="00481D88"/>
    <w:rsid w:val="00482769"/>
    <w:rsid w:val="004833A6"/>
    <w:rsid w:val="00483A28"/>
    <w:rsid w:val="00483C75"/>
    <w:rsid w:val="00483DE2"/>
    <w:rsid w:val="0048445F"/>
    <w:rsid w:val="00484A95"/>
    <w:rsid w:val="00484DC1"/>
    <w:rsid w:val="0048508B"/>
    <w:rsid w:val="00485F01"/>
    <w:rsid w:val="004861C9"/>
    <w:rsid w:val="0048643B"/>
    <w:rsid w:val="00486910"/>
    <w:rsid w:val="00486DB4"/>
    <w:rsid w:val="00490B21"/>
    <w:rsid w:val="00490F6F"/>
    <w:rsid w:val="004910A6"/>
    <w:rsid w:val="0049161B"/>
    <w:rsid w:val="00493B65"/>
    <w:rsid w:val="00494C92"/>
    <w:rsid w:val="0049549E"/>
    <w:rsid w:val="00496498"/>
    <w:rsid w:val="00497256"/>
    <w:rsid w:val="004976B6"/>
    <w:rsid w:val="00497C57"/>
    <w:rsid w:val="004A1291"/>
    <w:rsid w:val="004A1FE2"/>
    <w:rsid w:val="004A255D"/>
    <w:rsid w:val="004A2D7A"/>
    <w:rsid w:val="004A3217"/>
    <w:rsid w:val="004A3617"/>
    <w:rsid w:val="004A3806"/>
    <w:rsid w:val="004A4145"/>
    <w:rsid w:val="004A41A8"/>
    <w:rsid w:val="004A7553"/>
    <w:rsid w:val="004B3418"/>
    <w:rsid w:val="004B3457"/>
    <w:rsid w:val="004B40D0"/>
    <w:rsid w:val="004B4435"/>
    <w:rsid w:val="004B4BC1"/>
    <w:rsid w:val="004B5D44"/>
    <w:rsid w:val="004B64EB"/>
    <w:rsid w:val="004B6F5B"/>
    <w:rsid w:val="004B6F7C"/>
    <w:rsid w:val="004B7044"/>
    <w:rsid w:val="004B758F"/>
    <w:rsid w:val="004C08D8"/>
    <w:rsid w:val="004C0A32"/>
    <w:rsid w:val="004C0FC5"/>
    <w:rsid w:val="004C20E4"/>
    <w:rsid w:val="004C43C4"/>
    <w:rsid w:val="004C5B0D"/>
    <w:rsid w:val="004C5EA7"/>
    <w:rsid w:val="004C7AD5"/>
    <w:rsid w:val="004C7C29"/>
    <w:rsid w:val="004D066C"/>
    <w:rsid w:val="004D0940"/>
    <w:rsid w:val="004D09ED"/>
    <w:rsid w:val="004D1343"/>
    <w:rsid w:val="004D1B7E"/>
    <w:rsid w:val="004D346E"/>
    <w:rsid w:val="004D530E"/>
    <w:rsid w:val="004D61F8"/>
    <w:rsid w:val="004D7A3B"/>
    <w:rsid w:val="004E0187"/>
    <w:rsid w:val="004E02C8"/>
    <w:rsid w:val="004E17BD"/>
    <w:rsid w:val="004E194A"/>
    <w:rsid w:val="004E269B"/>
    <w:rsid w:val="004E2E75"/>
    <w:rsid w:val="004E4C10"/>
    <w:rsid w:val="004F052A"/>
    <w:rsid w:val="004F0580"/>
    <w:rsid w:val="004F1178"/>
    <w:rsid w:val="004F144B"/>
    <w:rsid w:val="004F1950"/>
    <w:rsid w:val="004F1BBA"/>
    <w:rsid w:val="004F3F62"/>
    <w:rsid w:val="004F4D96"/>
    <w:rsid w:val="004F5C72"/>
    <w:rsid w:val="004F62D1"/>
    <w:rsid w:val="004F6834"/>
    <w:rsid w:val="004F688F"/>
    <w:rsid w:val="004F692F"/>
    <w:rsid w:val="0050049A"/>
    <w:rsid w:val="005024E5"/>
    <w:rsid w:val="0050331B"/>
    <w:rsid w:val="0050359F"/>
    <w:rsid w:val="00504F22"/>
    <w:rsid w:val="00505522"/>
    <w:rsid w:val="00506087"/>
    <w:rsid w:val="0050763C"/>
    <w:rsid w:val="005076AB"/>
    <w:rsid w:val="00507CB6"/>
    <w:rsid w:val="00510690"/>
    <w:rsid w:val="00510786"/>
    <w:rsid w:val="00512C75"/>
    <w:rsid w:val="00514B0F"/>
    <w:rsid w:val="00515BB0"/>
    <w:rsid w:val="005176F3"/>
    <w:rsid w:val="00520B2E"/>
    <w:rsid w:val="00521FFD"/>
    <w:rsid w:val="005232CA"/>
    <w:rsid w:val="00523D3E"/>
    <w:rsid w:val="00525565"/>
    <w:rsid w:val="0052773D"/>
    <w:rsid w:val="0052786F"/>
    <w:rsid w:val="00527C07"/>
    <w:rsid w:val="005302CE"/>
    <w:rsid w:val="0053105B"/>
    <w:rsid w:val="00531244"/>
    <w:rsid w:val="00533703"/>
    <w:rsid w:val="00533E6E"/>
    <w:rsid w:val="0053609B"/>
    <w:rsid w:val="00536182"/>
    <w:rsid w:val="0053627B"/>
    <w:rsid w:val="00536E39"/>
    <w:rsid w:val="00536FD5"/>
    <w:rsid w:val="0053726F"/>
    <w:rsid w:val="005374B1"/>
    <w:rsid w:val="00541126"/>
    <w:rsid w:val="00542256"/>
    <w:rsid w:val="0054310F"/>
    <w:rsid w:val="00543F8F"/>
    <w:rsid w:val="005442BD"/>
    <w:rsid w:val="0054571B"/>
    <w:rsid w:val="00546F69"/>
    <w:rsid w:val="005530ED"/>
    <w:rsid w:val="005531D7"/>
    <w:rsid w:val="00553982"/>
    <w:rsid w:val="00553B98"/>
    <w:rsid w:val="005549C4"/>
    <w:rsid w:val="0055640D"/>
    <w:rsid w:val="00556763"/>
    <w:rsid w:val="00556EEE"/>
    <w:rsid w:val="0056057F"/>
    <w:rsid w:val="00562088"/>
    <w:rsid w:val="005625ED"/>
    <w:rsid w:val="00562C24"/>
    <w:rsid w:val="005632E8"/>
    <w:rsid w:val="00565FA2"/>
    <w:rsid w:val="00567906"/>
    <w:rsid w:val="005704A4"/>
    <w:rsid w:val="00570516"/>
    <w:rsid w:val="00571BA9"/>
    <w:rsid w:val="00572136"/>
    <w:rsid w:val="00572D4C"/>
    <w:rsid w:val="005731FB"/>
    <w:rsid w:val="00573E7D"/>
    <w:rsid w:val="00575AC3"/>
    <w:rsid w:val="0057758C"/>
    <w:rsid w:val="0057775B"/>
    <w:rsid w:val="005777A2"/>
    <w:rsid w:val="00582CA7"/>
    <w:rsid w:val="00583A6B"/>
    <w:rsid w:val="00583BDD"/>
    <w:rsid w:val="005843E4"/>
    <w:rsid w:val="005846AE"/>
    <w:rsid w:val="005846B4"/>
    <w:rsid w:val="00584B5E"/>
    <w:rsid w:val="00584E46"/>
    <w:rsid w:val="00584F12"/>
    <w:rsid w:val="00585857"/>
    <w:rsid w:val="00586AFE"/>
    <w:rsid w:val="00591E2C"/>
    <w:rsid w:val="005920E3"/>
    <w:rsid w:val="00592363"/>
    <w:rsid w:val="0059289D"/>
    <w:rsid w:val="00594432"/>
    <w:rsid w:val="0059446C"/>
    <w:rsid w:val="0059543B"/>
    <w:rsid w:val="005957C3"/>
    <w:rsid w:val="005957FE"/>
    <w:rsid w:val="00595C3E"/>
    <w:rsid w:val="005A220E"/>
    <w:rsid w:val="005A255F"/>
    <w:rsid w:val="005A2708"/>
    <w:rsid w:val="005A3D8E"/>
    <w:rsid w:val="005A4500"/>
    <w:rsid w:val="005A47E9"/>
    <w:rsid w:val="005A5B2C"/>
    <w:rsid w:val="005A5C5A"/>
    <w:rsid w:val="005A6432"/>
    <w:rsid w:val="005A683D"/>
    <w:rsid w:val="005A6B6E"/>
    <w:rsid w:val="005A700F"/>
    <w:rsid w:val="005A7667"/>
    <w:rsid w:val="005A799A"/>
    <w:rsid w:val="005B00C4"/>
    <w:rsid w:val="005B030C"/>
    <w:rsid w:val="005B1DDF"/>
    <w:rsid w:val="005B1E13"/>
    <w:rsid w:val="005B29C1"/>
    <w:rsid w:val="005B331B"/>
    <w:rsid w:val="005B466D"/>
    <w:rsid w:val="005B4731"/>
    <w:rsid w:val="005B4748"/>
    <w:rsid w:val="005B50F9"/>
    <w:rsid w:val="005B5390"/>
    <w:rsid w:val="005B5421"/>
    <w:rsid w:val="005B5826"/>
    <w:rsid w:val="005C0A0F"/>
    <w:rsid w:val="005C17FB"/>
    <w:rsid w:val="005C1DF1"/>
    <w:rsid w:val="005C25EE"/>
    <w:rsid w:val="005C297B"/>
    <w:rsid w:val="005C6EC1"/>
    <w:rsid w:val="005D0232"/>
    <w:rsid w:val="005D14F2"/>
    <w:rsid w:val="005D1994"/>
    <w:rsid w:val="005D1B2B"/>
    <w:rsid w:val="005D1C0B"/>
    <w:rsid w:val="005D1C42"/>
    <w:rsid w:val="005D263D"/>
    <w:rsid w:val="005D2898"/>
    <w:rsid w:val="005D40BA"/>
    <w:rsid w:val="005D41E6"/>
    <w:rsid w:val="005D41ED"/>
    <w:rsid w:val="005D48FA"/>
    <w:rsid w:val="005D4AC8"/>
    <w:rsid w:val="005D4B4E"/>
    <w:rsid w:val="005D54E0"/>
    <w:rsid w:val="005D56C0"/>
    <w:rsid w:val="005D574E"/>
    <w:rsid w:val="005D5DE9"/>
    <w:rsid w:val="005D6067"/>
    <w:rsid w:val="005E0983"/>
    <w:rsid w:val="005E0D4B"/>
    <w:rsid w:val="005E0D57"/>
    <w:rsid w:val="005E0FE8"/>
    <w:rsid w:val="005E105D"/>
    <w:rsid w:val="005E115F"/>
    <w:rsid w:val="005E2CDA"/>
    <w:rsid w:val="005E549E"/>
    <w:rsid w:val="005E614D"/>
    <w:rsid w:val="005E71AD"/>
    <w:rsid w:val="005E7CE5"/>
    <w:rsid w:val="005E7D37"/>
    <w:rsid w:val="005F0788"/>
    <w:rsid w:val="005F1799"/>
    <w:rsid w:val="005F28F6"/>
    <w:rsid w:val="005F2C51"/>
    <w:rsid w:val="005F3C72"/>
    <w:rsid w:val="005F4158"/>
    <w:rsid w:val="005F42B5"/>
    <w:rsid w:val="005F4925"/>
    <w:rsid w:val="005F544F"/>
    <w:rsid w:val="005F5A77"/>
    <w:rsid w:val="005F5E3B"/>
    <w:rsid w:val="005F6475"/>
    <w:rsid w:val="005F66D3"/>
    <w:rsid w:val="005F6838"/>
    <w:rsid w:val="005F6C9D"/>
    <w:rsid w:val="005F6D86"/>
    <w:rsid w:val="005F6E4A"/>
    <w:rsid w:val="005F78A6"/>
    <w:rsid w:val="0060166A"/>
    <w:rsid w:val="0060213C"/>
    <w:rsid w:val="00602295"/>
    <w:rsid w:val="006038E0"/>
    <w:rsid w:val="0060494C"/>
    <w:rsid w:val="00604FE8"/>
    <w:rsid w:val="006058A5"/>
    <w:rsid w:val="00607C85"/>
    <w:rsid w:val="00611B17"/>
    <w:rsid w:val="006122C7"/>
    <w:rsid w:val="00612DDD"/>
    <w:rsid w:val="0061310D"/>
    <w:rsid w:val="00613588"/>
    <w:rsid w:val="0061359D"/>
    <w:rsid w:val="00614C39"/>
    <w:rsid w:val="00616482"/>
    <w:rsid w:val="00616B63"/>
    <w:rsid w:val="00616CFF"/>
    <w:rsid w:val="00616D9E"/>
    <w:rsid w:val="00617C96"/>
    <w:rsid w:val="0062027E"/>
    <w:rsid w:val="006205F5"/>
    <w:rsid w:val="00621C76"/>
    <w:rsid w:val="0062233B"/>
    <w:rsid w:val="0062355F"/>
    <w:rsid w:val="00623EB6"/>
    <w:rsid w:val="006240C3"/>
    <w:rsid w:val="00624915"/>
    <w:rsid w:val="00625A44"/>
    <w:rsid w:val="00625F5F"/>
    <w:rsid w:val="00626365"/>
    <w:rsid w:val="0062681E"/>
    <w:rsid w:val="00627069"/>
    <w:rsid w:val="006270AA"/>
    <w:rsid w:val="0062777C"/>
    <w:rsid w:val="00627FEA"/>
    <w:rsid w:val="0063016C"/>
    <w:rsid w:val="00632AA5"/>
    <w:rsid w:val="00632CC3"/>
    <w:rsid w:val="00633407"/>
    <w:rsid w:val="00633EE6"/>
    <w:rsid w:val="0063493E"/>
    <w:rsid w:val="00634BC2"/>
    <w:rsid w:val="006350C4"/>
    <w:rsid w:val="006350C6"/>
    <w:rsid w:val="006357C3"/>
    <w:rsid w:val="006375E4"/>
    <w:rsid w:val="006376BD"/>
    <w:rsid w:val="00637AB1"/>
    <w:rsid w:val="00637E3E"/>
    <w:rsid w:val="00640177"/>
    <w:rsid w:val="00640D34"/>
    <w:rsid w:val="00641303"/>
    <w:rsid w:val="00642F7D"/>
    <w:rsid w:val="00644138"/>
    <w:rsid w:val="00644863"/>
    <w:rsid w:val="00645DB0"/>
    <w:rsid w:val="0064652B"/>
    <w:rsid w:val="0064737D"/>
    <w:rsid w:val="00647F15"/>
    <w:rsid w:val="006500E0"/>
    <w:rsid w:val="00651D41"/>
    <w:rsid w:val="00652C0E"/>
    <w:rsid w:val="00652C8A"/>
    <w:rsid w:val="00654BAE"/>
    <w:rsid w:val="00655535"/>
    <w:rsid w:val="00657B94"/>
    <w:rsid w:val="00657E6F"/>
    <w:rsid w:val="006606B5"/>
    <w:rsid w:val="006612DF"/>
    <w:rsid w:val="006612E4"/>
    <w:rsid w:val="00661445"/>
    <w:rsid w:val="00661B9E"/>
    <w:rsid w:val="00661C0B"/>
    <w:rsid w:val="00661EB6"/>
    <w:rsid w:val="00663393"/>
    <w:rsid w:val="00665DC2"/>
    <w:rsid w:val="0066617C"/>
    <w:rsid w:val="0066636F"/>
    <w:rsid w:val="006671D5"/>
    <w:rsid w:val="00670B7F"/>
    <w:rsid w:val="00671493"/>
    <w:rsid w:val="00671BB1"/>
    <w:rsid w:val="00671C21"/>
    <w:rsid w:val="00672B7E"/>
    <w:rsid w:val="00672D5E"/>
    <w:rsid w:val="00673B73"/>
    <w:rsid w:val="00674861"/>
    <w:rsid w:val="00675100"/>
    <w:rsid w:val="006755CD"/>
    <w:rsid w:val="0068082D"/>
    <w:rsid w:val="006809E3"/>
    <w:rsid w:val="006810D7"/>
    <w:rsid w:val="00681ED3"/>
    <w:rsid w:val="0068271A"/>
    <w:rsid w:val="006827A7"/>
    <w:rsid w:val="0068334D"/>
    <w:rsid w:val="00683404"/>
    <w:rsid w:val="00683C3D"/>
    <w:rsid w:val="0068563E"/>
    <w:rsid w:val="00685D7A"/>
    <w:rsid w:val="00685F4F"/>
    <w:rsid w:val="00685F8B"/>
    <w:rsid w:val="00686CB5"/>
    <w:rsid w:val="00686E67"/>
    <w:rsid w:val="00690463"/>
    <w:rsid w:val="00690817"/>
    <w:rsid w:val="0069095F"/>
    <w:rsid w:val="006912CC"/>
    <w:rsid w:val="00691D0F"/>
    <w:rsid w:val="00691D51"/>
    <w:rsid w:val="00692E0D"/>
    <w:rsid w:val="0069301B"/>
    <w:rsid w:val="0069382D"/>
    <w:rsid w:val="0069403B"/>
    <w:rsid w:val="00694236"/>
    <w:rsid w:val="00694292"/>
    <w:rsid w:val="0069498A"/>
    <w:rsid w:val="0069498C"/>
    <w:rsid w:val="00694A83"/>
    <w:rsid w:val="00694B7A"/>
    <w:rsid w:val="006950FF"/>
    <w:rsid w:val="00695228"/>
    <w:rsid w:val="00696FB2"/>
    <w:rsid w:val="006978BA"/>
    <w:rsid w:val="00697C13"/>
    <w:rsid w:val="00697C7E"/>
    <w:rsid w:val="006A2294"/>
    <w:rsid w:val="006A6495"/>
    <w:rsid w:val="006A663A"/>
    <w:rsid w:val="006A6F63"/>
    <w:rsid w:val="006B070B"/>
    <w:rsid w:val="006B19AC"/>
    <w:rsid w:val="006B1A7B"/>
    <w:rsid w:val="006B319E"/>
    <w:rsid w:val="006B3A71"/>
    <w:rsid w:val="006B3D12"/>
    <w:rsid w:val="006B4375"/>
    <w:rsid w:val="006B4621"/>
    <w:rsid w:val="006B52DE"/>
    <w:rsid w:val="006B65EB"/>
    <w:rsid w:val="006B7BFB"/>
    <w:rsid w:val="006B7CFE"/>
    <w:rsid w:val="006C03EB"/>
    <w:rsid w:val="006C07C7"/>
    <w:rsid w:val="006C0C78"/>
    <w:rsid w:val="006C15B3"/>
    <w:rsid w:val="006C27F6"/>
    <w:rsid w:val="006C349B"/>
    <w:rsid w:val="006C6EDC"/>
    <w:rsid w:val="006C76E5"/>
    <w:rsid w:val="006D06CF"/>
    <w:rsid w:val="006D1A9D"/>
    <w:rsid w:val="006D1AEF"/>
    <w:rsid w:val="006D2259"/>
    <w:rsid w:val="006D2A00"/>
    <w:rsid w:val="006D2CCD"/>
    <w:rsid w:val="006D36C4"/>
    <w:rsid w:val="006D4590"/>
    <w:rsid w:val="006D47C7"/>
    <w:rsid w:val="006D4F92"/>
    <w:rsid w:val="006D5A1D"/>
    <w:rsid w:val="006D6775"/>
    <w:rsid w:val="006D6A6B"/>
    <w:rsid w:val="006D6B18"/>
    <w:rsid w:val="006D7D5F"/>
    <w:rsid w:val="006E009F"/>
    <w:rsid w:val="006E02F4"/>
    <w:rsid w:val="006E0876"/>
    <w:rsid w:val="006E1AE9"/>
    <w:rsid w:val="006E24A2"/>
    <w:rsid w:val="006E3238"/>
    <w:rsid w:val="006E3EDB"/>
    <w:rsid w:val="006E4378"/>
    <w:rsid w:val="006E65AB"/>
    <w:rsid w:val="006F04E8"/>
    <w:rsid w:val="006F054C"/>
    <w:rsid w:val="006F176D"/>
    <w:rsid w:val="006F2C3E"/>
    <w:rsid w:val="006F3A2A"/>
    <w:rsid w:val="006F5A00"/>
    <w:rsid w:val="006F74B9"/>
    <w:rsid w:val="006F7B8E"/>
    <w:rsid w:val="00702854"/>
    <w:rsid w:val="00704967"/>
    <w:rsid w:val="00705454"/>
    <w:rsid w:val="007055BD"/>
    <w:rsid w:val="0070593E"/>
    <w:rsid w:val="00705ABE"/>
    <w:rsid w:val="0070678F"/>
    <w:rsid w:val="0070705C"/>
    <w:rsid w:val="00707BA7"/>
    <w:rsid w:val="0071181B"/>
    <w:rsid w:val="00711937"/>
    <w:rsid w:val="00713B55"/>
    <w:rsid w:val="00714E71"/>
    <w:rsid w:val="00716FF8"/>
    <w:rsid w:val="007209A2"/>
    <w:rsid w:val="00723534"/>
    <w:rsid w:val="0072392F"/>
    <w:rsid w:val="00723D95"/>
    <w:rsid w:val="00723DDA"/>
    <w:rsid w:val="00725122"/>
    <w:rsid w:val="0072531A"/>
    <w:rsid w:val="0072618E"/>
    <w:rsid w:val="00727E71"/>
    <w:rsid w:val="00731B44"/>
    <w:rsid w:val="00731C41"/>
    <w:rsid w:val="00731D27"/>
    <w:rsid w:val="00732620"/>
    <w:rsid w:val="00732AEA"/>
    <w:rsid w:val="00733A49"/>
    <w:rsid w:val="00733B8A"/>
    <w:rsid w:val="00734036"/>
    <w:rsid w:val="007360B6"/>
    <w:rsid w:val="0073700E"/>
    <w:rsid w:val="00737DA1"/>
    <w:rsid w:val="0074063C"/>
    <w:rsid w:val="00740741"/>
    <w:rsid w:val="0074109B"/>
    <w:rsid w:val="007410E9"/>
    <w:rsid w:val="00741EE8"/>
    <w:rsid w:val="00742190"/>
    <w:rsid w:val="0074291D"/>
    <w:rsid w:val="00742AD8"/>
    <w:rsid w:val="00742E40"/>
    <w:rsid w:val="00742EBD"/>
    <w:rsid w:val="00743772"/>
    <w:rsid w:val="00744171"/>
    <w:rsid w:val="0074507A"/>
    <w:rsid w:val="0074593C"/>
    <w:rsid w:val="00745DF9"/>
    <w:rsid w:val="007518C9"/>
    <w:rsid w:val="007528EB"/>
    <w:rsid w:val="00752A3C"/>
    <w:rsid w:val="00752C2A"/>
    <w:rsid w:val="00752E54"/>
    <w:rsid w:val="00754FAB"/>
    <w:rsid w:val="007568CC"/>
    <w:rsid w:val="007576FC"/>
    <w:rsid w:val="00762690"/>
    <w:rsid w:val="007627EF"/>
    <w:rsid w:val="00762C3D"/>
    <w:rsid w:val="00763462"/>
    <w:rsid w:val="0076530F"/>
    <w:rsid w:val="0076680F"/>
    <w:rsid w:val="00767401"/>
    <w:rsid w:val="00767B86"/>
    <w:rsid w:val="0077032D"/>
    <w:rsid w:val="00770CC9"/>
    <w:rsid w:val="00773E9D"/>
    <w:rsid w:val="0077402A"/>
    <w:rsid w:val="007744D2"/>
    <w:rsid w:val="00775219"/>
    <w:rsid w:val="00775C5A"/>
    <w:rsid w:val="007765D8"/>
    <w:rsid w:val="00776674"/>
    <w:rsid w:val="00776B99"/>
    <w:rsid w:val="00776E62"/>
    <w:rsid w:val="007770AE"/>
    <w:rsid w:val="0078008D"/>
    <w:rsid w:val="00780101"/>
    <w:rsid w:val="0078122E"/>
    <w:rsid w:val="007835DB"/>
    <w:rsid w:val="00783817"/>
    <w:rsid w:val="007838CE"/>
    <w:rsid w:val="00783B98"/>
    <w:rsid w:val="00783F41"/>
    <w:rsid w:val="00784B41"/>
    <w:rsid w:val="00784C98"/>
    <w:rsid w:val="00785FEF"/>
    <w:rsid w:val="00786209"/>
    <w:rsid w:val="00786614"/>
    <w:rsid w:val="00786E6C"/>
    <w:rsid w:val="00786E90"/>
    <w:rsid w:val="00787D9E"/>
    <w:rsid w:val="0079005F"/>
    <w:rsid w:val="007902B8"/>
    <w:rsid w:val="00791F07"/>
    <w:rsid w:val="0079494D"/>
    <w:rsid w:val="0079497B"/>
    <w:rsid w:val="00795366"/>
    <w:rsid w:val="00796466"/>
    <w:rsid w:val="00797490"/>
    <w:rsid w:val="0079785C"/>
    <w:rsid w:val="007978D7"/>
    <w:rsid w:val="007A09BE"/>
    <w:rsid w:val="007A115A"/>
    <w:rsid w:val="007A24B9"/>
    <w:rsid w:val="007A3147"/>
    <w:rsid w:val="007A5A3B"/>
    <w:rsid w:val="007A6830"/>
    <w:rsid w:val="007B4849"/>
    <w:rsid w:val="007B539A"/>
    <w:rsid w:val="007B6094"/>
    <w:rsid w:val="007B676C"/>
    <w:rsid w:val="007B7534"/>
    <w:rsid w:val="007C0C4D"/>
    <w:rsid w:val="007C1C97"/>
    <w:rsid w:val="007C21C3"/>
    <w:rsid w:val="007C488D"/>
    <w:rsid w:val="007C4E69"/>
    <w:rsid w:val="007C5976"/>
    <w:rsid w:val="007C62E2"/>
    <w:rsid w:val="007C69A7"/>
    <w:rsid w:val="007C732E"/>
    <w:rsid w:val="007C78DE"/>
    <w:rsid w:val="007D025F"/>
    <w:rsid w:val="007D3700"/>
    <w:rsid w:val="007D3EB1"/>
    <w:rsid w:val="007D56D6"/>
    <w:rsid w:val="007D6FDC"/>
    <w:rsid w:val="007D761F"/>
    <w:rsid w:val="007E04CB"/>
    <w:rsid w:val="007E2183"/>
    <w:rsid w:val="007E2205"/>
    <w:rsid w:val="007E4485"/>
    <w:rsid w:val="007E7B64"/>
    <w:rsid w:val="007F20CA"/>
    <w:rsid w:val="007F36EE"/>
    <w:rsid w:val="007F4708"/>
    <w:rsid w:val="007F69ED"/>
    <w:rsid w:val="007F726F"/>
    <w:rsid w:val="007F7B62"/>
    <w:rsid w:val="007F7CF3"/>
    <w:rsid w:val="00800B64"/>
    <w:rsid w:val="00801D74"/>
    <w:rsid w:val="00802A7F"/>
    <w:rsid w:val="00803212"/>
    <w:rsid w:val="008035B6"/>
    <w:rsid w:val="00804EB0"/>
    <w:rsid w:val="00805DEE"/>
    <w:rsid w:val="008061CE"/>
    <w:rsid w:val="008062EF"/>
    <w:rsid w:val="0080750C"/>
    <w:rsid w:val="00807B50"/>
    <w:rsid w:val="00807DAC"/>
    <w:rsid w:val="00811583"/>
    <w:rsid w:val="00812554"/>
    <w:rsid w:val="00812CC3"/>
    <w:rsid w:val="00812FBB"/>
    <w:rsid w:val="00812FD2"/>
    <w:rsid w:val="00813701"/>
    <w:rsid w:val="00817243"/>
    <w:rsid w:val="00817BC2"/>
    <w:rsid w:val="00821848"/>
    <w:rsid w:val="008219C4"/>
    <w:rsid w:val="00822685"/>
    <w:rsid w:val="00823E8B"/>
    <w:rsid w:val="00825A64"/>
    <w:rsid w:val="00827E24"/>
    <w:rsid w:val="00830CBC"/>
    <w:rsid w:val="008351ED"/>
    <w:rsid w:val="008352C0"/>
    <w:rsid w:val="0083625A"/>
    <w:rsid w:val="008377D7"/>
    <w:rsid w:val="008403C1"/>
    <w:rsid w:val="00840A8C"/>
    <w:rsid w:val="008416D8"/>
    <w:rsid w:val="00841754"/>
    <w:rsid w:val="00841E31"/>
    <w:rsid w:val="00843391"/>
    <w:rsid w:val="00843423"/>
    <w:rsid w:val="00843756"/>
    <w:rsid w:val="00843CA5"/>
    <w:rsid w:val="0084580B"/>
    <w:rsid w:val="00845FBD"/>
    <w:rsid w:val="008468DF"/>
    <w:rsid w:val="008513B3"/>
    <w:rsid w:val="008514E0"/>
    <w:rsid w:val="008516AC"/>
    <w:rsid w:val="00852044"/>
    <w:rsid w:val="008535E7"/>
    <w:rsid w:val="00853B36"/>
    <w:rsid w:val="008544E9"/>
    <w:rsid w:val="0085601B"/>
    <w:rsid w:val="00856103"/>
    <w:rsid w:val="00856676"/>
    <w:rsid w:val="008609DF"/>
    <w:rsid w:val="008611C3"/>
    <w:rsid w:val="00861361"/>
    <w:rsid w:val="00864E25"/>
    <w:rsid w:val="00864E40"/>
    <w:rsid w:val="00866EF3"/>
    <w:rsid w:val="008711AC"/>
    <w:rsid w:val="00873915"/>
    <w:rsid w:val="00875270"/>
    <w:rsid w:val="00876B0C"/>
    <w:rsid w:val="00876CC1"/>
    <w:rsid w:val="00880DFA"/>
    <w:rsid w:val="00880E07"/>
    <w:rsid w:val="008812AC"/>
    <w:rsid w:val="00881925"/>
    <w:rsid w:val="00881B63"/>
    <w:rsid w:val="00882207"/>
    <w:rsid w:val="00883BA1"/>
    <w:rsid w:val="008841C3"/>
    <w:rsid w:val="00884939"/>
    <w:rsid w:val="00884C42"/>
    <w:rsid w:val="00884E76"/>
    <w:rsid w:val="00885F8E"/>
    <w:rsid w:val="0088689E"/>
    <w:rsid w:val="00886929"/>
    <w:rsid w:val="00887A99"/>
    <w:rsid w:val="008906D8"/>
    <w:rsid w:val="0089123B"/>
    <w:rsid w:val="00893503"/>
    <w:rsid w:val="0089461C"/>
    <w:rsid w:val="00894CA0"/>
    <w:rsid w:val="008960AE"/>
    <w:rsid w:val="008960AF"/>
    <w:rsid w:val="00896119"/>
    <w:rsid w:val="008967EC"/>
    <w:rsid w:val="00897B53"/>
    <w:rsid w:val="008A0D3D"/>
    <w:rsid w:val="008A1F41"/>
    <w:rsid w:val="008A28BD"/>
    <w:rsid w:val="008A4E53"/>
    <w:rsid w:val="008A4F32"/>
    <w:rsid w:val="008A7C97"/>
    <w:rsid w:val="008B154C"/>
    <w:rsid w:val="008B1717"/>
    <w:rsid w:val="008B2994"/>
    <w:rsid w:val="008B4167"/>
    <w:rsid w:val="008B4D0F"/>
    <w:rsid w:val="008B640B"/>
    <w:rsid w:val="008B7B71"/>
    <w:rsid w:val="008C0249"/>
    <w:rsid w:val="008C1422"/>
    <w:rsid w:val="008C15A1"/>
    <w:rsid w:val="008C1ABD"/>
    <w:rsid w:val="008C1DEB"/>
    <w:rsid w:val="008C25BB"/>
    <w:rsid w:val="008C34F1"/>
    <w:rsid w:val="008C5747"/>
    <w:rsid w:val="008C6462"/>
    <w:rsid w:val="008C7FEC"/>
    <w:rsid w:val="008D0E3A"/>
    <w:rsid w:val="008D11B1"/>
    <w:rsid w:val="008D14B0"/>
    <w:rsid w:val="008D2A68"/>
    <w:rsid w:val="008D44B1"/>
    <w:rsid w:val="008D4920"/>
    <w:rsid w:val="008D564F"/>
    <w:rsid w:val="008D5E4D"/>
    <w:rsid w:val="008D6085"/>
    <w:rsid w:val="008D6111"/>
    <w:rsid w:val="008D7058"/>
    <w:rsid w:val="008E0322"/>
    <w:rsid w:val="008E2540"/>
    <w:rsid w:val="008E43E9"/>
    <w:rsid w:val="008E599D"/>
    <w:rsid w:val="008E59A5"/>
    <w:rsid w:val="008E5B64"/>
    <w:rsid w:val="008E6470"/>
    <w:rsid w:val="008E74BC"/>
    <w:rsid w:val="008E78A6"/>
    <w:rsid w:val="008F011D"/>
    <w:rsid w:val="008F08B3"/>
    <w:rsid w:val="008F1F74"/>
    <w:rsid w:val="008F44AC"/>
    <w:rsid w:val="008F4541"/>
    <w:rsid w:val="008F5CD8"/>
    <w:rsid w:val="008F609D"/>
    <w:rsid w:val="008F78E7"/>
    <w:rsid w:val="00901397"/>
    <w:rsid w:val="00901AD5"/>
    <w:rsid w:val="00901B56"/>
    <w:rsid w:val="00902147"/>
    <w:rsid w:val="0090217E"/>
    <w:rsid w:val="009022C1"/>
    <w:rsid w:val="00902C17"/>
    <w:rsid w:val="009036F8"/>
    <w:rsid w:val="00904C14"/>
    <w:rsid w:val="00905288"/>
    <w:rsid w:val="00905563"/>
    <w:rsid w:val="00906B4C"/>
    <w:rsid w:val="00907036"/>
    <w:rsid w:val="0091038D"/>
    <w:rsid w:val="009108A7"/>
    <w:rsid w:val="00910AE4"/>
    <w:rsid w:val="00910B38"/>
    <w:rsid w:val="00911E5C"/>
    <w:rsid w:val="00912172"/>
    <w:rsid w:val="00913921"/>
    <w:rsid w:val="00913AC9"/>
    <w:rsid w:val="0091483F"/>
    <w:rsid w:val="00914B00"/>
    <w:rsid w:val="00915A34"/>
    <w:rsid w:val="009171EF"/>
    <w:rsid w:val="00917CFE"/>
    <w:rsid w:val="00917FBF"/>
    <w:rsid w:val="0092111F"/>
    <w:rsid w:val="009211C4"/>
    <w:rsid w:val="00921581"/>
    <w:rsid w:val="00921A03"/>
    <w:rsid w:val="00922440"/>
    <w:rsid w:val="00922944"/>
    <w:rsid w:val="00922C47"/>
    <w:rsid w:val="009231C5"/>
    <w:rsid w:val="00923A8D"/>
    <w:rsid w:val="00923E3D"/>
    <w:rsid w:val="00925937"/>
    <w:rsid w:val="00927CF9"/>
    <w:rsid w:val="0093038C"/>
    <w:rsid w:val="0093060E"/>
    <w:rsid w:val="00931B0C"/>
    <w:rsid w:val="00931DD7"/>
    <w:rsid w:val="00932AFD"/>
    <w:rsid w:val="00933104"/>
    <w:rsid w:val="00933936"/>
    <w:rsid w:val="00933A54"/>
    <w:rsid w:val="00933BBD"/>
    <w:rsid w:val="00933FAC"/>
    <w:rsid w:val="00934318"/>
    <w:rsid w:val="00934BE0"/>
    <w:rsid w:val="0093697A"/>
    <w:rsid w:val="009401CC"/>
    <w:rsid w:val="009419B7"/>
    <w:rsid w:val="00941E85"/>
    <w:rsid w:val="009433F5"/>
    <w:rsid w:val="0094404B"/>
    <w:rsid w:val="009444B2"/>
    <w:rsid w:val="009444DD"/>
    <w:rsid w:val="00944527"/>
    <w:rsid w:val="00944D92"/>
    <w:rsid w:val="00947CD8"/>
    <w:rsid w:val="00952C73"/>
    <w:rsid w:val="00952F25"/>
    <w:rsid w:val="009531A2"/>
    <w:rsid w:val="00953DA4"/>
    <w:rsid w:val="009542A5"/>
    <w:rsid w:val="009562A4"/>
    <w:rsid w:val="00957405"/>
    <w:rsid w:val="009577D1"/>
    <w:rsid w:val="00960338"/>
    <w:rsid w:val="0096197F"/>
    <w:rsid w:val="00961FC3"/>
    <w:rsid w:val="00962080"/>
    <w:rsid w:val="00962DD4"/>
    <w:rsid w:val="0096380B"/>
    <w:rsid w:val="0096494B"/>
    <w:rsid w:val="009652C9"/>
    <w:rsid w:val="00965A89"/>
    <w:rsid w:val="009671A8"/>
    <w:rsid w:val="009702A0"/>
    <w:rsid w:val="00970365"/>
    <w:rsid w:val="00971793"/>
    <w:rsid w:val="00971DB6"/>
    <w:rsid w:val="009734C6"/>
    <w:rsid w:val="009736C9"/>
    <w:rsid w:val="009738A2"/>
    <w:rsid w:val="0097524E"/>
    <w:rsid w:val="009756C8"/>
    <w:rsid w:val="00975C09"/>
    <w:rsid w:val="00976782"/>
    <w:rsid w:val="00976790"/>
    <w:rsid w:val="00977481"/>
    <w:rsid w:val="00977EA1"/>
    <w:rsid w:val="00980951"/>
    <w:rsid w:val="009814D0"/>
    <w:rsid w:val="0098341D"/>
    <w:rsid w:val="0098386A"/>
    <w:rsid w:val="00983B66"/>
    <w:rsid w:val="00983E63"/>
    <w:rsid w:val="00985843"/>
    <w:rsid w:val="0098747D"/>
    <w:rsid w:val="009877FE"/>
    <w:rsid w:val="00987846"/>
    <w:rsid w:val="00987ED3"/>
    <w:rsid w:val="00991439"/>
    <w:rsid w:val="00991ED1"/>
    <w:rsid w:val="009920C4"/>
    <w:rsid w:val="0099215F"/>
    <w:rsid w:val="0099315A"/>
    <w:rsid w:val="009935A0"/>
    <w:rsid w:val="00993AAC"/>
    <w:rsid w:val="00994BF9"/>
    <w:rsid w:val="00994DCA"/>
    <w:rsid w:val="00995AF9"/>
    <w:rsid w:val="00995B75"/>
    <w:rsid w:val="009961BD"/>
    <w:rsid w:val="009969B1"/>
    <w:rsid w:val="00997047"/>
    <w:rsid w:val="00997A20"/>
    <w:rsid w:val="00997BF7"/>
    <w:rsid w:val="009A0737"/>
    <w:rsid w:val="009A0A1A"/>
    <w:rsid w:val="009A0BF8"/>
    <w:rsid w:val="009A2F6E"/>
    <w:rsid w:val="009A3204"/>
    <w:rsid w:val="009A34FB"/>
    <w:rsid w:val="009A3637"/>
    <w:rsid w:val="009A37F3"/>
    <w:rsid w:val="009A3AF7"/>
    <w:rsid w:val="009A3C4E"/>
    <w:rsid w:val="009A46A0"/>
    <w:rsid w:val="009A56C4"/>
    <w:rsid w:val="009A5751"/>
    <w:rsid w:val="009A6342"/>
    <w:rsid w:val="009B0ABA"/>
    <w:rsid w:val="009B116A"/>
    <w:rsid w:val="009B1C3E"/>
    <w:rsid w:val="009B2AD2"/>
    <w:rsid w:val="009B30B3"/>
    <w:rsid w:val="009B38E9"/>
    <w:rsid w:val="009B4A1A"/>
    <w:rsid w:val="009B4CC7"/>
    <w:rsid w:val="009B5508"/>
    <w:rsid w:val="009B5B00"/>
    <w:rsid w:val="009B6076"/>
    <w:rsid w:val="009B732B"/>
    <w:rsid w:val="009B76AB"/>
    <w:rsid w:val="009B77CB"/>
    <w:rsid w:val="009C331E"/>
    <w:rsid w:val="009C41EB"/>
    <w:rsid w:val="009C4D95"/>
    <w:rsid w:val="009C58F4"/>
    <w:rsid w:val="009C78EA"/>
    <w:rsid w:val="009C7A40"/>
    <w:rsid w:val="009C7B99"/>
    <w:rsid w:val="009C7D6C"/>
    <w:rsid w:val="009C7E51"/>
    <w:rsid w:val="009C7F07"/>
    <w:rsid w:val="009D1CA6"/>
    <w:rsid w:val="009D25EB"/>
    <w:rsid w:val="009D3523"/>
    <w:rsid w:val="009D453D"/>
    <w:rsid w:val="009D4737"/>
    <w:rsid w:val="009D5475"/>
    <w:rsid w:val="009D7090"/>
    <w:rsid w:val="009D7D1F"/>
    <w:rsid w:val="009E0BD5"/>
    <w:rsid w:val="009E0F6D"/>
    <w:rsid w:val="009E104C"/>
    <w:rsid w:val="009E21A7"/>
    <w:rsid w:val="009E298F"/>
    <w:rsid w:val="009E33B2"/>
    <w:rsid w:val="009E4CEC"/>
    <w:rsid w:val="009E591C"/>
    <w:rsid w:val="009E5CC6"/>
    <w:rsid w:val="009E6644"/>
    <w:rsid w:val="009E6F0D"/>
    <w:rsid w:val="009E709E"/>
    <w:rsid w:val="009E7BAE"/>
    <w:rsid w:val="009F0948"/>
    <w:rsid w:val="009F0DC2"/>
    <w:rsid w:val="009F12DD"/>
    <w:rsid w:val="009F21F4"/>
    <w:rsid w:val="009F4B0F"/>
    <w:rsid w:val="009F6129"/>
    <w:rsid w:val="009F6247"/>
    <w:rsid w:val="009F67E7"/>
    <w:rsid w:val="009F735F"/>
    <w:rsid w:val="009F7B81"/>
    <w:rsid w:val="009F7C4D"/>
    <w:rsid w:val="00A0033B"/>
    <w:rsid w:val="00A00DDC"/>
    <w:rsid w:val="00A011D5"/>
    <w:rsid w:val="00A01883"/>
    <w:rsid w:val="00A01BC0"/>
    <w:rsid w:val="00A04D81"/>
    <w:rsid w:val="00A06003"/>
    <w:rsid w:val="00A07763"/>
    <w:rsid w:val="00A12D86"/>
    <w:rsid w:val="00A12ED1"/>
    <w:rsid w:val="00A154F0"/>
    <w:rsid w:val="00A155BB"/>
    <w:rsid w:val="00A16437"/>
    <w:rsid w:val="00A166A5"/>
    <w:rsid w:val="00A20D67"/>
    <w:rsid w:val="00A242A7"/>
    <w:rsid w:val="00A258F9"/>
    <w:rsid w:val="00A25A04"/>
    <w:rsid w:val="00A2739F"/>
    <w:rsid w:val="00A27ADA"/>
    <w:rsid w:val="00A30A96"/>
    <w:rsid w:val="00A323E0"/>
    <w:rsid w:val="00A32C0E"/>
    <w:rsid w:val="00A333B4"/>
    <w:rsid w:val="00A33F0D"/>
    <w:rsid w:val="00A34707"/>
    <w:rsid w:val="00A34B62"/>
    <w:rsid w:val="00A35144"/>
    <w:rsid w:val="00A36E31"/>
    <w:rsid w:val="00A40110"/>
    <w:rsid w:val="00A40FA0"/>
    <w:rsid w:val="00A418A5"/>
    <w:rsid w:val="00A423E2"/>
    <w:rsid w:val="00A42D1E"/>
    <w:rsid w:val="00A431FC"/>
    <w:rsid w:val="00A439E2"/>
    <w:rsid w:val="00A44D33"/>
    <w:rsid w:val="00A44D74"/>
    <w:rsid w:val="00A44F9F"/>
    <w:rsid w:val="00A46BF5"/>
    <w:rsid w:val="00A47AC1"/>
    <w:rsid w:val="00A50FCE"/>
    <w:rsid w:val="00A52853"/>
    <w:rsid w:val="00A539CC"/>
    <w:rsid w:val="00A53A55"/>
    <w:rsid w:val="00A55700"/>
    <w:rsid w:val="00A56AE3"/>
    <w:rsid w:val="00A603D4"/>
    <w:rsid w:val="00A61964"/>
    <w:rsid w:val="00A620D9"/>
    <w:rsid w:val="00A62B66"/>
    <w:rsid w:val="00A65EEB"/>
    <w:rsid w:val="00A66427"/>
    <w:rsid w:val="00A66693"/>
    <w:rsid w:val="00A6733D"/>
    <w:rsid w:val="00A67BBA"/>
    <w:rsid w:val="00A707D7"/>
    <w:rsid w:val="00A71085"/>
    <w:rsid w:val="00A71DEB"/>
    <w:rsid w:val="00A72EB5"/>
    <w:rsid w:val="00A72FED"/>
    <w:rsid w:val="00A76A34"/>
    <w:rsid w:val="00A77BA4"/>
    <w:rsid w:val="00A80075"/>
    <w:rsid w:val="00A80695"/>
    <w:rsid w:val="00A81AD3"/>
    <w:rsid w:val="00A821C6"/>
    <w:rsid w:val="00A829CC"/>
    <w:rsid w:val="00A83732"/>
    <w:rsid w:val="00A85646"/>
    <w:rsid w:val="00A86078"/>
    <w:rsid w:val="00A86375"/>
    <w:rsid w:val="00A871E3"/>
    <w:rsid w:val="00A91B06"/>
    <w:rsid w:val="00A93F3B"/>
    <w:rsid w:val="00A95847"/>
    <w:rsid w:val="00A9650E"/>
    <w:rsid w:val="00A97292"/>
    <w:rsid w:val="00AA1B7F"/>
    <w:rsid w:val="00AA32C7"/>
    <w:rsid w:val="00AA3AC5"/>
    <w:rsid w:val="00AA6DC2"/>
    <w:rsid w:val="00AB2AD0"/>
    <w:rsid w:val="00AB3F84"/>
    <w:rsid w:val="00AB4173"/>
    <w:rsid w:val="00AB6175"/>
    <w:rsid w:val="00AB72F5"/>
    <w:rsid w:val="00AB7FF1"/>
    <w:rsid w:val="00AC0CCB"/>
    <w:rsid w:val="00AC1945"/>
    <w:rsid w:val="00AC1FD5"/>
    <w:rsid w:val="00AC24BE"/>
    <w:rsid w:val="00AC2D5C"/>
    <w:rsid w:val="00AC303B"/>
    <w:rsid w:val="00AC4C01"/>
    <w:rsid w:val="00AC7141"/>
    <w:rsid w:val="00AC730A"/>
    <w:rsid w:val="00AD1162"/>
    <w:rsid w:val="00AD21F4"/>
    <w:rsid w:val="00AD504B"/>
    <w:rsid w:val="00AD543B"/>
    <w:rsid w:val="00AD5B4F"/>
    <w:rsid w:val="00AD7A5F"/>
    <w:rsid w:val="00AD7C7F"/>
    <w:rsid w:val="00AD7C8F"/>
    <w:rsid w:val="00AE01CF"/>
    <w:rsid w:val="00AE0B76"/>
    <w:rsid w:val="00AE0E60"/>
    <w:rsid w:val="00AE1353"/>
    <w:rsid w:val="00AE1731"/>
    <w:rsid w:val="00AE19B4"/>
    <w:rsid w:val="00AE1B89"/>
    <w:rsid w:val="00AE2510"/>
    <w:rsid w:val="00AE44DA"/>
    <w:rsid w:val="00AE4E93"/>
    <w:rsid w:val="00AE5181"/>
    <w:rsid w:val="00AE5213"/>
    <w:rsid w:val="00AE6272"/>
    <w:rsid w:val="00AE6CF0"/>
    <w:rsid w:val="00AE73A4"/>
    <w:rsid w:val="00AE79E6"/>
    <w:rsid w:val="00AF0F85"/>
    <w:rsid w:val="00AF11C2"/>
    <w:rsid w:val="00AF210A"/>
    <w:rsid w:val="00AF22D8"/>
    <w:rsid w:val="00AF2D38"/>
    <w:rsid w:val="00AF2D49"/>
    <w:rsid w:val="00AF39F6"/>
    <w:rsid w:val="00AF3EC0"/>
    <w:rsid w:val="00AF40F6"/>
    <w:rsid w:val="00AF521B"/>
    <w:rsid w:val="00AF53A0"/>
    <w:rsid w:val="00AF5672"/>
    <w:rsid w:val="00AF5896"/>
    <w:rsid w:val="00AF5F49"/>
    <w:rsid w:val="00AF612D"/>
    <w:rsid w:val="00AF65F7"/>
    <w:rsid w:val="00AF70C3"/>
    <w:rsid w:val="00B01311"/>
    <w:rsid w:val="00B02848"/>
    <w:rsid w:val="00B03164"/>
    <w:rsid w:val="00B035B7"/>
    <w:rsid w:val="00B039B4"/>
    <w:rsid w:val="00B03E6C"/>
    <w:rsid w:val="00B046D2"/>
    <w:rsid w:val="00B06AE3"/>
    <w:rsid w:val="00B07255"/>
    <w:rsid w:val="00B147C2"/>
    <w:rsid w:val="00B15BC2"/>
    <w:rsid w:val="00B16E38"/>
    <w:rsid w:val="00B17F24"/>
    <w:rsid w:val="00B20474"/>
    <w:rsid w:val="00B206EF"/>
    <w:rsid w:val="00B21CE8"/>
    <w:rsid w:val="00B24F34"/>
    <w:rsid w:val="00B25F8C"/>
    <w:rsid w:val="00B268EF"/>
    <w:rsid w:val="00B27088"/>
    <w:rsid w:val="00B27B25"/>
    <w:rsid w:val="00B30F49"/>
    <w:rsid w:val="00B313B3"/>
    <w:rsid w:val="00B32037"/>
    <w:rsid w:val="00B32406"/>
    <w:rsid w:val="00B3322B"/>
    <w:rsid w:val="00B3359B"/>
    <w:rsid w:val="00B34263"/>
    <w:rsid w:val="00B35606"/>
    <w:rsid w:val="00B35D81"/>
    <w:rsid w:val="00B369C4"/>
    <w:rsid w:val="00B40609"/>
    <w:rsid w:val="00B41CE1"/>
    <w:rsid w:val="00B422D1"/>
    <w:rsid w:val="00B42D8F"/>
    <w:rsid w:val="00B42E5B"/>
    <w:rsid w:val="00B43B89"/>
    <w:rsid w:val="00B43CBF"/>
    <w:rsid w:val="00B44890"/>
    <w:rsid w:val="00B4501F"/>
    <w:rsid w:val="00B4596C"/>
    <w:rsid w:val="00B463AD"/>
    <w:rsid w:val="00B4742F"/>
    <w:rsid w:val="00B47468"/>
    <w:rsid w:val="00B51912"/>
    <w:rsid w:val="00B51925"/>
    <w:rsid w:val="00B53EC1"/>
    <w:rsid w:val="00B564C9"/>
    <w:rsid w:val="00B57D53"/>
    <w:rsid w:val="00B602F2"/>
    <w:rsid w:val="00B60DC4"/>
    <w:rsid w:val="00B60FA0"/>
    <w:rsid w:val="00B63BA2"/>
    <w:rsid w:val="00B64021"/>
    <w:rsid w:val="00B6505D"/>
    <w:rsid w:val="00B650C1"/>
    <w:rsid w:val="00B652EB"/>
    <w:rsid w:val="00B65F31"/>
    <w:rsid w:val="00B65F89"/>
    <w:rsid w:val="00B669BF"/>
    <w:rsid w:val="00B674F7"/>
    <w:rsid w:val="00B677E4"/>
    <w:rsid w:val="00B6794F"/>
    <w:rsid w:val="00B71710"/>
    <w:rsid w:val="00B71CE2"/>
    <w:rsid w:val="00B71DAB"/>
    <w:rsid w:val="00B74270"/>
    <w:rsid w:val="00B755E4"/>
    <w:rsid w:val="00B75BFF"/>
    <w:rsid w:val="00B75C39"/>
    <w:rsid w:val="00B77948"/>
    <w:rsid w:val="00B77FC7"/>
    <w:rsid w:val="00B8181E"/>
    <w:rsid w:val="00B83793"/>
    <w:rsid w:val="00B84537"/>
    <w:rsid w:val="00B861A5"/>
    <w:rsid w:val="00B863A3"/>
    <w:rsid w:val="00B87CEE"/>
    <w:rsid w:val="00B90298"/>
    <w:rsid w:val="00B90B9B"/>
    <w:rsid w:val="00B91772"/>
    <w:rsid w:val="00B92FFE"/>
    <w:rsid w:val="00B944B2"/>
    <w:rsid w:val="00B9526F"/>
    <w:rsid w:val="00B967E0"/>
    <w:rsid w:val="00B96B1E"/>
    <w:rsid w:val="00B973DB"/>
    <w:rsid w:val="00B9740C"/>
    <w:rsid w:val="00B976F0"/>
    <w:rsid w:val="00B97DFB"/>
    <w:rsid w:val="00BA09BB"/>
    <w:rsid w:val="00BA0BAF"/>
    <w:rsid w:val="00BA1333"/>
    <w:rsid w:val="00BA1637"/>
    <w:rsid w:val="00BA2DA7"/>
    <w:rsid w:val="00BA40BF"/>
    <w:rsid w:val="00BA4AB1"/>
    <w:rsid w:val="00BA6EEE"/>
    <w:rsid w:val="00BA73D8"/>
    <w:rsid w:val="00BA7D50"/>
    <w:rsid w:val="00BB0365"/>
    <w:rsid w:val="00BB06A6"/>
    <w:rsid w:val="00BB1023"/>
    <w:rsid w:val="00BB1429"/>
    <w:rsid w:val="00BB18D0"/>
    <w:rsid w:val="00BB29B9"/>
    <w:rsid w:val="00BB2D3C"/>
    <w:rsid w:val="00BB3460"/>
    <w:rsid w:val="00BB3EF0"/>
    <w:rsid w:val="00BB61A1"/>
    <w:rsid w:val="00BB6720"/>
    <w:rsid w:val="00BC0361"/>
    <w:rsid w:val="00BC0DF3"/>
    <w:rsid w:val="00BC1676"/>
    <w:rsid w:val="00BC1FF9"/>
    <w:rsid w:val="00BC2C01"/>
    <w:rsid w:val="00BC36B9"/>
    <w:rsid w:val="00BC3867"/>
    <w:rsid w:val="00BC4B7C"/>
    <w:rsid w:val="00BC50E5"/>
    <w:rsid w:val="00BC52FE"/>
    <w:rsid w:val="00BC55F3"/>
    <w:rsid w:val="00BC5902"/>
    <w:rsid w:val="00BC7C29"/>
    <w:rsid w:val="00BC7CCE"/>
    <w:rsid w:val="00BC7DA9"/>
    <w:rsid w:val="00BD01C3"/>
    <w:rsid w:val="00BD2F6E"/>
    <w:rsid w:val="00BD5539"/>
    <w:rsid w:val="00BD664C"/>
    <w:rsid w:val="00BD68C9"/>
    <w:rsid w:val="00BD690C"/>
    <w:rsid w:val="00BD6D11"/>
    <w:rsid w:val="00BD72EA"/>
    <w:rsid w:val="00BD7619"/>
    <w:rsid w:val="00BD7791"/>
    <w:rsid w:val="00BE08C2"/>
    <w:rsid w:val="00BE1A4E"/>
    <w:rsid w:val="00BE1B27"/>
    <w:rsid w:val="00BE1B3A"/>
    <w:rsid w:val="00BE1FF4"/>
    <w:rsid w:val="00BE27F7"/>
    <w:rsid w:val="00BE3700"/>
    <w:rsid w:val="00BE3BC3"/>
    <w:rsid w:val="00BE405F"/>
    <w:rsid w:val="00BE4460"/>
    <w:rsid w:val="00BE6A32"/>
    <w:rsid w:val="00BF0535"/>
    <w:rsid w:val="00BF0D71"/>
    <w:rsid w:val="00BF13F3"/>
    <w:rsid w:val="00BF1B78"/>
    <w:rsid w:val="00BF30C8"/>
    <w:rsid w:val="00BF32E7"/>
    <w:rsid w:val="00BF4592"/>
    <w:rsid w:val="00BF4789"/>
    <w:rsid w:val="00BF4991"/>
    <w:rsid w:val="00BF4A6C"/>
    <w:rsid w:val="00BF51D8"/>
    <w:rsid w:val="00BF551D"/>
    <w:rsid w:val="00BF5BBA"/>
    <w:rsid w:val="00BF5D0D"/>
    <w:rsid w:val="00BF675B"/>
    <w:rsid w:val="00BF6997"/>
    <w:rsid w:val="00BF699F"/>
    <w:rsid w:val="00BF7CDC"/>
    <w:rsid w:val="00BF7E34"/>
    <w:rsid w:val="00C008F7"/>
    <w:rsid w:val="00C00B14"/>
    <w:rsid w:val="00C01111"/>
    <w:rsid w:val="00C01590"/>
    <w:rsid w:val="00C01F9F"/>
    <w:rsid w:val="00C0275C"/>
    <w:rsid w:val="00C04493"/>
    <w:rsid w:val="00C10618"/>
    <w:rsid w:val="00C11868"/>
    <w:rsid w:val="00C11C84"/>
    <w:rsid w:val="00C12040"/>
    <w:rsid w:val="00C124DD"/>
    <w:rsid w:val="00C13300"/>
    <w:rsid w:val="00C13D3B"/>
    <w:rsid w:val="00C13E14"/>
    <w:rsid w:val="00C14BF9"/>
    <w:rsid w:val="00C14E31"/>
    <w:rsid w:val="00C152F2"/>
    <w:rsid w:val="00C16148"/>
    <w:rsid w:val="00C1729D"/>
    <w:rsid w:val="00C176B0"/>
    <w:rsid w:val="00C2028E"/>
    <w:rsid w:val="00C20389"/>
    <w:rsid w:val="00C22016"/>
    <w:rsid w:val="00C223D2"/>
    <w:rsid w:val="00C2431F"/>
    <w:rsid w:val="00C24658"/>
    <w:rsid w:val="00C256D7"/>
    <w:rsid w:val="00C25B76"/>
    <w:rsid w:val="00C27B43"/>
    <w:rsid w:val="00C305DA"/>
    <w:rsid w:val="00C31A02"/>
    <w:rsid w:val="00C3558A"/>
    <w:rsid w:val="00C35701"/>
    <w:rsid w:val="00C359A9"/>
    <w:rsid w:val="00C3706B"/>
    <w:rsid w:val="00C37A62"/>
    <w:rsid w:val="00C408C3"/>
    <w:rsid w:val="00C411F0"/>
    <w:rsid w:val="00C415BB"/>
    <w:rsid w:val="00C45308"/>
    <w:rsid w:val="00C4539E"/>
    <w:rsid w:val="00C4586C"/>
    <w:rsid w:val="00C45974"/>
    <w:rsid w:val="00C45BB2"/>
    <w:rsid w:val="00C470BC"/>
    <w:rsid w:val="00C479E1"/>
    <w:rsid w:val="00C50004"/>
    <w:rsid w:val="00C53C28"/>
    <w:rsid w:val="00C54839"/>
    <w:rsid w:val="00C5532A"/>
    <w:rsid w:val="00C553F9"/>
    <w:rsid w:val="00C61817"/>
    <w:rsid w:val="00C61DB3"/>
    <w:rsid w:val="00C6316E"/>
    <w:rsid w:val="00C647C5"/>
    <w:rsid w:val="00C657A8"/>
    <w:rsid w:val="00C6580D"/>
    <w:rsid w:val="00C65A22"/>
    <w:rsid w:val="00C663ED"/>
    <w:rsid w:val="00C6701D"/>
    <w:rsid w:val="00C70194"/>
    <w:rsid w:val="00C70756"/>
    <w:rsid w:val="00C72674"/>
    <w:rsid w:val="00C73134"/>
    <w:rsid w:val="00C74582"/>
    <w:rsid w:val="00C74979"/>
    <w:rsid w:val="00C74ED1"/>
    <w:rsid w:val="00C7616C"/>
    <w:rsid w:val="00C7624E"/>
    <w:rsid w:val="00C7705F"/>
    <w:rsid w:val="00C808B9"/>
    <w:rsid w:val="00C81467"/>
    <w:rsid w:val="00C8176B"/>
    <w:rsid w:val="00C81D9B"/>
    <w:rsid w:val="00C822AA"/>
    <w:rsid w:val="00C831E7"/>
    <w:rsid w:val="00C8378D"/>
    <w:rsid w:val="00C83B7F"/>
    <w:rsid w:val="00C8538E"/>
    <w:rsid w:val="00C85449"/>
    <w:rsid w:val="00C85797"/>
    <w:rsid w:val="00C85E43"/>
    <w:rsid w:val="00C86450"/>
    <w:rsid w:val="00C86AEE"/>
    <w:rsid w:val="00C86D6A"/>
    <w:rsid w:val="00C87CB6"/>
    <w:rsid w:val="00C915D0"/>
    <w:rsid w:val="00C92B54"/>
    <w:rsid w:val="00C93217"/>
    <w:rsid w:val="00C93E37"/>
    <w:rsid w:val="00C94368"/>
    <w:rsid w:val="00C94D7A"/>
    <w:rsid w:val="00C95628"/>
    <w:rsid w:val="00C96327"/>
    <w:rsid w:val="00CA04C8"/>
    <w:rsid w:val="00CA07D2"/>
    <w:rsid w:val="00CA07DA"/>
    <w:rsid w:val="00CA1F2C"/>
    <w:rsid w:val="00CA209A"/>
    <w:rsid w:val="00CA38AD"/>
    <w:rsid w:val="00CA5A3D"/>
    <w:rsid w:val="00CA6B5C"/>
    <w:rsid w:val="00CA7074"/>
    <w:rsid w:val="00CA7DA1"/>
    <w:rsid w:val="00CA7EB0"/>
    <w:rsid w:val="00CB0EF0"/>
    <w:rsid w:val="00CB1084"/>
    <w:rsid w:val="00CB14CD"/>
    <w:rsid w:val="00CB29CD"/>
    <w:rsid w:val="00CB2D11"/>
    <w:rsid w:val="00CB2D49"/>
    <w:rsid w:val="00CB5EDB"/>
    <w:rsid w:val="00CB6028"/>
    <w:rsid w:val="00CB66DF"/>
    <w:rsid w:val="00CC088A"/>
    <w:rsid w:val="00CC0F36"/>
    <w:rsid w:val="00CC1913"/>
    <w:rsid w:val="00CC260F"/>
    <w:rsid w:val="00CC3ECB"/>
    <w:rsid w:val="00CC6147"/>
    <w:rsid w:val="00CC615C"/>
    <w:rsid w:val="00CC7C6E"/>
    <w:rsid w:val="00CC7E54"/>
    <w:rsid w:val="00CD044B"/>
    <w:rsid w:val="00CD08A2"/>
    <w:rsid w:val="00CD1605"/>
    <w:rsid w:val="00CD2EFB"/>
    <w:rsid w:val="00CD45F4"/>
    <w:rsid w:val="00CD6B65"/>
    <w:rsid w:val="00CD6EDA"/>
    <w:rsid w:val="00CD7687"/>
    <w:rsid w:val="00CD7E8D"/>
    <w:rsid w:val="00CE0270"/>
    <w:rsid w:val="00CE0D4F"/>
    <w:rsid w:val="00CE0E6D"/>
    <w:rsid w:val="00CE1341"/>
    <w:rsid w:val="00CE2150"/>
    <w:rsid w:val="00CE2294"/>
    <w:rsid w:val="00CE2877"/>
    <w:rsid w:val="00CE2FAA"/>
    <w:rsid w:val="00CE3139"/>
    <w:rsid w:val="00CE31B5"/>
    <w:rsid w:val="00CE399E"/>
    <w:rsid w:val="00CE4284"/>
    <w:rsid w:val="00CE51A6"/>
    <w:rsid w:val="00CE722D"/>
    <w:rsid w:val="00CE744B"/>
    <w:rsid w:val="00CF02B4"/>
    <w:rsid w:val="00CF12C3"/>
    <w:rsid w:val="00CF13FB"/>
    <w:rsid w:val="00CF185B"/>
    <w:rsid w:val="00CF28C6"/>
    <w:rsid w:val="00CF2BC3"/>
    <w:rsid w:val="00CF2C72"/>
    <w:rsid w:val="00CF4092"/>
    <w:rsid w:val="00CF4495"/>
    <w:rsid w:val="00CF5854"/>
    <w:rsid w:val="00CF5A38"/>
    <w:rsid w:val="00CF6473"/>
    <w:rsid w:val="00CF671F"/>
    <w:rsid w:val="00CF6DCA"/>
    <w:rsid w:val="00CF749F"/>
    <w:rsid w:val="00D00572"/>
    <w:rsid w:val="00D01451"/>
    <w:rsid w:val="00D01E1A"/>
    <w:rsid w:val="00D02195"/>
    <w:rsid w:val="00D02A46"/>
    <w:rsid w:val="00D02C27"/>
    <w:rsid w:val="00D02D91"/>
    <w:rsid w:val="00D02DC9"/>
    <w:rsid w:val="00D02FF2"/>
    <w:rsid w:val="00D034A4"/>
    <w:rsid w:val="00D04303"/>
    <w:rsid w:val="00D04364"/>
    <w:rsid w:val="00D0645B"/>
    <w:rsid w:val="00D10B76"/>
    <w:rsid w:val="00D11306"/>
    <w:rsid w:val="00D116E8"/>
    <w:rsid w:val="00D11B0B"/>
    <w:rsid w:val="00D12394"/>
    <w:rsid w:val="00D12612"/>
    <w:rsid w:val="00D169DE"/>
    <w:rsid w:val="00D16EAC"/>
    <w:rsid w:val="00D17A5B"/>
    <w:rsid w:val="00D211BA"/>
    <w:rsid w:val="00D213DB"/>
    <w:rsid w:val="00D21BA7"/>
    <w:rsid w:val="00D24149"/>
    <w:rsid w:val="00D268BE"/>
    <w:rsid w:val="00D30B39"/>
    <w:rsid w:val="00D30DD9"/>
    <w:rsid w:val="00D3109D"/>
    <w:rsid w:val="00D3119F"/>
    <w:rsid w:val="00D31E9D"/>
    <w:rsid w:val="00D33648"/>
    <w:rsid w:val="00D33748"/>
    <w:rsid w:val="00D33AA2"/>
    <w:rsid w:val="00D33ED4"/>
    <w:rsid w:val="00D34A49"/>
    <w:rsid w:val="00D34A95"/>
    <w:rsid w:val="00D36502"/>
    <w:rsid w:val="00D371BE"/>
    <w:rsid w:val="00D376FD"/>
    <w:rsid w:val="00D37993"/>
    <w:rsid w:val="00D402C4"/>
    <w:rsid w:val="00D4032A"/>
    <w:rsid w:val="00D4156C"/>
    <w:rsid w:val="00D41DED"/>
    <w:rsid w:val="00D42573"/>
    <w:rsid w:val="00D44F97"/>
    <w:rsid w:val="00D45157"/>
    <w:rsid w:val="00D455B7"/>
    <w:rsid w:val="00D5013C"/>
    <w:rsid w:val="00D50B7A"/>
    <w:rsid w:val="00D50FE7"/>
    <w:rsid w:val="00D516A3"/>
    <w:rsid w:val="00D52F05"/>
    <w:rsid w:val="00D530C7"/>
    <w:rsid w:val="00D5333E"/>
    <w:rsid w:val="00D53FCD"/>
    <w:rsid w:val="00D545D6"/>
    <w:rsid w:val="00D56090"/>
    <w:rsid w:val="00D5632C"/>
    <w:rsid w:val="00D56909"/>
    <w:rsid w:val="00D56A0C"/>
    <w:rsid w:val="00D57E10"/>
    <w:rsid w:val="00D60169"/>
    <w:rsid w:val="00D604CD"/>
    <w:rsid w:val="00D624F8"/>
    <w:rsid w:val="00D62F2E"/>
    <w:rsid w:val="00D6349F"/>
    <w:rsid w:val="00D655BB"/>
    <w:rsid w:val="00D66620"/>
    <w:rsid w:val="00D66918"/>
    <w:rsid w:val="00D66F38"/>
    <w:rsid w:val="00D67B27"/>
    <w:rsid w:val="00D67F02"/>
    <w:rsid w:val="00D7064E"/>
    <w:rsid w:val="00D710A4"/>
    <w:rsid w:val="00D72BE9"/>
    <w:rsid w:val="00D73D3D"/>
    <w:rsid w:val="00D742CA"/>
    <w:rsid w:val="00D755FA"/>
    <w:rsid w:val="00D75A8F"/>
    <w:rsid w:val="00D7654D"/>
    <w:rsid w:val="00D76AA9"/>
    <w:rsid w:val="00D81271"/>
    <w:rsid w:val="00D823EB"/>
    <w:rsid w:val="00D8315E"/>
    <w:rsid w:val="00D84896"/>
    <w:rsid w:val="00D84D1D"/>
    <w:rsid w:val="00D85C4A"/>
    <w:rsid w:val="00D8736C"/>
    <w:rsid w:val="00D904D7"/>
    <w:rsid w:val="00D90DEA"/>
    <w:rsid w:val="00D92480"/>
    <w:rsid w:val="00D92E15"/>
    <w:rsid w:val="00D92E99"/>
    <w:rsid w:val="00D937DC"/>
    <w:rsid w:val="00D938F2"/>
    <w:rsid w:val="00D94EC8"/>
    <w:rsid w:val="00D9517C"/>
    <w:rsid w:val="00D95931"/>
    <w:rsid w:val="00D97086"/>
    <w:rsid w:val="00D973F6"/>
    <w:rsid w:val="00D9764C"/>
    <w:rsid w:val="00DA28A0"/>
    <w:rsid w:val="00DA2BEE"/>
    <w:rsid w:val="00DA3774"/>
    <w:rsid w:val="00DA4F66"/>
    <w:rsid w:val="00DA553C"/>
    <w:rsid w:val="00DA67FD"/>
    <w:rsid w:val="00DA68AC"/>
    <w:rsid w:val="00DA69E0"/>
    <w:rsid w:val="00DA79A2"/>
    <w:rsid w:val="00DA7F7C"/>
    <w:rsid w:val="00DB0911"/>
    <w:rsid w:val="00DB1590"/>
    <w:rsid w:val="00DB1614"/>
    <w:rsid w:val="00DB32A6"/>
    <w:rsid w:val="00DB3606"/>
    <w:rsid w:val="00DB38E6"/>
    <w:rsid w:val="00DB55B3"/>
    <w:rsid w:val="00DB6658"/>
    <w:rsid w:val="00DB70AA"/>
    <w:rsid w:val="00DB772B"/>
    <w:rsid w:val="00DC0CBF"/>
    <w:rsid w:val="00DC0EA1"/>
    <w:rsid w:val="00DC0EC0"/>
    <w:rsid w:val="00DC2894"/>
    <w:rsid w:val="00DC595E"/>
    <w:rsid w:val="00DC610C"/>
    <w:rsid w:val="00DC631E"/>
    <w:rsid w:val="00DC6419"/>
    <w:rsid w:val="00DD0C06"/>
    <w:rsid w:val="00DD3534"/>
    <w:rsid w:val="00DD3717"/>
    <w:rsid w:val="00DD3A57"/>
    <w:rsid w:val="00DD4333"/>
    <w:rsid w:val="00DD4E50"/>
    <w:rsid w:val="00DD50ED"/>
    <w:rsid w:val="00DD56DD"/>
    <w:rsid w:val="00DD60C1"/>
    <w:rsid w:val="00DD6FA0"/>
    <w:rsid w:val="00DD7400"/>
    <w:rsid w:val="00DE006F"/>
    <w:rsid w:val="00DE1718"/>
    <w:rsid w:val="00DE1F03"/>
    <w:rsid w:val="00DE2F3D"/>
    <w:rsid w:val="00DE321A"/>
    <w:rsid w:val="00DE38B9"/>
    <w:rsid w:val="00DE41DC"/>
    <w:rsid w:val="00DE440A"/>
    <w:rsid w:val="00DE5BD2"/>
    <w:rsid w:val="00DE7424"/>
    <w:rsid w:val="00DE779A"/>
    <w:rsid w:val="00DE7BCD"/>
    <w:rsid w:val="00DF2643"/>
    <w:rsid w:val="00DF321B"/>
    <w:rsid w:val="00DF33A0"/>
    <w:rsid w:val="00DF4A34"/>
    <w:rsid w:val="00DF53F3"/>
    <w:rsid w:val="00DF5DD3"/>
    <w:rsid w:val="00DF69A7"/>
    <w:rsid w:val="00DF6D7D"/>
    <w:rsid w:val="00E01492"/>
    <w:rsid w:val="00E02D79"/>
    <w:rsid w:val="00E0589D"/>
    <w:rsid w:val="00E06099"/>
    <w:rsid w:val="00E072FB"/>
    <w:rsid w:val="00E073C3"/>
    <w:rsid w:val="00E07655"/>
    <w:rsid w:val="00E07D31"/>
    <w:rsid w:val="00E11963"/>
    <w:rsid w:val="00E12D35"/>
    <w:rsid w:val="00E138F7"/>
    <w:rsid w:val="00E141EC"/>
    <w:rsid w:val="00E14D28"/>
    <w:rsid w:val="00E21BA9"/>
    <w:rsid w:val="00E239CB"/>
    <w:rsid w:val="00E23C00"/>
    <w:rsid w:val="00E24252"/>
    <w:rsid w:val="00E25A37"/>
    <w:rsid w:val="00E2612E"/>
    <w:rsid w:val="00E262CA"/>
    <w:rsid w:val="00E26E3F"/>
    <w:rsid w:val="00E270AE"/>
    <w:rsid w:val="00E27827"/>
    <w:rsid w:val="00E30BD9"/>
    <w:rsid w:val="00E329D7"/>
    <w:rsid w:val="00E34114"/>
    <w:rsid w:val="00E34B2D"/>
    <w:rsid w:val="00E34C4C"/>
    <w:rsid w:val="00E350A8"/>
    <w:rsid w:val="00E35245"/>
    <w:rsid w:val="00E352D0"/>
    <w:rsid w:val="00E35DC0"/>
    <w:rsid w:val="00E362A3"/>
    <w:rsid w:val="00E37861"/>
    <w:rsid w:val="00E40075"/>
    <w:rsid w:val="00E40550"/>
    <w:rsid w:val="00E4086C"/>
    <w:rsid w:val="00E41A38"/>
    <w:rsid w:val="00E42187"/>
    <w:rsid w:val="00E429D8"/>
    <w:rsid w:val="00E42EF5"/>
    <w:rsid w:val="00E42F8F"/>
    <w:rsid w:val="00E44286"/>
    <w:rsid w:val="00E44463"/>
    <w:rsid w:val="00E44794"/>
    <w:rsid w:val="00E457B8"/>
    <w:rsid w:val="00E45B6B"/>
    <w:rsid w:val="00E45CFB"/>
    <w:rsid w:val="00E4671F"/>
    <w:rsid w:val="00E50C61"/>
    <w:rsid w:val="00E50D91"/>
    <w:rsid w:val="00E5131A"/>
    <w:rsid w:val="00E51548"/>
    <w:rsid w:val="00E52D92"/>
    <w:rsid w:val="00E5347D"/>
    <w:rsid w:val="00E53918"/>
    <w:rsid w:val="00E56A16"/>
    <w:rsid w:val="00E57E31"/>
    <w:rsid w:val="00E600E4"/>
    <w:rsid w:val="00E60D8D"/>
    <w:rsid w:val="00E61845"/>
    <w:rsid w:val="00E61ADD"/>
    <w:rsid w:val="00E62F50"/>
    <w:rsid w:val="00E63020"/>
    <w:rsid w:val="00E630BF"/>
    <w:rsid w:val="00E649C5"/>
    <w:rsid w:val="00E651F0"/>
    <w:rsid w:val="00E663EC"/>
    <w:rsid w:val="00E6689B"/>
    <w:rsid w:val="00E668B6"/>
    <w:rsid w:val="00E67297"/>
    <w:rsid w:val="00E67735"/>
    <w:rsid w:val="00E67812"/>
    <w:rsid w:val="00E67853"/>
    <w:rsid w:val="00E714C4"/>
    <w:rsid w:val="00E71D7B"/>
    <w:rsid w:val="00E72064"/>
    <w:rsid w:val="00E72855"/>
    <w:rsid w:val="00E73F51"/>
    <w:rsid w:val="00E74C11"/>
    <w:rsid w:val="00E74E01"/>
    <w:rsid w:val="00E74F9A"/>
    <w:rsid w:val="00E75A68"/>
    <w:rsid w:val="00E763B8"/>
    <w:rsid w:val="00E76420"/>
    <w:rsid w:val="00E76748"/>
    <w:rsid w:val="00E77604"/>
    <w:rsid w:val="00E804CE"/>
    <w:rsid w:val="00E80BB6"/>
    <w:rsid w:val="00E84A2F"/>
    <w:rsid w:val="00E84BC1"/>
    <w:rsid w:val="00E855EB"/>
    <w:rsid w:val="00E866CE"/>
    <w:rsid w:val="00E91221"/>
    <w:rsid w:val="00E91B4B"/>
    <w:rsid w:val="00E91BFE"/>
    <w:rsid w:val="00E91E49"/>
    <w:rsid w:val="00E92795"/>
    <w:rsid w:val="00E92CCE"/>
    <w:rsid w:val="00E93497"/>
    <w:rsid w:val="00E934B2"/>
    <w:rsid w:val="00E93659"/>
    <w:rsid w:val="00E93886"/>
    <w:rsid w:val="00E9440E"/>
    <w:rsid w:val="00E950F9"/>
    <w:rsid w:val="00E95F43"/>
    <w:rsid w:val="00E9624A"/>
    <w:rsid w:val="00E975E4"/>
    <w:rsid w:val="00E97AA6"/>
    <w:rsid w:val="00EA04E9"/>
    <w:rsid w:val="00EA18DF"/>
    <w:rsid w:val="00EA1CE3"/>
    <w:rsid w:val="00EA1D32"/>
    <w:rsid w:val="00EA276C"/>
    <w:rsid w:val="00EA2B6F"/>
    <w:rsid w:val="00EA3BA5"/>
    <w:rsid w:val="00EA4B37"/>
    <w:rsid w:val="00EA7296"/>
    <w:rsid w:val="00EB0A81"/>
    <w:rsid w:val="00EB0F7A"/>
    <w:rsid w:val="00EB2FF8"/>
    <w:rsid w:val="00EB35C3"/>
    <w:rsid w:val="00EB5045"/>
    <w:rsid w:val="00EB5864"/>
    <w:rsid w:val="00EB5AD0"/>
    <w:rsid w:val="00EB6E03"/>
    <w:rsid w:val="00EC216F"/>
    <w:rsid w:val="00EC3958"/>
    <w:rsid w:val="00EC3C61"/>
    <w:rsid w:val="00EC598D"/>
    <w:rsid w:val="00EC5C20"/>
    <w:rsid w:val="00EC7558"/>
    <w:rsid w:val="00ED0501"/>
    <w:rsid w:val="00ED15E4"/>
    <w:rsid w:val="00ED513B"/>
    <w:rsid w:val="00ED608C"/>
    <w:rsid w:val="00ED6F58"/>
    <w:rsid w:val="00ED746F"/>
    <w:rsid w:val="00EE02DD"/>
    <w:rsid w:val="00EE07BC"/>
    <w:rsid w:val="00EE17A9"/>
    <w:rsid w:val="00EE183E"/>
    <w:rsid w:val="00EE2B54"/>
    <w:rsid w:val="00EE2F85"/>
    <w:rsid w:val="00EE3077"/>
    <w:rsid w:val="00EE3336"/>
    <w:rsid w:val="00EE4399"/>
    <w:rsid w:val="00EE4409"/>
    <w:rsid w:val="00EE4488"/>
    <w:rsid w:val="00EE56E9"/>
    <w:rsid w:val="00EE688D"/>
    <w:rsid w:val="00EF0CB9"/>
    <w:rsid w:val="00EF0F7F"/>
    <w:rsid w:val="00EF166D"/>
    <w:rsid w:val="00EF2565"/>
    <w:rsid w:val="00EF4DFA"/>
    <w:rsid w:val="00EF5926"/>
    <w:rsid w:val="00EF64B9"/>
    <w:rsid w:val="00EF6DC8"/>
    <w:rsid w:val="00F005DB"/>
    <w:rsid w:val="00F01571"/>
    <w:rsid w:val="00F015C2"/>
    <w:rsid w:val="00F02D5B"/>
    <w:rsid w:val="00F030A4"/>
    <w:rsid w:val="00F03324"/>
    <w:rsid w:val="00F03C22"/>
    <w:rsid w:val="00F03C8E"/>
    <w:rsid w:val="00F045BE"/>
    <w:rsid w:val="00F07051"/>
    <w:rsid w:val="00F07803"/>
    <w:rsid w:val="00F11637"/>
    <w:rsid w:val="00F12B49"/>
    <w:rsid w:val="00F13695"/>
    <w:rsid w:val="00F1370A"/>
    <w:rsid w:val="00F137FF"/>
    <w:rsid w:val="00F13FD1"/>
    <w:rsid w:val="00F14942"/>
    <w:rsid w:val="00F15391"/>
    <w:rsid w:val="00F15DAD"/>
    <w:rsid w:val="00F15F20"/>
    <w:rsid w:val="00F20048"/>
    <w:rsid w:val="00F2103F"/>
    <w:rsid w:val="00F211D5"/>
    <w:rsid w:val="00F23367"/>
    <w:rsid w:val="00F2355A"/>
    <w:rsid w:val="00F245BD"/>
    <w:rsid w:val="00F24A62"/>
    <w:rsid w:val="00F25390"/>
    <w:rsid w:val="00F268C4"/>
    <w:rsid w:val="00F278AE"/>
    <w:rsid w:val="00F3045F"/>
    <w:rsid w:val="00F306BC"/>
    <w:rsid w:val="00F308E1"/>
    <w:rsid w:val="00F3166C"/>
    <w:rsid w:val="00F318C9"/>
    <w:rsid w:val="00F31A0D"/>
    <w:rsid w:val="00F320C4"/>
    <w:rsid w:val="00F32F45"/>
    <w:rsid w:val="00F344AE"/>
    <w:rsid w:val="00F34EEB"/>
    <w:rsid w:val="00F35CA8"/>
    <w:rsid w:val="00F35F5E"/>
    <w:rsid w:val="00F3730B"/>
    <w:rsid w:val="00F374CB"/>
    <w:rsid w:val="00F400BD"/>
    <w:rsid w:val="00F417FE"/>
    <w:rsid w:val="00F435C3"/>
    <w:rsid w:val="00F436C1"/>
    <w:rsid w:val="00F437E6"/>
    <w:rsid w:val="00F43937"/>
    <w:rsid w:val="00F441D1"/>
    <w:rsid w:val="00F455CC"/>
    <w:rsid w:val="00F46A9A"/>
    <w:rsid w:val="00F470B5"/>
    <w:rsid w:val="00F47C37"/>
    <w:rsid w:val="00F5029C"/>
    <w:rsid w:val="00F50798"/>
    <w:rsid w:val="00F50F41"/>
    <w:rsid w:val="00F524AD"/>
    <w:rsid w:val="00F52EF4"/>
    <w:rsid w:val="00F5301F"/>
    <w:rsid w:val="00F5415E"/>
    <w:rsid w:val="00F5475A"/>
    <w:rsid w:val="00F552E7"/>
    <w:rsid w:val="00F563EC"/>
    <w:rsid w:val="00F56421"/>
    <w:rsid w:val="00F56E72"/>
    <w:rsid w:val="00F57045"/>
    <w:rsid w:val="00F5778B"/>
    <w:rsid w:val="00F6145C"/>
    <w:rsid w:val="00F6145D"/>
    <w:rsid w:val="00F615EA"/>
    <w:rsid w:val="00F61E6C"/>
    <w:rsid w:val="00F62325"/>
    <w:rsid w:val="00F627B3"/>
    <w:rsid w:val="00F62C3D"/>
    <w:rsid w:val="00F62D4D"/>
    <w:rsid w:val="00F63878"/>
    <w:rsid w:val="00F65067"/>
    <w:rsid w:val="00F66A62"/>
    <w:rsid w:val="00F66F24"/>
    <w:rsid w:val="00F672A7"/>
    <w:rsid w:val="00F70243"/>
    <w:rsid w:val="00F70362"/>
    <w:rsid w:val="00F71227"/>
    <w:rsid w:val="00F715D4"/>
    <w:rsid w:val="00F72230"/>
    <w:rsid w:val="00F730F2"/>
    <w:rsid w:val="00F73F6A"/>
    <w:rsid w:val="00F73FE8"/>
    <w:rsid w:val="00F7400B"/>
    <w:rsid w:val="00F742D7"/>
    <w:rsid w:val="00F764EB"/>
    <w:rsid w:val="00F76C33"/>
    <w:rsid w:val="00F77149"/>
    <w:rsid w:val="00F77A39"/>
    <w:rsid w:val="00F8081C"/>
    <w:rsid w:val="00F810C3"/>
    <w:rsid w:val="00F8308D"/>
    <w:rsid w:val="00F85BAE"/>
    <w:rsid w:val="00F8641C"/>
    <w:rsid w:val="00F8686F"/>
    <w:rsid w:val="00F870A2"/>
    <w:rsid w:val="00F87885"/>
    <w:rsid w:val="00F878AF"/>
    <w:rsid w:val="00F901EA"/>
    <w:rsid w:val="00F90552"/>
    <w:rsid w:val="00F90F19"/>
    <w:rsid w:val="00F9241A"/>
    <w:rsid w:val="00F9290E"/>
    <w:rsid w:val="00F951DF"/>
    <w:rsid w:val="00F9597A"/>
    <w:rsid w:val="00F95C89"/>
    <w:rsid w:val="00F96712"/>
    <w:rsid w:val="00F96F9B"/>
    <w:rsid w:val="00F97005"/>
    <w:rsid w:val="00F9768D"/>
    <w:rsid w:val="00FA20C3"/>
    <w:rsid w:val="00FA3735"/>
    <w:rsid w:val="00FA402E"/>
    <w:rsid w:val="00FB1F4F"/>
    <w:rsid w:val="00FB54F1"/>
    <w:rsid w:val="00FB59A0"/>
    <w:rsid w:val="00FB5CC3"/>
    <w:rsid w:val="00FB65AA"/>
    <w:rsid w:val="00FB70C3"/>
    <w:rsid w:val="00FB7BFB"/>
    <w:rsid w:val="00FC0235"/>
    <w:rsid w:val="00FC0923"/>
    <w:rsid w:val="00FC2867"/>
    <w:rsid w:val="00FC3155"/>
    <w:rsid w:val="00FC3260"/>
    <w:rsid w:val="00FC6609"/>
    <w:rsid w:val="00FC706C"/>
    <w:rsid w:val="00FD1096"/>
    <w:rsid w:val="00FD11EC"/>
    <w:rsid w:val="00FD3212"/>
    <w:rsid w:val="00FD3BE9"/>
    <w:rsid w:val="00FD3CD7"/>
    <w:rsid w:val="00FD44EA"/>
    <w:rsid w:val="00FD4E69"/>
    <w:rsid w:val="00FD5A63"/>
    <w:rsid w:val="00FD69B0"/>
    <w:rsid w:val="00FD715D"/>
    <w:rsid w:val="00FD7186"/>
    <w:rsid w:val="00FD7215"/>
    <w:rsid w:val="00FE04C3"/>
    <w:rsid w:val="00FE10CC"/>
    <w:rsid w:val="00FE1715"/>
    <w:rsid w:val="00FE1757"/>
    <w:rsid w:val="00FE346D"/>
    <w:rsid w:val="00FE4716"/>
    <w:rsid w:val="00FE4837"/>
    <w:rsid w:val="00FE61B3"/>
    <w:rsid w:val="00FE6344"/>
    <w:rsid w:val="00FE69C1"/>
    <w:rsid w:val="00FE7FBF"/>
    <w:rsid w:val="00FF01C3"/>
    <w:rsid w:val="00FF20FE"/>
    <w:rsid w:val="00FF30A9"/>
    <w:rsid w:val="00FF4046"/>
    <w:rsid w:val="00FF498E"/>
    <w:rsid w:val="00FF4F13"/>
    <w:rsid w:val="00F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dbf5,#74d2f8"/>
    </o:shapedefaults>
    <o:shapelayout v:ext="edit">
      <o:idmap v:ext="edit" data="2"/>
    </o:shapelayout>
  </w:shapeDefaults>
  <w:decimalSymbol w:val="."/>
  <w:listSeparator w:val=","/>
  <w14:docId w14:val="2921691F"/>
  <w15:docId w15:val="{2985D6B9-EF7F-4BCE-A095-7B0C9AB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2A"/>
    <w:rPr>
      <w:rFonts w:ascii="Arial" w:hAnsi="Arial"/>
      <w:sz w:val="24"/>
    </w:rPr>
  </w:style>
  <w:style w:type="paragraph" w:styleId="Heading1">
    <w:name w:val="heading 1"/>
    <w:basedOn w:val="Normal"/>
    <w:next w:val="Normal"/>
    <w:link w:val="Heading1Char"/>
    <w:uiPriority w:val="9"/>
    <w:qFormat/>
    <w:rsid w:val="00523D3E"/>
    <w:pPr>
      <w:keepNext/>
      <w:keepLines/>
      <w:spacing w:before="320" w:after="100" w:afterAutospacing="1" w:line="240" w:lineRule="auto"/>
      <w:outlineLvl w:val="0"/>
    </w:pPr>
    <w:rPr>
      <w:rFonts w:eastAsia="SimSun" w:cs="Times New Roman"/>
      <w:b/>
      <w:color w:val="2E74B5"/>
      <w:sz w:val="32"/>
      <w:szCs w:val="32"/>
    </w:rPr>
  </w:style>
  <w:style w:type="paragraph" w:styleId="Heading2">
    <w:name w:val="heading 2"/>
    <w:basedOn w:val="Normal"/>
    <w:next w:val="Normal"/>
    <w:link w:val="Heading2Char"/>
    <w:uiPriority w:val="9"/>
    <w:unhideWhenUsed/>
    <w:qFormat/>
    <w:rsid w:val="000B0DA2"/>
    <w:pPr>
      <w:keepNext/>
      <w:keepLines/>
      <w:spacing w:before="360" w:line="240" w:lineRule="auto"/>
      <w:outlineLvl w:val="1"/>
    </w:pPr>
    <w:rPr>
      <w:rFonts w:eastAsia="SimSun" w:cs="Times New Roman"/>
      <w:b/>
      <w:color w:val="404040"/>
      <w:sz w:val="28"/>
      <w:szCs w:val="28"/>
    </w:rPr>
  </w:style>
  <w:style w:type="paragraph" w:styleId="Heading3">
    <w:name w:val="heading 3"/>
    <w:basedOn w:val="Normal"/>
    <w:next w:val="Normal"/>
    <w:link w:val="Heading3Char"/>
    <w:uiPriority w:val="9"/>
    <w:unhideWhenUsed/>
    <w:rsid w:val="00FC2867"/>
    <w:pPr>
      <w:keepNext/>
      <w:keepLines/>
      <w:spacing w:before="40" w:after="100" w:afterAutospacing="1" w:line="240" w:lineRule="auto"/>
      <w:outlineLvl w:val="2"/>
    </w:pPr>
    <w:rPr>
      <w:rFonts w:eastAsia="SimSun" w:cs="Times New Roman"/>
      <w:color w:val="44546A"/>
      <w:sz w:val="26"/>
      <w:szCs w:val="24"/>
    </w:rPr>
  </w:style>
  <w:style w:type="paragraph" w:styleId="Heading4">
    <w:name w:val="heading 4"/>
    <w:basedOn w:val="Normal"/>
    <w:next w:val="Normal"/>
    <w:link w:val="Heading4Char"/>
    <w:uiPriority w:val="9"/>
    <w:unhideWhenUsed/>
    <w:rsid w:val="00FC2867"/>
    <w:pPr>
      <w:keepNext/>
      <w:keepLines/>
      <w:spacing w:before="40" w:after="100" w:afterAutospacing="1"/>
      <w:outlineLvl w:val="3"/>
    </w:pPr>
    <w:rPr>
      <w:rFonts w:eastAsia="SimSun" w:cs="Times New Roman"/>
      <w:sz w:val="22"/>
      <w:szCs w:val="22"/>
    </w:rPr>
  </w:style>
  <w:style w:type="paragraph" w:styleId="Heading5">
    <w:name w:val="heading 5"/>
    <w:basedOn w:val="Normal"/>
    <w:next w:val="Normal"/>
    <w:link w:val="Heading5Char"/>
    <w:uiPriority w:val="9"/>
    <w:unhideWhenUsed/>
    <w:rsid w:val="00FC2867"/>
    <w:pPr>
      <w:keepNext/>
      <w:keepLines/>
      <w:spacing w:before="40" w:after="0"/>
      <w:outlineLvl w:val="4"/>
    </w:pPr>
    <w:rPr>
      <w:rFonts w:eastAsia="SimSun" w:cs="Times New Roman"/>
      <w:color w:val="44546A"/>
      <w:sz w:val="22"/>
      <w:szCs w:val="22"/>
    </w:rPr>
  </w:style>
  <w:style w:type="paragraph" w:styleId="Heading6">
    <w:name w:val="heading 6"/>
    <w:basedOn w:val="Normal"/>
    <w:next w:val="Normal"/>
    <w:link w:val="Heading6Char"/>
    <w:uiPriority w:val="9"/>
    <w:unhideWhenUsed/>
    <w:rsid w:val="00FC2867"/>
    <w:pPr>
      <w:keepNext/>
      <w:keepLines/>
      <w:spacing w:before="40" w:after="0"/>
      <w:outlineLvl w:val="5"/>
    </w:pPr>
    <w:rPr>
      <w:rFonts w:eastAsia="SimSun" w:cs="Times New Roman"/>
      <w:i/>
      <w:iCs/>
      <w:color w:val="44546A"/>
      <w:sz w:val="21"/>
      <w:szCs w:val="21"/>
    </w:rPr>
  </w:style>
  <w:style w:type="paragraph" w:styleId="Heading7">
    <w:name w:val="heading 7"/>
    <w:basedOn w:val="Normal"/>
    <w:next w:val="Normal"/>
    <w:link w:val="Heading7Char"/>
    <w:uiPriority w:val="9"/>
    <w:unhideWhenUsed/>
    <w:rsid w:val="00FC2867"/>
    <w:pPr>
      <w:keepNext/>
      <w:keepLines/>
      <w:spacing w:before="40" w:after="0"/>
      <w:outlineLvl w:val="6"/>
    </w:pPr>
    <w:rPr>
      <w:rFonts w:eastAsia="SimSun" w:cs="Times New Roman"/>
      <w:i/>
      <w:iCs/>
      <w:color w:val="1F4E79"/>
      <w:sz w:val="21"/>
      <w:szCs w:val="21"/>
    </w:rPr>
  </w:style>
  <w:style w:type="paragraph" w:styleId="Heading8">
    <w:name w:val="heading 8"/>
    <w:basedOn w:val="Normal"/>
    <w:next w:val="Normal"/>
    <w:link w:val="Heading8Char"/>
    <w:uiPriority w:val="9"/>
    <w:unhideWhenUsed/>
    <w:rsid w:val="00FC2867"/>
    <w:pPr>
      <w:keepNext/>
      <w:keepLines/>
      <w:spacing w:before="40" w:after="0"/>
      <w:outlineLvl w:val="7"/>
    </w:pPr>
    <w:rPr>
      <w:rFonts w:eastAsia="SimSun" w:cs="Times New Roman"/>
      <w:b/>
      <w:bCs/>
      <w:color w:val="44546A"/>
    </w:rPr>
  </w:style>
  <w:style w:type="paragraph" w:styleId="Heading9">
    <w:name w:val="heading 9"/>
    <w:basedOn w:val="Normal"/>
    <w:next w:val="Normal"/>
    <w:link w:val="Heading9Char"/>
    <w:uiPriority w:val="9"/>
    <w:unhideWhenUsed/>
    <w:rsid w:val="00FC2867"/>
    <w:pPr>
      <w:keepNext/>
      <w:keepLines/>
      <w:spacing w:before="40" w:after="0"/>
      <w:outlineLvl w:val="8"/>
    </w:pPr>
    <w:rPr>
      <w:rFonts w:eastAsia="SimSun" w:cs="Times New Roman"/>
      <w:b/>
      <w:bCs/>
      <w:i/>
      <w:iCs/>
      <w:color w:val="44546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3D3E"/>
    <w:rPr>
      <w:rFonts w:ascii="Arial" w:eastAsia="SimSun" w:hAnsi="Arial" w:cs="Times New Roman"/>
      <w:b/>
      <w:color w:val="2E74B5"/>
      <w:sz w:val="32"/>
      <w:szCs w:val="32"/>
    </w:rPr>
  </w:style>
  <w:style w:type="character" w:customStyle="1" w:styleId="Heading2Char">
    <w:name w:val="Heading 2 Char"/>
    <w:link w:val="Heading2"/>
    <w:uiPriority w:val="9"/>
    <w:rsid w:val="000B0DA2"/>
    <w:rPr>
      <w:rFonts w:ascii="Arial" w:eastAsia="SimSun" w:hAnsi="Arial" w:cs="Times New Roman"/>
      <w:b/>
      <w:color w:val="404040"/>
      <w:sz w:val="28"/>
      <w:szCs w:val="28"/>
    </w:rPr>
  </w:style>
  <w:style w:type="character" w:customStyle="1" w:styleId="Heading3Char">
    <w:name w:val="Heading 3 Char"/>
    <w:link w:val="Heading3"/>
    <w:uiPriority w:val="9"/>
    <w:rsid w:val="00FC2867"/>
    <w:rPr>
      <w:rFonts w:ascii="Arial" w:eastAsia="SimSun" w:hAnsi="Arial" w:cs="Times New Roman"/>
      <w:color w:val="44546A"/>
      <w:sz w:val="26"/>
      <w:szCs w:val="24"/>
    </w:rPr>
  </w:style>
  <w:style w:type="character" w:customStyle="1" w:styleId="Heading4Char">
    <w:name w:val="Heading 4 Char"/>
    <w:link w:val="Heading4"/>
    <w:uiPriority w:val="9"/>
    <w:rsid w:val="00FC2867"/>
    <w:rPr>
      <w:rFonts w:ascii="Arial" w:eastAsia="SimSun" w:hAnsi="Arial" w:cs="Times New Roman"/>
      <w:sz w:val="22"/>
      <w:szCs w:val="22"/>
    </w:rPr>
  </w:style>
  <w:style w:type="character" w:customStyle="1" w:styleId="Heading5Char">
    <w:name w:val="Heading 5 Char"/>
    <w:link w:val="Heading5"/>
    <w:uiPriority w:val="9"/>
    <w:rsid w:val="00FC2867"/>
    <w:rPr>
      <w:rFonts w:ascii="Arial" w:eastAsia="SimSun" w:hAnsi="Arial" w:cs="Times New Roman"/>
      <w:color w:val="44546A"/>
      <w:sz w:val="22"/>
      <w:szCs w:val="22"/>
    </w:rPr>
  </w:style>
  <w:style w:type="character" w:customStyle="1" w:styleId="Heading6Char">
    <w:name w:val="Heading 6 Char"/>
    <w:link w:val="Heading6"/>
    <w:uiPriority w:val="9"/>
    <w:rsid w:val="00FC2867"/>
    <w:rPr>
      <w:rFonts w:ascii="Arial" w:eastAsia="SimSun" w:hAnsi="Arial" w:cs="Times New Roman"/>
      <w:i/>
      <w:iCs/>
      <w:color w:val="44546A"/>
      <w:sz w:val="21"/>
      <w:szCs w:val="21"/>
    </w:rPr>
  </w:style>
  <w:style w:type="character" w:customStyle="1" w:styleId="Heading7Char">
    <w:name w:val="Heading 7 Char"/>
    <w:link w:val="Heading7"/>
    <w:uiPriority w:val="9"/>
    <w:rsid w:val="00FC2867"/>
    <w:rPr>
      <w:rFonts w:ascii="Arial" w:eastAsia="SimSun" w:hAnsi="Arial" w:cs="Times New Roman"/>
      <w:i/>
      <w:iCs/>
      <w:color w:val="1F4E79"/>
      <w:sz w:val="21"/>
      <w:szCs w:val="21"/>
    </w:rPr>
  </w:style>
  <w:style w:type="character" w:customStyle="1" w:styleId="Heading8Char">
    <w:name w:val="Heading 8 Char"/>
    <w:link w:val="Heading8"/>
    <w:uiPriority w:val="9"/>
    <w:rsid w:val="00FC2867"/>
    <w:rPr>
      <w:rFonts w:ascii="Arial" w:eastAsia="SimSun" w:hAnsi="Arial" w:cs="Times New Roman"/>
      <w:b/>
      <w:bCs/>
      <w:color w:val="44546A"/>
      <w:sz w:val="24"/>
    </w:rPr>
  </w:style>
  <w:style w:type="character" w:customStyle="1" w:styleId="Heading9Char">
    <w:name w:val="Heading 9 Char"/>
    <w:link w:val="Heading9"/>
    <w:uiPriority w:val="9"/>
    <w:rsid w:val="00FC2867"/>
    <w:rPr>
      <w:rFonts w:ascii="Arial" w:eastAsia="SimSun" w:hAnsi="Arial" w:cs="Times New Roman"/>
      <w:b/>
      <w:bCs/>
      <w:i/>
      <w:iCs/>
      <w:color w:val="44546A"/>
      <w:sz w:val="24"/>
    </w:rPr>
  </w:style>
  <w:style w:type="paragraph" w:styleId="BalloonText">
    <w:name w:val="Balloon Text"/>
    <w:basedOn w:val="Normal"/>
    <w:link w:val="BalloonTextChar"/>
    <w:semiHidden/>
    <w:unhideWhenUsed/>
    <w:rsid w:val="00DE440A"/>
    <w:pPr>
      <w:spacing w:after="0" w:line="240" w:lineRule="auto"/>
    </w:pPr>
    <w:rPr>
      <w:rFonts w:ascii="Tahoma" w:hAnsi="Tahoma" w:cs="Tahoma"/>
      <w:sz w:val="16"/>
      <w:szCs w:val="16"/>
    </w:rPr>
  </w:style>
  <w:style w:type="character" w:customStyle="1" w:styleId="BalloonTextChar">
    <w:name w:val="Balloon Text Char"/>
    <w:link w:val="BalloonText"/>
    <w:semiHidden/>
    <w:rsid w:val="00DE440A"/>
    <w:rPr>
      <w:rFonts w:ascii="Tahoma" w:eastAsia="Calibri" w:hAnsi="Tahoma" w:cs="Tahoma"/>
      <w:sz w:val="16"/>
      <w:szCs w:val="16"/>
    </w:rPr>
  </w:style>
  <w:style w:type="paragraph" w:styleId="Footer">
    <w:name w:val="footer"/>
    <w:basedOn w:val="Normal"/>
    <w:link w:val="FooterChar"/>
    <w:uiPriority w:val="99"/>
    <w:unhideWhenUsed/>
    <w:qFormat/>
    <w:rsid w:val="00DE440A"/>
    <w:pPr>
      <w:tabs>
        <w:tab w:val="center" w:pos="4680"/>
        <w:tab w:val="right" w:pos="9360"/>
      </w:tabs>
      <w:spacing w:after="0" w:line="240" w:lineRule="auto"/>
    </w:pPr>
  </w:style>
  <w:style w:type="character" w:customStyle="1" w:styleId="FooterChar">
    <w:name w:val="Footer Char"/>
    <w:link w:val="Footer"/>
    <w:uiPriority w:val="99"/>
    <w:rsid w:val="00DE440A"/>
    <w:rPr>
      <w:rFonts w:ascii="Calibri" w:eastAsia="Calibri" w:hAnsi="Calibri" w:cs="Times New Roman"/>
    </w:rPr>
  </w:style>
  <w:style w:type="paragraph" w:styleId="ListParagraph">
    <w:name w:val="List Paragraph"/>
    <w:basedOn w:val="Normal"/>
    <w:link w:val="ListParagraphChar"/>
    <w:uiPriority w:val="1"/>
    <w:qFormat/>
    <w:rsid w:val="00DE440A"/>
    <w:pPr>
      <w:ind w:left="720"/>
      <w:contextualSpacing/>
    </w:pPr>
  </w:style>
  <w:style w:type="character" w:customStyle="1" w:styleId="ListParagraphChar">
    <w:name w:val="List Paragraph Char"/>
    <w:link w:val="ListParagraph"/>
    <w:uiPriority w:val="1"/>
    <w:locked/>
    <w:rsid w:val="00742E40"/>
    <w:rPr>
      <w:rFonts w:ascii="Arial" w:hAnsi="Arial"/>
      <w:sz w:val="24"/>
    </w:rPr>
  </w:style>
  <w:style w:type="table" w:styleId="TableGrid">
    <w:name w:val="Table Grid"/>
    <w:basedOn w:val="TableNormal"/>
    <w:uiPriority w:val="59"/>
    <w:rsid w:val="00DE440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DE440A"/>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4">
    <w:name w:val="Medium Shading 1 Accent 4"/>
    <w:basedOn w:val="TableNormal"/>
    <w:uiPriority w:val="63"/>
    <w:rsid w:val="00DE440A"/>
    <w:rPr>
      <w:rFonts w:ascii="Calibri" w:eastAsia="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1-Accent4">
    <w:name w:val="Medium Grid 1 Accent 4"/>
    <w:basedOn w:val="TableNormal"/>
    <w:uiPriority w:val="67"/>
    <w:rsid w:val="00DE440A"/>
    <w:rPr>
      <w:rFonts w:ascii="Calibri" w:eastAsia="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3-Accent4">
    <w:name w:val="Medium Grid 3 Accent 4"/>
    <w:basedOn w:val="TableNormal"/>
    <w:uiPriority w:val="69"/>
    <w:rsid w:val="00DE440A"/>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E440A"/>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List2-Accent4">
    <w:name w:val="Medium List 2 Accent 4"/>
    <w:basedOn w:val="TableNormal"/>
    <w:uiPriority w:val="66"/>
    <w:rsid w:val="00DE440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Grid-Accent4">
    <w:name w:val="Light Grid Accent 4"/>
    <w:basedOn w:val="TableNormal"/>
    <w:uiPriority w:val="62"/>
    <w:rsid w:val="00DE440A"/>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4">
    <w:name w:val="Light List Accent 4"/>
    <w:basedOn w:val="TableNormal"/>
    <w:uiPriority w:val="61"/>
    <w:rsid w:val="00DE440A"/>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aliases w:val="Table Title"/>
    <w:link w:val="NoSpacingChar"/>
    <w:uiPriority w:val="1"/>
    <w:qFormat/>
    <w:rsid w:val="00F9768D"/>
    <w:pPr>
      <w:spacing w:after="0" w:line="240" w:lineRule="auto"/>
    </w:pPr>
    <w:rPr>
      <w:rFonts w:ascii="Arial" w:hAnsi="Arial"/>
    </w:rPr>
  </w:style>
  <w:style w:type="character" w:customStyle="1" w:styleId="NoSpacingChar">
    <w:name w:val="No Spacing Char"/>
    <w:aliases w:val="Table Title Char"/>
    <w:link w:val="NoSpacing"/>
    <w:uiPriority w:val="1"/>
    <w:rsid w:val="00F9768D"/>
    <w:rPr>
      <w:rFonts w:ascii="Arial" w:hAnsi="Arial"/>
    </w:rPr>
  </w:style>
  <w:style w:type="character" w:customStyle="1" w:styleId="FootnoteTextChar">
    <w:name w:val="Footnote Text Char"/>
    <w:link w:val="FootnoteText"/>
    <w:semiHidden/>
    <w:rsid w:val="008F08B3"/>
    <w:rPr>
      <w:rFonts w:ascii="Arial" w:eastAsia="Times New Roman" w:hAnsi="Arial" w:cs="Arial"/>
    </w:rPr>
  </w:style>
  <w:style w:type="paragraph" w:styleId="FootnoteText">
    <w:name w:val="footnote text"/>
    <w:basedOn w:val="Normal"/>
    <w:link w:val="FootnoteTextChar"/>
    <w:semiHidden/>
    <w:rsid w:val="008F08B3"/>
    <w:pPr>
      <w:spacing w:after="0" w:line="240" w:lineRule="auto"/>
    </w:pPr>
    <w:rPr>
      <w:rFonts w:eastAsia="Times New Roman" w:cs="Arial"/>
    </w:rPr>
  </w:style>
  <w:style w:type="character" w:styleId="CommentReference">
    <w:name w:val="annotation reference"/>
    <w:unhideWhenUsed/>
    <w:rsid w:val="00D92E99"/>
    <w:rPr>
      <w:sz w:val="16"/>
      <w:szCs w:val="16"/>
    </w:rPr>
  </w:style>
  <w:style w:type="paragraph" w:styleId="CommentSubject">
    <w:name w:val="annotation subject"/>
    <w:basedOn w:val="Normal"/>
    <w:next w:val="Normal"/>
    <w:link w:val="CommentSubjectChar"/>
    <w:uiPriority w:val="99"/>
    <w:semiHidden/>
    <w:unhideWhenUsed/>
    <w:rsid w:val="00051387"/>
    <w:rPr>
      <w:b/>
      <w:bCs/>
    </w:rPr>
  </w:style>
  <w:style w:type="character" w:customStyle="1" w:styleId="CommentSubjectChar">
    <w:name w:val="Comment Subject Char"/>
    <w:link w:val="CommentSubject"/>
    <w:uiPriority w:val="99"/>
    <w:semiHidden/>
    <w:rsid w:val="00D92E99"/>
    <w:rPr>
      <w:rFonts w:ascii="Calibri" w:eastAsia="Calibri" w:hAnsi="Calibri"/>
      <w:b/>
      <w:bCs/>
    </w:rPr>
  </w:style>
  <w:style w:type="paragraph" w:styleId="Revision">
    <w:name w:val="Revision"/>
    <w:hidden/>
    <w:uiPriority w:val="99"/>
    <w:semiHidden/>
    <w:rsid w:val="00F66F24"/>
    <w:rPr>
      <w:rFonts w:ascii="Calibri" w:eastAsia="Calibri" w:hAnsi="Calibri"/>
      <w:sz w:val="22"/>
      <w:szCs w:val="22"/>
    </w:rPr>
  </w:style>
  <w:style w:type="paragraph" w:styleId="TOCHeading">
    <w:name w:val="TOC Heading"/>
    <w:basedOn w:val="Heading1"/>
    <w:next w:val="Normal"/>
    <w:uiPriority w:val="39"/>
    <w:unhideWhenUsed/>
    <w:qFormat/>
    <w:rsid w:val="0014073C"/>
    <w:pPr>
      <w:outlineLvl w:val="9"/>
    </w:pPr>
  </w:style>
  <w:style w:type="character" w:styleId="Hyperlink">
    <w:name w:val="Hyperlink"/>
    <w:uiPriority w:val="99"/>
    <w:unhideWhenUsed/>
    <w:rsid w:val="00DD0C06"/>
    <w:rPr>
      <w:color w:val="0000FF"/>
      <w:u w:val="single"/>
    </w:rPr>
  </w:style>
  <w:style w:type="table" w:customStyle="1" w:styleId="TableGrid0">
    <w:name w:val="TableGrid"/>
    <w:rsid w:val="00553B98"/>
    <w:rPr>
      <w:rFonts w:ascii="Calibri" w:eastAsia="Times New Roman" w:hAnsi="Calibri"/>
      <w:sz w:val="22"/>
      <w:szCs w:val="22"/>
    </w:rPr>
    <w:tblPr>
      <w:tblCellMar>
        <w:top w:w="0" w:type="dxa"/>
        <w:left w:w="0" w:type="dxa"/>
        <w:bottom w:w="0" w:type="dxa"/>
        <w:right w:w="0" w:type="dxa"/>
      </w:tblCellMar>
    </w:tblPr>
  </w:style>
  <w:style w:type="table" w:customStyle="1" w:styleId="GridTable1Light-Accent31">
    <w:name w:val="Grid Table 1 Light - Accent 31"/>
    <w:basedOn w:val="TableNormal"/>
    <w:uiPriority w:val="46"/>
    <w:rsid w:val="0079646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IntroHeading2">
    <w:name w:val="Intro Heading 2"/>
    <w:basedOn w:val="Normal"/>
    <w:rsid w:val="0014073C"/>
    <w:pPr>
      <w:autoSpaceDE w:val="0"/>
      <w:autoSpaceDN w:val="0"/>
      <w:adjustRightInd w:val="0"/>
      <w:spacing w:after="0"/>
    </w:pPr>
    <w:rPr>
      <w:rFonts w:cs="GEInspiraPitch-Bold"/>
      <w:b/>
      <w:bCs/>
      <w:color w:val="041C2C"/>
      <w:sz w:val="28"/>
      <w:szCs w:val="44"/>
    </w:rPr>
  </w:style>
  <w:style w:type="paragraph" w:customStyle="1" w:styleId="Bullets-Level1">
    <w:name w:val="Bullets - Level 1"/>
    <w:basedOn w:val="Normal"/>
    <w:link w:val="Bullets-Level1Char"/>
    <w:autoRedefine/>
    <w:qFormat/>
    <w:rsid w:val="003764B6"/>
    <w:pPr>
      <w:numPr>
        <w:numId w:val="12"/>
      </w:numPr>
      <w:spacing w:before="120"/>
      <w:ind w:firstLine="0"/>
      <w:contextualSpacing/>
    </w:pPr>
    <w:rPr>
      <w:rFonts w:cs="GEInspiraPitch"/>
      <w:bCs/>
      <w:color w:val="000000"/>
      <w:szCs w:val="24"/>
    </w:rPr>
  </w:style>
  <w:style w:type="character" w:customStyle="1" w:styleId="Bullets-Level1Char">
    <w:name w:val="Bullets - Level 1 Char"/>
    <w:basedOn w:val="DefaultParagraphFont"/>
    <w:link w:val="Bullets-Level1"/>
    <w:rsid w:val="003764B6"/>
    <w:rPr>
      <w:rFonts w:ascii="Arial" w:hAnsi="Arial" w:cs="GEInspiraPitch"/>
      <w:bCs/>
      <w:color w:val="000000"/>
      <w:sz w:val="24"/>
      <w:szCs w:val="24"/>
    </w:rPr>
  </w:style>
  <w:style w:type="table" w:customStyle="1" w:styleId="TableGrid1">
    <w:name w:val="Table Grid1"/>
    <w:basedOn w:val="TableNormal"/>
    <w:next w:val="TableGrid"/>
    <w:rsid w:val="00E23C0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4073C"/>
    <w:pPr>
      <w:spacing w:line="240" w:lineRule="auto"/>
    </w:pPr>
    <w:rPr>
      <w:b/>
      <w:bCs/>
      <w:smallCaps/>
      <w:color w:val="595959"/>
      <w:spacing w:val="6"/>
    </w:rPr>
  </w:style>
  <w:style w:type="character" w:styleId="BookTitle">
    <w:name w:val="Book Title"/>
    <w:uiPriority w:val="33"/>
    <w:rsid w:val="0014073C"/>
    <w:rPr>
      <w:b/>
      <w:bCs/>
      <w:smallCaps/>
    </w:rPr>
  </w:style>
  <w:style w:type="table" w:customStyle="1" w:styleId="TableGrid41">
    <w:name w:val="Table Grid41"/>
    <w:basedOn w:val="TableNormal"/>
    <w:next w:val="TableGrid"/>
    <w:uiPriority w:val="59"/>
    <w:rsid w:val="00AC24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icTitle">
    <w:name w:val="Topic Title"/>
    <w:basedOn w:val="Normal"/>
    <w:link w:val="TopicTitleChar"/>
    <w:qFormat/>
    <w:rsid w:val="00952F25"/>
    <w:pPr>
      <w:spacing w:before="1200" w:line="240" w:lineRule="auto"/>
      <w:jc w:val="center"/>
      <w:outlineLvl w:val="0"/>
    </w:pPr>
    <w:rPr>
      <w:rFonts w:eastAsiaTheme="minorHAnsi" w:cs="Arial"/>
      <w:b/>
      <w:color w:val="FFBE00"/>
      <w:sz w:val="72"/>
      <w:szCs w:val="72"/>
    </w:rPr>
  </w:style>
  <w:style w:type="character" w:customStyle="1" w:styleId="TopicTitleChar">
    <w:name w:val="Topic Title Char"/>
    <w:basedOn w:val="DefaultParagraphFont"/>
    <w:link w:val="TopicTitle"/>
    <w:rsid w:val="00952F25"/>
    <w:rPr>
      <w:rFonts w:ascii="Arial" w:eastAsiaTheme="minorHAnsi" w:hAnsi="Arial" w:cs="Arial"/>
      <w:b/>
      <w:color w:val="FFBE00"/>
      <w:sz w:val="72"/>
      <w:szCs w:val="72"/>
    </w:rPr>
  </w:style>
  <w:style w:type="paragraph" w:styleId="TOC1">
    <w:name w:val="toc 1"/>
    <w:basedOn w:val="Normal"/>
    <w:next w:val="Normal"/>
    <w:autoRedefine/>
    <w:uiPriority w:val="39"/>
    <w:unhideWhenUsed/>
    <w:rsid w:val="003D55F0"/>
    <w:pPr>
      <w:tabs>
        <w:tab w:val="right" w:leader="dot" w:pos="9062"/>
      </w:tabs>
      <w:spacing w:after="100"/>
    </w:pPr>
  </w:style>
  <w:style w:type="paragraph" w:styleId="TOC2">
    <w:name w:val="toc 2"/>
    <w:basedOn w:val="Normal"/>
    <w:next w:val="Normal"/>
    <w:autoRedefine/>
    <w:uiPriority w:val="39"/>
    <w:unhideWhenUsed/>
    <w:rsid w:val="003D55F0"/>
    <w:pPr>
      <w:tabs>
        <w:tab w:val="right" w:leader="dot" w:pos="9062"/>
      </w:tabs>
      <w:spacing w:after="100"/>
      <w:ind w:left="200"/>
    </w:pPr>
  </w:style>
  <w:style w:type="paragraph" w:styleId="TOC3">
    <w:name w:val="toc 3"/>
    <w:basedOn w:val="Normal"/>
    <w:next w:val="Normal"/>
    <w:autoRedefine/>
    <w:uiPriority w:val="39"/>
    <w:unhideWhenUsed/>
    <w:rsid w:val="00451709"/>
    <w:pPr>
      <w:spacing w:after="100"/>
      <w:ind w:left="400"/>
    </w:pPr>
  </w:style>
  <w:style w:type="table" w:customStyle="1" w:styleId="TableGridLight1">
    <w:name w:val="Table Grid Light1"/>
    <w:basedOn w:val="TableNormal"/>
    <w:uiPriority w:val="40"/>
    <w:rsid w:val="00D21B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944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uiPriority w:val="59"/>
    <w:rsid w:val="008611C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urityMarkingCoverPage">
    <w:name w:val="Security Marking Cover Page"/>
    <w:basedOn w:val="Normal"/>
    <w:link w:val="SecurityMarkingCoverPageChar"/>
    <w:qFormat/>
    <w:rsid w:val="00F47C37"/>
    <w:pPr>
      <w:spacing w:before="840" w:line="240" w:lineRule="auto"/>
      <w:jc w:val="center"/>
    </w:pPr>
    <w:rPr>
      <w:rFonts w:eastAsia="Calibri"/>
      <w:color w:val="C00000"/>
      <w:sz w:val="32"/>
      <w:szCs w:val="32"/>
    </w:rPr>
  </w:style>
  <w:style w:type="character" w:customStyle="1" w:styleId="SecurityMarkingCoverPageChar">
    <w:name w:val="Security Marking Cover Page Char"/>
    <w:basedOn w:val="DefaultParagraphFont"/>
    <w:link w:val="SecurityMarkingCoverPage"/>
    <w:rsid w:val="00F47C37"/>
    <w:rPr>
      <w:rFonts w:ascii="Arial" w:eastAsia="Calibri" w:hAnsi="Arial"/>
      <w:color w:val="C00000"/>
      <w:sz w:val="32"/>
      <w:szCs w:val="32"/>
    </w:rPr>
  </w:style>
  <w:style w:type="paragraph" w:customStyle="1" w:styleId="CourseTitleCoverPage">
    <w:name w:val="Course Title Cover Page"/>
    <w:basedOn w:val="Normal"/>
    <w:link w:val="CourseTitleCoverPageChar"/>
    <w:qFormat/>
    <w:rsid w:val="00FE346D"/>
    <w:pPr>
      <w:spacing w:before="360"/>
      <w:jc w:val="center"/>
    </w:pPr>
    <w:rPr>
      <w:b/>
      <w:color w:val="000000" w:themeColor="text1"/>
      <w:sz w:val="56"/>
      <w:szCs w:val="96"/>
    </w:rPr>
  </w:style>
  <w:style w:type="character" w:customStyle="1" w:styleId="CourseTitleCoverPageChar">
    <w:name w:val="Course Title Cover Page Char"/>
    <w:basedOn w:val="Heading1Char"/>
    <w:link w:val="CourseTitleCoverPage"/>
    <w:rsid w:val="00FE346D"/>
    <w:rPr>
      <w:rFonts w:ascii="Arial" w:eastAsia="SimSun" w:hAnsi="Arial" w:cs="Times New Roman"/>
      <w:b/>
      <w:color w:val="000000" w:themeColor="text1"/>
      <w:sz w:val="56"/>
      <w:szCs w:val="96"/>
    </w:rPr>
  </w:style>
  <w:style w:type="paragraph" w:customStyle="1" w:styleId="FacilitatorGuideCoverPage">
    <w:name w:val="Facilitator Guide Cover Page"/>
    <w:basedOn w:val="Normal"/>
    <w:link w:val="FacilitatorGuideCoverPageChar"/>
    <w:qFormat/>
    <w:rsid w:val="000B0DA2"/>
    <w:pPr>
      <w:spacing w:before="320" w:after="2400" w:line="240" w:lineRule="auto"/>
      <w:jc w:val="center"/>
    </w:pPr>
    <w:rPr>
      <w:b/>
      <w:color w:val="2E74B5"/>
      <w:sz w:val="32"/>
    </w:rPr>
  </w:style>
  <w:style w:type="character" w:customStyle="1" w:styleId="FacilitatorGuideCoverPageChar">
    <w:name w:val="Facilitator Guide Cover Page Char"/>
    <w:basedOn w:val="Heading1Char"/>
    <w:link w:val="FacilitatorGuideCoverPage"/>
    <w:rsid w:val="000B0DA2"/>
    <w:rPr>
      <w:rFonts w:ascii="Arial" w:eastAsia="SimSun" w:hAnsi="Arial" w:cs="Times New Roman"/>
      <w:b/>
      <w:color w:val="2E74B5"/>
      <w:sz w:val="32"/>
      <w:szCs w:val="32"/>
    </w:rPr>
  </w:style>
  <w:style w:type="paragraph" w:customStyle="1" w:styleId="Bullets-Level2">
    <w:name w:val="Bullets - Level 2"/>
    <w:basedOn w:val="Bullets-Level1"/>
    <w:link w:val="Bullets-Level2Char"/>
    <w:autoRedefine/>
    <w:qFormat/>
    <w:rsid w:val="003764B6"/>
    <w:pPr>
      <w:numPr>
        <w:ilvl w:val="1"/>
      </w:numPr>
      <w:ind w:left="720"/>
    </w:pPr>
  </w:style>
  <w:style w:type="character" w:customStyle="1" w:styleId="Bullets-Level2Char">
    <w:name w:val="Bullets - Level 2 Char"/>
    <w:basedOn w:val="Bullets-Level1Char"/>
    <w:link w:val="Bullets-Level2"/>
    <w:rsid w:val="003764B6"/>
    <w:rPr>
      <w:rFonts w:ascii="Arial" w:hAnsi="Arial" w:cs="GEInspiraPitch"/>
      <w:bCs/>
      <w:color w:val="000000"/>
      <w:sz w:val="24"/>
      <w:szCs w:val="24"/>
    </w:rPr>
  </w:style>
  <w:style w:type="paragraph" w:customStyle="1" w:styleId="IntentionalBlankPage">
    <w:name w:val="Intentional Blank Page"/>
    <w:basedOn w:val="Normal"/>
    <w:link w:val="IntentionalBlankPageChar"/>
    <w:qFormat/>
    <w:rsid w:val="005731FB"/>
    <w:pPr>
      <w:spacing w:after="160" w:line="8000" w:lineRule="exact"/>
      <w:jc w:val="center"/>
    </w:pPr>
    <w:rPr>
      <w:rFonts w:eastAsia="Calibri" w:cs="Times New Roman"/>
      <w:szCs w:val="22"/>
      <w:lang w:val="en"/>
    </w:rPr>
  </w:style>
  <w:style w:type="character" w:customStyle="1" w:styleId="IntentionalBlankPageChar">
    <w:name w:val="Intentional Blank Page Char"/>
    <w:basedOn w:val="DefaultParagraphFont"/>
    <w:link w:val="IntentionalBlankPage"/>
    <w:rsid w:val="005731FB"/>
    <w:rPr>
      <w:rFonts w:ascii="Arial" w:eastAsia="Calibri" w:hAnsi="Arial" w:cs="Times New Roman"/>
      <w:sz w:val="24"/>
      <w:szCs w:val="22"/>
      <w:lang w:val="en"/>
    </w:rPr>
  </w:style>
  <w:style w:type="paragraph" w:customStyle="1" w:styleId="IconsinTables">
    <w:name w:val="Icons in Tables"/>
    <w:basedOn w:val="Normal"/>
    <w:link w:val="IconsinTablesChar"/>
    <w:qFormat/>
    <w:rsid w:val="00D97086"/>
    <w:pPr>
      <w:framePr w:wrap="notBeside" w:hAnchor="text" w:xAlign="center" w:yAlign="center"/>
      <w:spacing w:after="240" w:line="240" w:lineRule="auto"/>
      <w:jc w:val="center"/>
    </w:pPr>
    <w:rPr>
      <w:rFonts w:eastAsia="Calibri" w:cs="Times New Roman"/>
      <w:noProof/>
      <w:szCs w:val="24"/>
    </w:rPr>
  </w:style>
  <w:style w:type="character" w:customStyle="1" w:styleId="IconsinTablesChar">
    <w:name w:val="Icons in Tables Char"/>
    <w:basedOn w:val="DefaultParagraphFont"/>
    <w:link w:val="IconsinTables"/>
    <w:rsid w:val="00D97086"/>
    <w:rPr>
      <w:rFonts w:ascii="Arial" w:eastAsia="Calibri" w:hAnsi="Arial" w:cs="Times New Roman"/>
      <w:noProof/>
      <w:sz w:val="24"/>
      <w:szCs w:val="24"/>
    </w:rPr>
  </w:style>
  <w:style w:type="paragraph" w:styleId="Header">
    <w:name w:val="header"/>
    <w:basedOn w:val="Normal"/>
    <w:link w:val="HeaderChar"/>
    <w:unhideWhenUsed/>
    <w:rsid w:val="00F308E1"/>
    <w:pPr>
      <w:tabs>
        <w:tab w:val="center" w:pos="4680"/>
        <w:tab w:val="right" w:pos="9360"/>
      </w:tabs>
      <w:spacing w:after="0" w:line="240" w:lineRule="auto"/>
    </w:pPr>
  </w:style>
  <w:style w:type="character" w:customStyle="1" w:styleId="HeaderChar">
    <w:name w:val="Header Char"/>
    <w:basedOn w:val="DefaultParagraphFont"/>
    <w:link w:val="Header"/>
    <w:rsid w:val="00F308E1"/>
    <w:rPr>
      <w:rFonts w:ascii="Arial" w:hAnsi="Arial"/>
      <w:sz w:val="24"/>
    </w:rPr>
  </w:style>
  <w:style w:type="paragraph" w:styleId="CommentText">
    <w:name w:val="annotation text"/>
    <w:basedOn w:val="Normal"/>
    <w:link w:val="CommentTextChar"/>
    <w:uiPriority w:val="99"/>
    <w:unhideWhenUsed/>
    <w:rsid w:val="00F308E1"/>
    <w:pPr>
      <w:spacing w:line="240" w:lineRule="auto"/>
    </w:pPr>
    <w:rPr>
      <w:sz w:val="20"/>
    </w:rPr>
  </w:style>
  <w:style w:type="character" w:customStyle="1" w:styleId="CommentTextChar">
    <w:name w:val="Comment Text Char"/>
    <w:basedOn w:val="DefaultParagraphFont"/>
    <w:link w:val="CommentText"/>
    <w:uiPriority w:val="99"/>
    <w:rsid w:val="00F308E1"/>
    <w:rPr>
      <w:rFonts w:ascii="Arial" w:hAnsi="Arial"/>
    </w:rPr>
  </w:style>
  <w:style w:type="paragraph" w:customStyle="1" w:styleId="Slide-Sub-TopicTitlewithinsection">
    <w:name w:val="Slide-Sub-Topic Title (within section)"/>
    <w:basedOn w:val="Heading2"/>
    <w:link w:val="Slide-Sub-TopicTitlewithinsectionChar"/>
    <w:qFormat/>
    <w:rsid w:val="00823E8B"/>
    <w:rPr>
      <w:color w:val="0070C0"/>
      <w:sz w:val="32"/>
    </w:rPr>
  </w:style>
  <w:style w:type="character" w:customStyle="1" w:styleId="Slide-Sub-TopicTitlewithinsectionChar">
    <w:name w:val="Slide-Sub-Topic Title (within section) Char"/>
    <w:basedOn w:val="Heading2Char"/>
    <w:link w:val="Slide-Sub-TopicTitlewithinsection"/>
    <w:rsid w:val="00823E8B"/>
    <w:rPr>
      <w:rFonts w:ascii="Arial" w:eastAsia="SimSun" w:hAnsi="Arial" w:cs="Times New Roman"/>
      <w:b/>
      <w:color w:val="0070C0"/>
      <w:sz w:val="32"/>
      <w:szCs w:val="28"/>
    </w:rPr>
  </w:style>
  <w:style w:type="paragraph" w:customStyle="1" w:styleId="NumberedList">
    <w:name w:val="Numbered List"/>
    <w:basedOn w:val="ListParagraph"/>
    <w:qFormat/>
    <w:rsid w:val="009652C9"/>
    <w:pPr>
      <w:ind w:left="0"/>
    </w:pPr>
  </w:style>
  <w:style w:type="paragraph" w:styleId="BodyText">
    <w:name w:val="Body Text"/>
    <w:basedOn w:val="Normal"/>
    <w:link w:val="BodyTextChar"/>
    <w:semiHidden/>
    <w:unhideWhenUsed/>
    <w:rsid w:val="00D84D1D"/>
  </w:style>
  <w:style w:type="character" w:customStyle="1" w:styleId="BodyTextChar">
    <w:name w:val="Body Text Char"/>
    <w:basedOn w:val="DefaultParagraphFont"/>
    <w:link w:val="BodyText"/>
    <w:semiHidden/>
    <w:rsid w:val="00D84D1D"/>
    <w:rPr>
      <w:rFonts w:ascii="Arial" w:hAnsi="Arial"/>
      <w:sz w:val="24"/>
    </w:rPr>
  </w:style>
  <w:style w:type="paragraph" w:customStyle="1" w:styleId="SlideThumbnail">
    <w:name w:val="Slide Thumbnail"/>
    <w:basedOn w:val="Normal"/>
    <w:link w:val="SlideThumbnailChar"/>
    <w:qFormat/>
    <w:rsid w:val="004C7AD5"/>
    <w:pPr>
      <w:spacing w:after="0" w:line="240" w:lineRule="auto"/>
      <w:jc w:val="right"/>
    </w:pPr>
    <w:rPr>
      <w:rFonts w:eastAsia="Calibri" w:cs="Arial"/>
      <w:noProof/>
      <w:color w:val="041C2C"/>
      <w:szCs w:val="24"/>
    </w:rPr>
  </w:style>
  <w:style w:type="character" w:customStyle="1" w:styleId="SlideThumbnailChar">
    <w:name w:val="Slide Thumbnail Char"/>
    <w:basedOn w:val="DefaultParagraphFont"/>
    <w:link w:val="SlideThumbnail"/>
    <w:rsid w:val="004C7AD5"/>
    <w:rPr>
      <w:rFonts w:ascii="Arial" w:eastAsia="Calibri" w:hAnsi="Arial" w:cs="Arial"/>
      <w:noProof/>
      <w:color w:val="041C2C"/>
      <w:sz w:val="24"/>
      <w:szCs w:val="24"/>
    </w:rPr>
  </w:style>
  <w:style w:type="character" w:styleId="PlaceholderText">
    <w:name w:val="Placeholder Text"/>
    <w:basedOn w:val="DefaultParagraphFont"/>
    <w:uiPriority w:val="99"/>
    <w:semiHidden/>
    <w:rsid w:val="00B51925"/>
    <w:rPr>
      <w:color w:val="808080"/>
    </w:rPr>
  </w:style>
  <w:style w:type="paragraph" w:customStyle="1" w:styleId="Slide-Sub-TopicTitleContinuedNoTOC">
    <w:name w:val="Slide-Sub-Topic Title Continued (No TOC)"/>
    <w:basedOn w:val="Slide-Sub-TopicTitlewithinsection"/>
    <w:link w:val="Slide-Sub-TopicTitleContinuedNoTOCChar"/>
    <w:qFormat/>
    <w:rsid w:val="003F4357"/>
    <w:pPr>
      <w:outlineLvl w:val="9"/>
    </w:pPr>
  </w:style>
  <w:style w:type="character" w:customStyle="1" w:styleId="Slide-Sub-TopicTitleContinuedNoTOCChar">
    <w:name w:val="Slide-Sub-Topic Title Continued (No TOC) Char"/>
    <w:basedOn w:val="Slide-Sub-TopicTitlewithinsectionChar"/>
    <w:link w:val="Slide-Sub-TopicTitleContinuedNoTOC"/>
    <w:rsid w:val="003F4357"/>
    <w:rPr>
      <w:rFonts w:ascii="Arial" w:eastAsia="SimSun" w:hAnsi="Arial" w:cs="Times New Roman"/>
      <w:b/>
      <w:color w:val="0070C0"/>
      <w:sz w:val="32"/>
      <w:szCs w:val="28"/>
    </w:rPr>
  </w:style>
  <w:style w:type="paragraph" w:customStyle="1" w:styleId="Bullets-Level3">
    <w:name w:val="Bullets - Level 3"/>
    <w:basedOn w:val="Bullets-Level2"/>
    <w:link w:val="Bullets-Level3Char"/>
    <w:qFormat/>
    <w:rsid w:val="00813701"/>
    <w:pPr>
      <w:numPr>
        <w:ilvl w:val="2"/>
      </w:numPr>
      <w:ind w:left="1080"/>
    </w:pPr>
  </w:style>
  <w:style w:type="paragraph" w:customStyle="1" w:styleId="Bullets-Level4">
    <w:name w:val="Bullets - Level 4"/>
    <w:basedOn w:val="Bullets-Level3"/>
    <w:link w:val="Bullets-Level4Char"/>
    <w:qFormat/>
    <w:rsid w:val="00813701"/>
    <w:pPr>
      <w:numPr>
        <w:ilvl w:val="3"/>
      </w:numPr>
      <w:ind w:left="1440"/>
    </w:pPr>
  </w:style>
  <w:style w:type="character" w:customStyle="1" w:styleId="Bullets-Level3Char">
    <w:name w:val="Bullets - Level 3 Char"/>
    <w:basedOn w:val="Bullets-Level2Char"/>
    <w:link w:val="Bullets-Level3"/>
    <w:rsid w:val="00813701"/>
    <w:rPr>
      <w:rFonts w:ascii="Arial" w:hAnsi="Arial" w:cs="GEInspiraPitch"/>
      <w:bCs/>
      <w:color w:val="000000"/>
      <w:sz w:val="24"/>
      <w:szCs w:val="24"/>
    </w:rPr>
  </w:style>
  <w:style w:type="paragraph" w:customStyle="1" w:styleId="FacilNoteBox">
    <w:name w:val="Facil Note Box"/>
    <w:basedOn w:val="Normal"/>
    <w:link w:val="FacilNoteBoxChar"/>
    <w:qFormat/>
    <w:rsid w:val="0026005F"/>
    <w:pPr>
      <w:spacing w:before="120" w:after="140" w:line="240" w:lineRule="auto"/>
    </w:pPr>
    <w:rPr>
      <w:rFonts w:eastAsia="Calibri" w:cs="Times New Roman"/>
      <w:i/>
    </w:rPr>
  </w:style>
  <w:style w:type="character" w:customStyle="1" w:styleId="Bullets-Level4Char">
    <w:name w:val="Bullets - Level 4 Char"/>
    <w:basedOn w:val="Bullets-Level3Char"/>
    <w:link w:val="Bullets-Level4"/>
    <w:rsid w:val="00813701"/>
    <w:rPr>
      <w:rFonts w:ascii="Arial" w:hAnsi="Arial" w:cs="GEInspiraPitch"/>
      <w:bCs/>
      <w:color w:val="000000"/>
      <w:sz w:val="24"/>
      <w:szCs w:val="24"/>
    </w:rPr>
  </w:style>
  <w:style w:type="character" w:customStyle="1" w:styleId="FacilNoteBoxChar">
    <w:name w:val="Facil Note Box Char"/>
    <w:basedOn w:val="DefaultParagraphFont"/>
    <w:link w:val="FacilNoteBox"/>
    <w:rsid w:val="0026005F"/>
    <w:rPr>
      <w:rFonts w:ascii="Arial" w:eastAsia="Calibri" w:hAnsi="Arial" w:cs="Times New Roman"/>
      <w:i/>
      <w:sz w:val="24"/>
    </w:rPr>
  </w:style>
  <w:style w:type="paragraph" w:customStyle="1" w:styleId="PGBodyText">
    <w:name w:val="PGBody Text"/>
    <w:link w:val="PGBodyTextChar"/>
    <w:autoRedefine/>
    <w:qFormat/>
    <w:rsid w:val="00776E62"/>
    <w:rPr>
      <w:rFonts w:ascii="Arial" w:eastAsia="MS Mincho" w:hAnsi="Arial" w:cs="Vrinda"/>
      <w:snapToGrid w:val="0"/>
      <w:sz w:val="24"/>
      <w:szCs w:val="26"/>
    </w:rPr>
  </w:style>
  <w:style w:type="character" w:customStyle="1" w:styleId="PGBodyTextChar">
    <w:name w:val="PGBody Text Char"/>
    <w:basedOn w:val="DefaultParagraphFont"/>
    <w:link w:val="PGBodyText"/>
    <w:rsid w:val="00776E62"/>
    <w:rPr>
      <w:rFonts w:ascii="Arial" w:eastAsia="MS Mincho" w:hAnsi="Arial" w:cs="Vrinda"/>
      <w:snapToGrid w:val="0"/>
      <w:sz w:val="24"/>
      <w:szCs w:val="26"/>
    </w:rPr>
  </w:style>
  <w:style w:type="paragraph" w:customStyle="1" w:styleId="TableHeaders">
    <w:name w:val="Table Headers"/>
    <w:basedOn w:val="Normal"/>
    <w:link w:val="TableHeadersChar"/>
    <w:qFormat/>
    <w:rsid w:val="00011057"/>
    <w:pPr>
      <w:spacing w:before="120"/>
    </w:pPr>
    <w:rPr>
      <w:rFonts w:eastAsia="Calibri"/>
      <w:b/>
    </w:rPr>
  </w:style>
  <w:style w:type="character" w:customStyle="1" w:styleId="TableHeadersChar">
    <w:name w:val="Table Headers Char"/>
    <w:basedOn w:val="DefaultParagraphFont"/>
    <w:link w:val="TableHeaders"/>
    <w:rsid w:val="00011057"/>
    <w:rPr>
      <w:rFonts w:ascii="Arial" w:eastAsia="Calibri" w:hAnsi="Arial"/>
      <w:b/>
      <w:sz w:val="24"/>
    </w:rPr>
  </w:style>
  <w:style w:type="paragraph" w:customStyle="1" w:styleId="Bullet1">
    <w:name w:val="Bullet 1"/>
    <w:basedOn w:val="Normal"/>
    <w:link w:val="Bullet1Char"/>
    <w:qFormat/>
    <w:rsid w:val="00F1370A"/>
    <w:pPr>
      <w:numPr>
        <w:numId w:val="14"/>
      </w:numPr>
      <w:spacing w:after="0" w:line="240" w:lineRule="auto"/>
      <w:contextualSpacing/>
    </w:pPr>
    <w:rPr>
      <w:rFonts w:eastAsia="Calibri" w:cs="Arial"/>
      <w:sz w:val="22"/>
    </w:rPr>
  </w:style>
  <w:style w:type="character" w:customStyle="1" w:styleId="Bullet1Char">
    <w:name w:val="Bullet 1 Char"/>
    <w:basedOn w:val="DefaultParagraphFont"/>
    <w:link w:val="Bullet1"/>
    <w:rsid w:val="00F1370A"/>
    <w:rPr>
      <w:rFonts w:ascii="Arial" w:eastAsia="Calibri" w:hAnsi="Arial" w:cs="Arial"/>
      <w:sz w:val="22"/>
    </w:rPr>
  </w:style>
  <w:style w:type="paragraph" w:customStyle="1" w:styleId="Bullet2">
    <w:name w:val="Bullet 2"/>
    <w:basedOn w:val="Bullet1"/>
    <w:link w:val="Bullet2Char"/>
    <w:qFormat/>
    <w:rsid w:val="00F1370A"/>
    <w:pPr>
      <w:numPr>
        <w:ilvl w:val="1"/>
      </w:numPr>
      <w:tabs>
        <w:tab w:val="num" w:pos="360"/>
      </w:tabs>
    </w:pPr>
  </w:style>
  <w:style w:type="character" w:customStyle="1" w:styleId="Bullet2Char">
    <w:name w:val="Bullet 2 Char"/>
    <w:basedOn w:val="Bullet1Char"/>
    <w:link w:val="Bullet2"/>
    <w:rsid w:val="001531E8"/>
    <w:rPr>
      <w:rFonts w:ascii="Arial" w:eastAsia="Calibri"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478">
      <w:bodyDiv w:val="1"/>
      <w:marLeft w:val="0"/>
      <w:marRight w:val="0"/>
      <w:marTop w:val="0"/>
      <w:marBottom w:val="0"/>
      <w:divBdr>
        <w:top w:val="none" w:sz="0" w:space="0" w:color="auto"/>
        <w:left w:val="none" w:sz="0" w:space="0" w:color="auto"/>
        <w:bottom w:val="none" w:sz="0" w:space="0" w:color="auto"/>
        <w:right w:val="none" w:sz="0" w:space="0" w:color="auto"/>
      </w:divBdr>
      <w:divsChild>
        <w:div w:id="61879255">
          <w:marLeft w:val="274"/>
          <w:marRight w:val="0"/>
          <w:marTop w:val="0"/>
          <w:marBottom w:val="0"/>
          <w:divBdr>
            <w:top w:val="none" w:sz="0" w:space="0" w:color="auto"/>
            <w:left w:val="none" w:sz="0" w:space="0" w:color="auto"/>
            <w:bottom w:val="none" w:sz="0" w:space="0" w:color="auto"/>
            <w:right w:val="none" w:sz="0" w:space="0" w:color="auto"/>
          </w:divBdr>
        </w:div>
        <w:div w:id="1206332661">
          <w:marLeft w:val="994"/>
          <w:marRight w:val="0"/>
          <w:marTop w:val="0"/>
          <w:marBottom w:val="0"/>
          <w:divBdr>
            <w:top w:val="none" w:sz="0" w:space="0" w:color="auto"/>
            <w:left w:val="none" w:sz="0" w:space="0" w:color="auto"/>
            <w:bottom w:val="none" w:sz="0" w:space="0" w:color="auto"/>
            <w:right w:val="none" w:sz="0" w:space="0" w:color="auto"/>
          </w:divBdr>
        </w:div>
        <w:div w:id="2108693205">
          <w:marLeft w:val="1714"/>
          <w:marRight w:val="0"/>
          <w:marTop w:val="0"/>
          <w:marBottom w:val="0"/>
          <w:divBdr>
            <w:top w:val="none" w:sz="0" w:space="0" w:color="auto"/>
            <w:left w:val="none" w:sz="0" w:space="0" w:color="auto"/>
            <w:bottom w:val="none" w:sz="0" w:space="0" w:color="auto"/>
            <w:right w:val="none" w:sz="0" w:space="0" w:color="auto"/>
          </w:divBdr>
        </w:div>
        <w:div w:id="1200973186">
          <w:marLeft w:val="2434"/>
          <w:marRight w:val="0"/>
          <w:marTop w:val="0"/>
          <w:marBottom w:val="0"/>
          <w:divBdr>
            <w:top w:val="none" w:sz="0" w:space="0" w:color="auto"/>
            <w:left w:val="none" w:sz="0" w:space="0" w:color="auto"/>
            <w:bottom w:val="none" w:sz="0" w:space="0" w:color="auto"/>
            <w:right w:val="none" w:sz="0" w:space="0" w:color="auto"/>
          </w:divBdr>
        </w:div>
        <w:div w:id="346566132">
          <w:marLeft w:val="3154"/>
          <w:marRight w:val="0"/>
          <w:marTop w:val="0"/>
          <w:marBottom w:val="0"/>
          <w:divBdr>
            <w:top w:val="none" w:sz="0" w:space="0" w:color="auto"/>
            <w:left w:val="none" w:sz="0" w:space="0" w:color="auto"/>
            <w:bottom w:val="none" w:sz="0" w:space="0" w:color="auto"/>
            <w:right w:val="none" w:sz="0" w:space="0" w:color="auto"/>
          </w:divBdr>
        </w:div>
      </w:divsChild>
    </w:div>
    <w:div w:id="23557079">
      <w:bodyDiv w:val="1"/>
      <w:marLeft w:val="0"/>
      <w:marRight w:val="0"/>
      <w:marTop w:val="0"/>
      <w:marBottom w:val="0"/>
      <w:divBdr>
        <w:top w:val="none" w:sz="0" w:space="0" w:color="auto"/>
        <w:left w:val="none" w:sz="0" w:space="0" w:color="auto"/>
        <w:bottom w:val="none" w:sz="0" w:space="0" w:color="auto"/>
        <w:right w:val="none" w:sz="0" w:space="0" w:color="auto"/>
      </w:divBdr>
    </w:div>
    <w:div w:id="23992355">
      <w:bodyDiv w:val="1"/>
      <w:marLeft w:val="0"/>
      <w:marRight w:val="0"/>
      <w:marTop w:val="0"/>
      <w:marBottom w:val="0"/>
      <w:divBdr>
        <w:top w:val="none" w:sz="0" w:space="0" w:color="auto"/>
        <w:left w:val="none" w:sz="0" w:space="0" w:color="auto"/>
        <w:bottom w:val="none" w:sz="0" w:space="0" w:color="auto"/>
        <w:right w:val="none" w:sz="0" w:space="0" w:color="auto"/>
      </w:divBdr>
    </w:div>
    <w:div w:id="29112576">
      <w:bodyDiv w:val="1"/>
      <w:marLeft w:val="0"/>
      <w:marRight w:val="0"/>
      <w:marTop w:val="0"/>
      <w:marBottom w:val="0"/>
      <w:divBdr>
        <w:top w:val="none" w:sz="0" w:space="0" w:color="auto"/>
        <w:left w:val="none" w:sz="0" w:space="0" w:color="auto"/>
        <w:bottom w:val="none" w:sz="0" w:space="0" w:color="auto"/>
        <w:right w:val="none" w:sz="0" w:space="0" w:color="auto"/>
      </w:divBdr>
    </w:div>
    <w:div w:id="31997949">
      <w:bodyDiv w:val="1"/>
      <w:marLeft w:val="0"/>
      <w:marRight w:val="0"/>
      <w:marTop w:val="0"/>
      <w:marBottom w:val="0"/>
      <w:divBdr>
        <w:top w:val="none" w:sz="0" w:space="0" w:color="auto"/>
        <w:left w:val="none" w:sz="0" w:space="0" w:color="auto"/>
        <w:bottom w:val="none" w:sz="0" w:space="0" w:color="auto"/>
        <w:right w:val="none" w:sz="0" w:space="0" w:color="auto"/>
      </w:divBdr>
    </w:div>
    <w:div w:id="32460126">
      <w:bodyDiv w:val="1"/>
      <w:marLeft w:val="0"/>
      <w:marRight w:val="0"/>
      <w:marTop w:val="0"/>
      <w:marBottom w:val="0"/>
      <w:divBdr>
        <w:top w:val="none" w:sz="0" w:space="0" w:color="auto"/>
        <w:left w:val="none" w:sz="0" w:space="0" w:color="auto"/>
        <w:bottom w:val="none" w:sz="0" w:space="0" w:color="auto"/>
        <w:right w:val="none" w:sz="0" w:space="0" w:color="auto"/>
      </w:divBdr>
      <w:divsChild>
        <w:div w:id="269313166">
          <w:marLeft w:val="274"/>
          <w:marRight w:val="0"/>
          <w:marTop w:val="0"/>
          <w:marBottom w:val="0"/>
          <w:divBdr>
            <w:top w:val="none" w:sz="0" w:space="0" w:color="auto"/>
            <w:left w:val="none" w:sz="0" w:space="0" w:color="auto"/>
            <w:bottom w:val="none" w:sz="0" w:space="0" w:color="auto"/>
            <w:right w:val="none" w:sz="0" w:space="0" w:color="auto"/>
          </w:divBdr>
        </w:div>
        <w:div w:id="416905478">
          <w:marLeft w:val="274"/>
          <w:marRight w:val="0"/>
          <w:marTop w:val="0"/>
          <w:marBottom w:val="0"/>
          <w:divBdr>
            <w:top w:val="none" w:sz="0" w:space="0" w:color="auto"/>
            <w:left w:val="none" w:sz="0" w:space="0" w:color="auto"/>
            <w:bottom w:val="none" w:sz="0" w:space="0" w:color="auto"/>
            <w:right w:val="none" w:sz="0" w:space="0" w:color="auto"/>
          </w:divBdr>
        </w:div>
      </w:divsChild>
    </w:div>
    <w:div w:id="33241642">
      <w:bodyDiv w:val="1"/>
      <w:marLeft w:val="0"/>
      <w:marRight w:val="0"/>
      <w:marTop w:val="0"/>
      <w:marBottom w:val="0"/>
      <w:divBdr>
        <w:top w:val="none" w:sz="0" w:space="0" w:color="auto"/>
        <w:left w:val="none" w:sz="0" w:space="0" w:color="auto"/>
        <w:bottom w:val="none" w:sz="0" w:space="0" w:color="auto"/>
        <w:right w:val="none" w:sz="0" w:space="0" w:color="auto"/>
      </w:divBdr>
      <w:divsChild>
        <w:div w:id="969631975">
          <w:marLeft w:val="274"/>
          <w:marRight w:val="0"/>
          <w:marTop w:val="0"/>
          <w:marBottom w:val="0"/>
          <w:divBdr>
            <w:top w:val="none" w:sz="0" w:space="0" w:color="auto"/>
            <w:left w:val="none" w:sz="0" w:space="0" w:color="auto"/>
            <w:bottom w:val="none" w:sz="0" w:space="0" w:color="auto"/>
            <w:right w:val="none" w:sz="0" w:space="0" w:color="auto"/>
          </w:divBdr>
        </w:div>
        <w:div w:id="1856461592">
          <w:marLeft w:val="274"/>
          <w:marRight w:val="0"/>
          <w:marTop w:val="0"/>
          <w:marBottom w:val="0"/>
          <w:divBdr>
            <w:top w:val="none" w:sz="0" w:space="0" w:color="auto"/>
            <w:left w:val="none" w:sz="0" w:space="0" w:color="auto"/>
            <w:bottom w:val="none" w:sz="0" w:space="0" w:color="auto"/>
            <w:right w:val="none" w:sz="0" w:space="0" w:color="auto"/>
          </w:divBdr>
        </w:div>
        <w:div w:id="737441427">
          <w:marLeft w:val="274"/>
          <w:marRight w:val="0"/>
          <w:marTop w:val="0"/>
          <w:marBottom w:val="0"/>
          <w:divBdr>
            <w:top w:val="none" w:sz="0" w:space="0" w:color="auto"/>
            <w:left w:val="none" w:sz="0" w:space="0" w:color="auto"/>
            <w:bottom w:val="none" w:sz="0" w:space="0" w:color="auto"/>
            <w:right w:val="none" w:sz="0" w:space="0" w:color="auto"/>
          </w:divBdr>
        </w:div>
      </w:divsChild>
    </w:div>
    <w:div w:id="35199475">
      <w:bodyDiv w:val="1"/>
      <w:marLeft w:val="0"/>
      <w:marRight w:val="0"/>
      <w:marTop w:val="0"/>
      <w:marBottom w:val="0"/>
      <w:divBdr>
        <w:top w:val="none" w:sz="0" w:space="0" w:color="auto"/>
        <w:left w:val="none" w:sz="0" w:space="0" w:color="auto"/>
        <w:bottom w:val="none" w:sz="0" w:space="0" w:color="auto"/>
        <w:right w:val="none" w:sz="0" w:space="0" w:color="auto"/>
      </w:divBdr>
      <w:divsChild>
        <w:div w:id="539511683">
          <w:marLeft w:val="274"/>
          <w:marRight w:val="0"/>
          <w:marTop w:val="0"/>
          <w:marBottom w:val="0"/>
          <w:divBdr>
            <w:top w:val="none" w:sz="0" w:space="0" w:color="auto"/>
            <w:left w:val="none" w:sz="0" w:space="0" w:color="auto"/>
            <w:bottom w:val="none" w:sz="0" w:space="0" w:color="auto"/>
            <w:right w:val="none" w:sz="0" w:space="0" w:color="auto"/>
          </w:divBdr>
        </w:div>
        <w:div w:id="341396368">
          <w:marLeft w:val="274"/>
          <w:marRight w:val="0"/>
          <w:marTop w:val="0"/>
          <w:marBottom w:val="0"/>
          <w:divBdr>
            <w:top w:val="none" w:sz="0" w:space="0" w:color="auto"/>
            <w:left w:val="none" w:sz="0" w:space="0" w:color="auto"/>
            <w:bottom w:val="none" w:sz="0" w:space="0" w:color="auto"/>
            <w:right w:val="none" w:sz="0" w:space="0" w:color="auto"/>
          </w:divBdr>
        </w:div>
        <w:div w:id="1700282270">
          <w:marLeft w:val="274"/>
          <w:marRight w:val="0"/>
          <w:marTop w:val="0"/>
          <w:marBottom w:val="0"/>
          <w:divBdr>
            <w:top w:val="none" w:sz="0" w:space="0" w:color="auto"/>
            <w:left w:val="none" w:sz="0" w:space="0" w:color="auto"/>
            <w:bottom w:val="none" w:sz="0" w:space="0" w:color="auto"/>
            <w:right w:val="none" w:sz="0" w:space="0" w:color="auto"/>
          </w:divBdr>
        </w:div>
        <w:div w:id="825130444">
          <w:marLeft w:val="274"/>
          <w:marRight w:val="0"/>
          <w:marTop w:val="0"/>
          <w:marBottom w:val="0"/>
          <w:divBdr>
            <w:top w:val="none" w:sz="0" w:space="0" w:color="auto"/>
            <w:left w:val="none" w:sz="0" w:space="0" w:color="auto"/>
            <w:bottom w:val="none" w:sz="0" w:space="0" w:color="auto"/>
            <w:right w:val="none" w:sz="0" w:space="0" w:color="auto"/>
          </w:divBdr>
        </w:div>
        <w:div w:id="1466659131">
          <w:marLeft w:val="274"/>
          <w:marRight w:val="0"/>
          <w:marTop w:val="0"/>
          <w:marBottom w:val="0"/>
          <w:divBdr>
            <w:top w:val="none" w:sz="0" w:space="0" w:color="auto"/>
            <w:left w:val="none" w:sz="0" w:space="0" w:color="auto"/>
            <w:bottom w:val="none" w:sz="0" w:space="0" w:color="auto"/>
            <w:right w:val="none" w:sz="0" w:space="0" w:color="auto"/>
          </w:divBdr>
        </w:div>
      </w:divsChild>
    </w:div>
    <w:div w:id="45301768">
      <w:bodyDiv w:val="1"/>
      <w:marLeft w:val="0"/>
      <w:marRight w:val="0"/>
      <w:marTop w:val="0"/>
      <w:marBottom w:val="0"/>
      <w:divBdr>
        <w:top w:val="none" w:sz="0" w:space="0" w:color="auto"/>
        <w:left w:val="none" w:sz="0" w:space="0" w:color="auto"/>
        <w:bottom w:val="none" w:sz="0" w:space="0" w:color="auto"/>
        <w:right w:val="none" w:sz="0" w:space="0" w:color="auto"/>
      </w:divBdr>
    </w:div>
    <w:div w:id="46299512">
      <w:bodyDiv w:val="1"/>
      <w:marLeft w:val="0"/>
      <w:marRight w:val="0"/>
      <w:marTop w:val="0"/>
      <w:marBottom w:val="0"/>
      <w:divBdr>
        <w:top w:val="none" w:sz="0" w:space="0" w:color="auto"/>
        <w:left w:val="none" w:sz="0" w:space="0" w:color="auto"/>
        <w:bottom w:val="none" w:sz="0" w:space="0" w:color="auto"/>
        <w:right w:val="none" w:sz="0" w:space="0" w:color="auto"/>
      </w:divBdr>
      <w:divsChild>
        <w:div w:id="1821655438">
          <w:marLeft w:val="274"/>
          <w:marRight w:val="0"/>
          <w:marTop w:val="0"/>
          <w:marBottom w:val="0"/>
          <w:divBdr>
            <w:top w:val="none" w:sz="0" w:space="0" w:color="auto"/>
            <w:left w:val="none" w:sz="0" w:space="0" w:color="auto"/>
            <w:bottom w:val="none" w:sz="0" w:space="0" w:color="auto"/>
            <w:right w:val="none" w:sz="0" w:space="0" w:color="auto"/>
          </w:divBdr>
        </w:div>
        <w:div w:id="1682732518">
          <w:marLeft w:val="274"/>
          <w:marRight w:val="0"/>
          <w:marTop w:val="0"/>
          <w:marBottom w:val="0"/>
          <w:divBdr>
            <w:top w:val="none" w:sz="0" w:space="0" w:color="auto"/>
            <w:left w:val="none" w:sz="0" w:space="0" w:color="auto"/>
            <w:bottom w:val="none" w:sz="0" w:space="0" w:color="auto"/>
            <w:right w:val="none" w:sz="0" w:space="0" w:color="auto"/>
          </w:divBdr>
        </w:div>
        <w:div w:id="217791826">
          <w:marLeft w:val="274"/>
          <w:marRight w:val="0"/>
          <w:marTop w:val="0"/>
          <w:marBottom w:val="0"/>
          <w:divBdr>
            <w:top w:val="none" w:sz="0" w:space="0" w:color="auto"/>
            <w:left w:val="none" w:sz="0" w:space="0" w:color="auto"/>
            <w:bottom w:val="none" w:sz="0" w:space="0" w:color="auto"/>
            <w:right w:val="none" w:sz="0" w:space="0" w:color="auto"/>
          </w:divBdr>
        </w:div>
      </w:divsChild>
    </w:div>
    <w:div w:id="48383886">
      <w:bodyDiv w:val="1"/>
      <w:marLeft w:val="0"/>
      <w:marRight w:val="0"/>
      <w:marTop w:val="0"/>
      <w:marBottom w:val="0"/>
      <w:divBdr>
        <w:top w:val="none" w:sz="0" w:space="0" w:color="auto"/>
        <w:left w:val="none" w:sz="0" w:space="0" w:color="auto"/>
        <w:bottom w:val="none" w:sz="0" w:space="0" w:color="auto"/>
        <w:right w:val="none" w:sz="0" w:space="0" w:color="auto"/>
      </w:divBdr>
      <w:divsChild>
        <w:div w:id="1273904549">
          <w:marLeft w:val="274"/>
          <w:marRight w:val="0"/>
          <w:marTop w:val="0"/>
          <w:marBottom w:val="0"/>
          <w:divBdr>
            <w:top w:val="none" w:sz="0" w:space="0" w:color="auto"/>
            <w:left w:val="none" w:sz="0" w:space="0" w:color="auto"/>
            <w:bottom w:val="none" w:sz="0" w:space="0" w:color="auto"/>
            <w:right w:val="none" w:sz="0" w:space="0" w:color="auto"/>
          </w:divBdr>
        </w:div>
        <w:div w:id="2085293731">
          <w:marLeft w:val="274"/>
          <w:marRight w:val="0"/>
          <w:marTop w:val="0"/>
          <w:marBottom w:val="0"/>
          <w:divBdr>
            <w:top w:val="none" w:sz="0" w:space="0" w:color="auto"/>
            <w:left w:val="none" w:sz="0" w:space="0" w:color="auto"/>
            <w:bottom w:val="none" w:sz="0" w:space="0" w:color="auto"/>
            <w:right w:val="none" w:sz="0" w:space="0" w:color="auto"/>
          </w:divBdr>
        </w:div>
      </w:divsChild>
    </w:div>
    <w:div w:id="52848749">
      <w:bodyDiv w:val="1"/>
      <w:marLeft w:val="0"/>
      <w:marRight w:val="0"/>
      <w:marTop w:val="0"/>
      <w:marBottom w:val="0"/>
      <w:divBdr>
        <w:top w:val="none" w:sz="0" w:space="0" w:color="auto"/>
        <w:left w:val="none" w:sz="0" w:space="0" w:color="auto"/>
        <w:bottom w:val="none" w:sz="0" w:space="0" w:color="auto"/>
        <w:right w:val="none" w:sz="0" w:space="0" w:color="auto"/>
      </w:divBdr>
    </w:div>
    <w:div w:id="54359595">
      <w:bodyDiv w:val="1"/>
      <w:marLeft w:val="0"/>
      <w:marRight w:val="0"/>
      <w:marTop w:val="0"/>
      <w:marBottom w:val="0"/>
      <w:divBdr>
        <w:top w:val="none" w:sz="0" w:space="0" w:color="auto"/>
        <w:left w:val="none" w:sz="0" w:space="0" w:color="auto"/>
        <w:bottom w:val="none" w:sz="0" w:space="0" w:color="auto"/>
        <w:right w:val="none" w:sz="0" w:space="0" w:color="auto"/>
      </w:divBdr>
      <w:divsChild>
        <w:div w:id="1840656696">
          <w:marLeft w:val="274"/>
          <w:marRight w:val="0"/>
          <w:marTop w:val="0"/>
          <w:marBottom w:val="0"/>
          <w:divBdr>
            <w:top w:val="none" w:sz="0" w:space="0" w:color="auto"/>
            <w:left w:val="none" w:sz="0" w:space="0" w:color="auto"/>
            <w:bottom w:val="none" w:sz="0" w:space="0" w:color="auto"/>
            <w:right w:val="none" w:sz="0" w:space="0" w:color="auto"/>
          </w:divBdr>
        </w:div>
        <w:div w:id="1727100830">
          <w:marLeft w:val="274"/>
          <w:marRight w:val="0"/>
          <w:marTop w:val="0"/>
          <w:marBottom w:val="0"/>
          <w:divBdr>
            <w:top w:val="none" w:sz="0" w:space="0" w:color="auto"/>
            <w:left w:val="none" w:sz="0" w:space="0" w:color="auto"/>
            <w:bottom w:val="none" w:sz="0" w:space="0" w:color="auto"/>
            <w:right w:val="none" w:sz="0" w:space="0" w:color="auto"/>
          </w:divBdr>
        </w:div>
      </w:divsChild>
    </w:div>
    <w:div w:id="66075456">
      <w:bodyDiv w:val="1"/>
      <w:marLeft w:val="0"/>
      <w:marRight w:val="0"/>
      <w:marTop w:val="0"/>
      <w:marBottom w:val="0"/>
      <w:divBdr>
        <w:top w:val="none" w:sz="0" w:space="0" w:color="auto"/>
        <w:left w:val="none" w:sz="0" w:space="0" w:color="auto"/>
        <w:bottom w:val="none" w:sz="0" w:space="0" w:color="auto"/>
        <w:right w:val="none" w:sz="0" w:space="0" w:color="auto"/>
      </w:divBdr>
      <w:divsChild>
        <w:div w:id="566651509">
          <w:marLeft w:val="720"/>
          <w:marRight w:val="0"/>
          <w:marTop w:val="0"/>
          <w:marBottom w:val="0"/>
          <w:divBdr>
            <w:top w:val="none" w:sz="0" w:space="0" w:color="auto"/>
            <w:left w:val="none" w:sz="0" w:space="0" w:color="auto"/>
            <w:bottom w:val="none" w:sz="0" w:space="0" w:color="auto"/>
            <w:right w:val="none" w:sz="0" w:space="0" w:color="auto"/>
          </w:divBdr>
        </w:div>
        <w:div w:id="1340693123">
          <w:marLeft w:val="720"/>
          <w:marRight w:val="0"/>
          <w:marTop w:val="0"/>
          <w:marBottom w:val="0"/>
          <w:divBdr>
            <w:top w:val="none" w:sz="0" w:space="0" w:color="auto"/>
            <w:left w:val="none" w:sz="0" w:space="0" w:color="auto"/>
            <w:bottom w:val="none" w:sz="0" w:space="0" w:color="auto"/>
            <w:right w:val="none" w:sz="0" w:space="0" w:color="auto"/>
          </w:divBdr>
        </w:div>
        <w:div w:id="1637907735">
          <w:marLeft w:val="720"/>
          <w:marRight w:val="0"/>
          <w:marTop w:val="0"/>
          <w:marBottom w:val="0"/>
          <w:divBdr>
            <w:top w:val="none" w:sz="0" w:space="0" w:color="auto"/>
            <w:left w:val="none" w:sz="0" w:space="0" w:color="auto"/>
            <w:bottom w:val="none" w:sz="0" w:space="0" w:color="auto"/>
            <w:right w:val="none" w:sz="0" w:space="0" w:color="auto"/>
          </w:divBdr>
        </w:div>
        <w:div w:id="1725250825">
          <w:marLeft w:val="720"/>
          <w:marRight w:val="0"/>
          <w:marTop w:val="0"/>
          <w:marBottom w:val="0"/>
          <w:divBdr>
            <w:top w:val="none" w:sz="0" w:space="0" w:color="auto"/>
            <w:left w:val="none" w:sz="0" w:space="0" w:color="auto"/>
            <w:bottom w:val="none" w:sz="0" w:space="0" w:color="auto"/>
            <w:right w:val="none" w:sz="0" w:space="0" w:color="auto"/>
          </w:divBdr>
        </w:div>
        <w:div w:id="1962495686">
          <w:marLeft w:val="720"/>
          <w:marRight w:val="0"/>
          <w:marTop w:val="0"/>
          <w:marBottom w:val="0"/>
          <w:divBdr>
            <w:top w:val="none" w:sz="0" w:space="0" w:color="auto"/>
            <w:left w:val="none" w:sz="0" w:space="0" w:color="auto"/>
            <w:bottom w:val="none" w:sz="0" w:space="0" w:color="auto"/>
            <w:right w:val="none" w:sz="0" w:space="0" w:color="auto"/>
          </w:divBdr>
        </w:div>
        <w:div w:id="2092699095">
          <w:marLeft w:val="720"/>
          <w:marRight w:val="0"/>
          <w:marTop w:val="0"/>
          <w:marBottom w:val="0"/>
          <w:divBdr>
            <w:top w:val="none" w:sz="0" w:space="0" w:color="auto"/>
            <w:left w:val="none" w:sz="0" w:space="0" w:color="auto"/>
            <w:bottom w:val="none" w:sz="0" w:space="0" w:color="auto"/>
            <w:right w:val="none" w:sz="0" w:space="0" w:color="auto"/>
          </w:divBdr>
        </w:div>
      </w:divsChild>
    </w:div>
    <w:div w:id="74209690">
      <w:bodyDiv w:val="1"/>
      <w:marLeft w:val="0"/>
      <w:marRight w:val="0"/>
      <w:marTop w:val="0"/>
      <w:marBottom w:val="0"/>
      <w:divBdr>
        <w:top w:val="none" w:sz="0" w:space="0" w:color="auto"/>
        <w:left w:val="none" w:sz="0" w:space="0" w:color="auto"/>
        <w:bottom w:val="none" w:sz="0" w:space="0" w:color="auto"/>
        <w:right w:val="none" w:sz="0" w:space="0" w:color="auto"/>
      </w:divBdr>
      <w:divsChild>
        <w:div w:id="1433818395">
          <w:marLeft w:val="274"/>
          <w:marRight w:val="0"/>
          <w:marTop w:val="0"/>
          <w:marBottom w:val="0"/>
          <w:divBdr>
            <w:top w:val="none" w:sz="0" w:space="0" w:color="auto"/>
            <w:left w:val="none" w:sz="0" w:space="0" w:color="auto"/>
            <w:bottom w:val="none" w:sz="0" w:space="0" w:color="auto"/>
            <w:right w:val="none" w:sz="0" w:space="0" w:color="auto"/>
          </w:divBdr>
        </w:div>
        <w:div w:id="98066188">
          <w:marLeft w:val="274"/>
          <w:marRight w:val="0"/>
          <w:marTop w:val="0"/>
          <w:marBottom w:val="0"/>
          <w:divBdr>
            <w:top w:val="none" w:sz="0" w:space="0" w:color="auto"/>
            <w:left w:val="none" w:sz="0" w:space="0" w:color="auto"/>
            <w:bottom w:val="none" w:sz="0" w:space="0" w:color="auto"/>
            <w:right w:val="none" w:sz="0" w:space="0" w:color="auto"/>
          </w:divBdr>
        </w:div>
      </w:divsChild>
    </w:div>
    <w:div w:id="78067703">
      <w:bodyDiv w:val="1"/>
      <w:marLeft w:val="0"/>
      <w:marRight w:val="0"/>
      <w:marTop w:val="0"/>
      <w:marBottom w:val="0"/>
      <w:divBdr>
        <w:top w:val="none" w:sz="0" w:space="0" w:color="auto"/>
        <w:left w:val="none" w:sz="0" w:space="0" w:color="auto"/>
        <w:bottom w:val="none" w:sz="0" w:space="0" w:color="auto"/>
        <w:right w:val="none" w:sz="0" w:space="0" w:color="auto"/>
      </w:divBdr>
      <w:divsChild>
        <w:div w:id="752432042">
          <w:marLeft w:val="274"/>
          <w:marRight w:val="0"/>
          <w:marTop w:val="0"/>
          <w:marBottom w:val="0"/>
          <w:divBdr>
            <w:top w:val="none" w:sz="0" w:space="0" w:color="auto"/>
            <w:left w:val="none" w:sz="0" w:space="0" w:color="auto"/>
            <w:bottom w:val="none" w:sz="0" w:space="0" w:color="auto"/>
            <w:right w:val="none" w:sz="0" w:space="0" w:color="auto"/>
          </w:divBdr>
        </w:div>
        <w:div w:id="1968506919">
          <w:marLeft w:val="274"/>
          <w:marRight w:val="0"/>
          <w:marTop w:val="0"/>
          <w:marBottom w:val="0"/>
          <w:divBdr>
            <w:top w:val="none" w:sz="0" w:space="0" w:color="auto"/>
            <w:left w:val="none" w:sz="0" w:space="0" w:color="auto"/>
            <w:bottom w:val="none" w:sz="0" w:space="0" w:color="auto"/>
            <w:right w:val="none" w:sz="0" w:space="0" w:color="auto"/>
          </w:divBdr>
        </w:div>
        <w:div w:id="1570071373">
          <w:marLeft w:val="274"/>
          <w:marRight w:val="0"/>
          <w:marTop w:val="0"/>
          <w:marBottom w:val="0"/>
          <w:divBdr>
            <w:top w:val="none" w:sz="0" w:space="0" w:color="auto"/>
            <w:left w:val="none" w:sz="0" w:space="0" w:color="auto"/>
            <w:bottom w:val="none" w:sz="0" w:space="0" w:color="auto"/>
            <w:right w:val="none" w:sz="0" w:space="0" w:color="auto"/>
          </w:divBdr>
        </w:div>
        <w:div w:id="2059864542">
          <w:marLeft w:val="274"/>
          <w:marRight w:val="0"/>
          <w:marTop w:val="0"/>
          <w:marBottom w:val="0"/>
          <w:divBdr>
            <w:top w:val="none" w:sz="0" w:space="0" w:color="auto"/>
            <w:left w:val="none" w:sz="0" w:space="0" w:color="auto"/>
            <w:bottom w:val="none" w:sz="0" w:space="0" w:color="auto"/>
            <w:right w:val="none" w:sz="0" w:space="0" w:color="auto"/>
          </w:divBdr>
        </w:div>
        <w:div w:id="1217399022">
          <w:marLeft w:val="274"/>
          <w:marRight w:val="0"/>
          <w:marTop w:val="0"/>
          <w:marBottom w:val="0"/>
          <w:divBdr>
            <w:top w:val="none" w:sz="0" w:space="0" w:color="auto"/>
            <w:left w:val="none" w:sz="0" w:space="0" w:color="auto"/>
            <w:bottom w:val="none" w:sz="0" w:space="0" w:color="auto"/>
            <w:right w:val="none" w:sz="0" w:space="0" w:color="auto"/>
          </w:divBdr>
        </w:div>
        <w:div w:id="60906002">
          <w:marLeft w:val="274"/>
          <w:marRight w:val="0"/>
          <w:marTop w:val="0"/>
          <w:marBottom w:val="0"/>
          <w:divBdr>
            <w:top w:val="none" w:sz="0" w:space="0" w:color="auto"/>
            <w:left w:val="none" w:sz="0" w:space="0" w:color="auto"/>
            <w:bottom w:val="none" w:sz="0" w:space="0" w:color="auto"/>
            <w:right w:val="none" w:sz="0" w:space="0" w:color="auto"/>
          </w:divBdr>
        </w:div>
        <w:div w:id="1901360913">
          <w:marLeft w:val="274"/>
          <w:marRight w:val="0"/>
          <w:marTop w:val="0"/>
          <w:marBottom w:val="0"/>
          <w:divBdr>
            <w:top w:val="none" w:sz="0" w:space="0" w:color="auto"/>
            <w:left w:val="none" w:sz="0" w:space="0" w:color="auto"/>
            <w:bottom w:val="none" w:sz="0" w:space="0" w:color="auto"/>
            <w:right w:val="none" w:sz="0" w:space="0" w:color="auto"/>
          </w:divBdr>
        </w:div>
      </w:divsChild>
    </w:div>
    <w:div w:id="78259835">
      <w:bodyDiv w:val="1"/>
      <w:marLeft w:val="0"/>
      <w:marRight w:val="0"/>
      <w:marTop w:val="0"/>
      <w:marBottom w:val="0"/>
      <w:divBdr>
        <w:top w:val="none" w:sz="0" w:space="0" w:color="auto"/>
        <w:left w:val="none" w:sz="0" w:space="0" w:color="auto"/>
        <w:bottom w:val="none" w:sz="0" w:space="0" w:color="auto"/>
        <w:right w:val="none" w:sz="0" w:space="0" w:color="auto"/>
      </w:divBdr>
    </w:div>
    <w:div w:id="92476017">
      <w:bodyDiv w:val="1"/>
      <w:marLeft w:val="0"/>
      <w:marRight w:val="0"/>
      <w:marTop w:val="0"/>
      <w:marBottom w:val="0"/>
      <w:divBdr>
        <w:top w:val="none" w:sz="0" w:space="0" w:color="auto"/>
        <w:left w:val="none" w:sz="0" w:space="0" w:color="auto"/>
        <w:bottom w:val="none" w:sz="0" w:space="0" w:color="auto"/>
        <w:right w:val="none" w:sz="0" w:space="0" w:color="auto"/>
      </w:divBdr>
      <w:divsChild>
        <w:div w:id="1037194920">
          <w:marLeft w:val="274"/>
          <w:marRight w:val="0"/>
          <w:marTop w:val="0"/>
          <w:marBottom w:val="0"/>
          <w:divBdr>
            <w:top w:val="none" w:sz="0" w:space="0" w:color="auto"/>
            <w:left w:val="none" w:sz="0" w:space="0" w:color="auto"/>
            <w:bottom w:val="none" w:sz="0" w:space="0" w:color="auto"/>
            <w:right w:val="none" w:sz="0" w:space="0" w:color="auto"/>
          </w:divBdr>
        </w:div>
        <w:div w:id="2031056107">
          <w:marLeft w:val="274"/>
          <w:marRight w:val="0"/>
          <w:marTop w:val="0"/>
          <w:marBottom w:val="0"/>
          <w:divBdr>
            <w:top w:val="none" w:sz="0" w:space="0" w:color="auto"/>
            <w:left w:val="none" w:sz="0" w:space="0" w:color="auto"/>
            <w:bottom w:val="none" w:sz="0" w:space="0" w:color="auto"/>
            <w:right w:val="none" w:sz="0" w:space="0" w:color="auto"/>
          </w:divBdr>
        </w:div>
      </w:divsChild>
    </w:div>
    <w:div w:id="123812152">
      <w:bodyDiv w:val="1"/>
      <w:marLeft w:val="0"/>
      <w:marRight w:val="0"/>
      <w:marTop w:val="0"/>
      <w:marBottom w:val="0"/>
      <w:divBdr>
        <w:top w:val="none" w:sz="0" w:space="0" w:color="auto"/>
        <w:left w:val="none" w:sz="0" w:space="0" w:color="auto"/>
        <w:bottom w:val="none" w:sz="0" w:space="0" w:color="auto"/>
        <w:right w:val="none" w:sz="0" w:space="0" w:color="auto"/>
      </w:divBdr>
      <w:divsChild>
        <w:div w:id="1261185864">
          <w:marLeft w:val="274"/>
          <w:marRight w:val="0"/>
          <w:marTop w:val="0"/>
          <w:marBottom w:val="0"/>
          <w:divBdr>
            <w:top w:val="none" w:sz="0" w:space="0" w:color="auto"/>
            <w:left w:val="none" w:sz="0" w:space="0" w:color="auto"/>
            <w:bottom w:val="none" w:sz="0" w:space="0" w:color="auto"/>
            <w:right w:val="none" w:sz="0" w:space="0" w:color="auto"/>
          </w:divBdr>
        </w:div>
      </w:divsChild>
    </w:div>
    <w:div w:id="135073839">
      <w:bodyDiv w:val="1"/>
      <w:marLeft w:val="0"/>
      <w:marRight w:val="0"/>
      <w:marTop w:val="0"/>
      <w:marBottom w:val="0"/>
      <w:divBdr>
        <w:top w:val="none" w:sz="0" w:space="0" w:color="auto"/>
        <w:left w:val="none" w:sz="0" w:space="0" w:color="auto"/>
        <w:bottom w:val="none" w:sz="0" w:space="0" w:color="auto"/>
        <w:right w:val="none" w:sz="0" w:space="0" w:color="auto"/>
      </w:divBdr>
      <w:divsChild>
        <w:div w:id="229777375">
          <w:marLeft w:val="547"/>
          <w:marRight w:val="0"/>
          <w:marTop w:val="220"/>
          <w:marBottom w:val="0"/>
          <w:divBdr>
            <w:top w:val="none" w:sz="0" w:space="0" w:color="auto"/>
            <w:left w:val="none" w:sz="0" w:space="0" w:color="auto"/>
            <w:bottom w:val="none" w:sz="0" w:space="0" w:color="auto"/>
            <w:right w:val="none" w:sz="0" w:space="0" w:color="auto"/>
          </w:divBdr>
        </w:div>
        <w:div w:id="593779318">
          <w:marLeft w:val="547"/>
          <w:marRight w:val="0"/>
          <w:marTop w:val="220"/>
          <w:marBottom w:val="0"/>
          <w:divBdr>
            <w:top w:val="none" w:sz="0" w:space="0" w:color="auto"/>
            <w:left w:val="none" w:sz="0" w:space="0" w:color="auto"/>
            <w:bottom w:val="none" w:sz="0" w:space="0" w:color="auto"/>
            <w:right w:val="none" w:sz="0" w:space="0" w:color="auto"/>
          </w:divBdr>
        </w:div>
        <w:div w:id="1778871937">
          <w:marLeft w:val="547"/>
          <w:marRight w:val="0"/>
          <w:marTop w:val="220"/>
          <w:marBottom w:val="0"/>
          <w:divBdr>
            <w:top w:val="none" w:sz="0" w:space="0" w:color="auto"/>
            <w:left w:val="none" w:sz="0" w:space="0" w:color="auto"/>
            <w:bottom w:val="none" w:sz="0" w:space="0" w:color="auto"/>
            <w:right w:val="none" w:sz="0" w:space="0" w:color="auto"/>
          </w:divBdr>
        </w:div>
      </w:divsChild>
    </w:div>
    <w:div w:id="136000373">
      <w:bodyDiv w:val="1"/>
      <w:marLeft w:val="0"/>
      <w:marRight w:val="0"/>
      <w:marTop w:val="0"/>
      <w:marBottom w:val="0"/>
      <w:divBdr>
        <w:top w:val="none" w:sz="0" w:space="0" w:color="auto"/>
        <w:left w:val="none" w:sz="0" w:space="0" w:color="auto"/>
        <w:bottom w:val="none" w:sz="0" w:space="0" w:color="auto"/>
        <w:right w:val="none" w:sz="0" w:space="0" w:color="auto"/>
      </w:divBdr>
      <w:divsChild>
        <w:div w:id="340935749">
          <w:marLeft w:val="274"/>
          <w:marRight w:val="0"/>
          <w:marTop w:val="0"/>
          <w:marBottom w:val="0"/>
          <w:divBdr>
            <w:top w:val="none" w:sz="0" w:space="0" w:color="auto"/>
            <w:left w:val="none" w:sz="0" w:space="0" w:color="auto"/>
            <w:bottom w:val="none" w:sz="0" w:space="0" w:color="auto"/>
            <w:right w:val="none" w:sz="0" w:space="0" w:color="auto"/>
          </w:divBdr>
        </w:div>
        <w:div w:id="311326405">
          <w:marLeft w:val="274"/>
          <w:marRight w:val="0"/>
          <w:marTop w:val="0"/>
          <w:marBottom w:val="0"/>
          <w:divBdr>
            <w:top w:val="none" w:sz="0" w:space="0" w:color="auto"/>
            <w:left w:val="none" w:sz="0" w:space="0" w:color="auto"/>
            <w:bottom w:val="none" w:sz="0" w:space="0" w:color="auto"/>
            <w:right w:val="none" w:sz="0" w:space="0" w:color="auto"/>
          </w:divBdr>
        </w:div>
      </w:divsChild>
    </w:div>
    <w:div w:id="173958304">
      <w:bodyDiv w:val="1"/>
      <w:marLeft w:val="0"/>
      <w:marRight w:val="0"/>
      <w:marTop w:val="0"/>
      <w:marBottom w:val="0"/>
      <w:divBdr>
        <w:top w:val="none" w:sz="0" w:space="0" w:color="auto"/>
        <w:left w:val="none" w:sz="0" w:space="0" w:color="auto"/>
        <w:bottom w:val="none" w:sz="0" w:space="0" w:color="auto"/>
        <w:right w:val="none" w:sz="0" w:space="0" w:color="auto"/>
      </w:divBdr>
    </w:div>
    <w:div w:id="183449458">
      <w:bodyDiv w:val="1"/>
      <w:marLeft w:val="0"/>
      <w:marRight w:val="0"/>
      <w:marTop w:val="0"/>
      <w:marBottom w:val="0"/>
      <w:divBdr>
        <w:top w:val="none" w:sz="0" w:space="0" w:color="auto"/>
        <w:left w:val="none" w:sz="0" w:space="0" w:color="auto"/>
        <w:bottom w:val="none" w:sz="0" w:space="0" w:color="auto"/>
        <w:right w:val="none" w:sz="0" w:space="0" w:color="auto"/>
      </w:divBdr>
    </w:div>
    <w:div w:id="198907225">
      <w:bodyDiv w:val="1"/>
      <w:marLeft w:val="0"/>
      <w:marRight w:val="0"/>
      <w:marTop w:val="0"/>
      <w:marBottom w:val="0"/>
      <w:divBdr>
        <w:top w:val="none" w:sz="0" w:space="0" w:color="auto"/>
        <w:left w:val="none" w:sz="0" w:space="0" w:color="auto"/>
        <w:bottom w:val="none" w:sz="0" w:space="0" w:color="auto"/>
        <w:right w:val="none" w:sz="0" w:space="0" w:color="auto"/>
      </w:divBdr>
      <w:divsChild>
        <w:div w:id="972062349">
          <w:marLeft w:val="446"/>
          <w:marRight w:val="0"/>
          <w:marTop w:val="0"/>
          <w:marBottom w:val="0"/>
          <w:divBdr>
            <w:top w:val="none" w:sz="0" w:space="0" w:color="auto"/>
            <w:left w:val="none" w:sz="0" w:space="0" w:color="auto"/>
            <w:bottom w:val="none" w:sz="0" w:space="0" w:color="auto"/>
            <w:right w:val="none" w:sz="0" w:space="0" w:color="auto"/>
          </w:divBdr>
        </w:div>
      </w:divsChild>
    </w:div>
    <w:div w:id="204145576">
      <w:bodyDiv w:val="1"/>
      <w:marLeft w:val="0"/>
      <w:marRight w:val="0"/>
      <w:marTop w:val="0"/>
      <w:marBottom w:val="0"/>
      <w:divBdr>
        <w:top w:val="none" w:sz="0" w:space="0" w:color="auto"/>
        <w:left w:val="none" w:sz="0" w:space="0" w:color="auto"/>
        <w:bottom w:val="none" w:sz="0" w:space="0" w:color="auto"/>
        <w:right w:val="none" w:sz="0" w:space="0" w:color="auto"/>
      </w:divBdr>
    </w:div>
    <w:div w:id="211121379">
      <w:bodyDiv w:val="1"/>
      <w:marLeft w:val="0"/>
      <w:marRight w:val="0"/>
      <w:marTop w:val="0"/>
      <w:marBottom w:val="0"/>
      <w:divBdr>
        <w:top w:val="none" w:sz="0" w:space="0" w:color="auto"/>
        <w:left w:val="none" w:sz="0" w:space="0" w:color="auto"/>
        <w:bottom w:val="none" w:sz="0" w:space="0" w:color="auto"/>
        <w:right w:val="none" w:sz="0" w:space="0" w:color="auto"/>
      </w:divBdr>
      <w:divsChild>
        <w:div w:id="639071990">
          <w:marLeft w:val="274"/>
          <w:marRight w:val="0"/>
          <w:marTop w:val="0"/>
          <w:marBottom w:val="0"/>
          <w:divBdr>
            <w:top w:val="none" w:sz="0" w:space="0" w:color="auto"/>
            <w:left w:val="none" w:sz="0" w:space="0" w:color="auto"/>
            <w:bottom w:val="none" w:sz="0" w:space="0" w:color="auto"/>
            <w:right w:val="none" w:sz="0" w:space="0" w:color="auto"/>
          </w:divBdr>
        </w:div>
        <w:div w:id="1071198282">
          <w:marLeft w:val="274"/>
          <w:marRight w:val="0"/>
          <w:marTop w:val="0"/>
          <w:marBottom w:val="0"/>
          <w:divBdr>
            <w:top w:val="none" w:sz="0" w:space="0" w:color="auto"/>
            <w:left w:val="none" w:sz="0" w:space="0" w:color="auto"/>
            <w:bottom w:val="none" w:sz="0" w:space="0" w:color="auto"/>
            <w:right w:val="none" w:sz="0" w:space="0" w:color="auto"/>
          </w:divBdr>
        </w:div>
        <w:div w:id="2108033755">
          <w:marLeft w:val="274"/>
          <w:marRight w:val="0"/>
          <w:marTop w:val="0"/>
          <w:marBottom w:val="0"/>
          <w:divBdr>
            <w:top w:val="none" w:sz="0" w:space="0" w:color="auto"/>
            <w:left w:val="none" w:sz="0" w:space="0" w:color="auto"/>
            <w:bottom w:val="none" w:sz="0" w:space="0" w:color="auto"/>
            <w:right w:val="none" w:sz="0" w:space="0" w:color="auto"/>
          </w:divBdr>
        </w:div>
        <w:div w:id="1527909954">
          <w:marLeft w:val="274"/>
          <w:marRight w:val="0"/>
          <w:marTop w:val="0"/>
          <w:marBottom w:val="0"/>
          <w:divBdr>
            <w:top w:val="none" w:sz="0" w:space="0" w:color="auto"/>
            <w:left w:val="none" w:sz="0" w:space="0" w:color="auto"/>
            <w:bottom w:val="none" w:sz="0" w:space="0" w:color="auto"/>
            <w:right w:val="none" w:sz="0" w:space="0" w:color="auto"/>
          </w:divBdr>
        </w:div>
      </w:divsChild>
    </w:div>
    <w:div w:id="211843228">
      <w:bodyDiv w:val="1"/>
      <w:marLeft w:val="0"/>
      <w:marRight w:val="0"/>
      <w:marTop w:val="0"/>
      <w:marBottom w:val="0"/>
      <w:divBdr>
        <w:top w:val="none" w:sz="0" w:space="0" w:color="auto"/>
        <w:left w:val="none" w:sz="0" w:space="0" w:color="auto"/>
        <w:bottom w:val="none" w:sz="0" w:space="0" w:color="auto"/>
        <w:right w:val="none" w:sz="0" w:space="0" w:color="auto"/>
      </w:divBdr>
    </w:div>
    <w:div w:id="219368700">
      <w:bodyDiv w:val="1"/>
      <w:marLeft w:val="0"/>
      <w:marRight w:val="0"/>
      <w:marTop w:val="0"/>
      <w:marBottom w:val="0"/>
      <w:divBdr>
        <w:top w:val="none" w:sz="0" w:space="0" w:color="auto"/>
        <w:left w:val="none" w:sz="0" w:space="0" w:color="auto"/>
        <w:bottom w:val="none" w:sz="0" w:space="0" w:color="auto"/>
        <w:right w:val="none" w:sz="0" w:space="0" w:color="auto"/>
      </w:divBdr>
    </w:div>
    <w:div w:id="237862654">
      <w:bodyDiv w:val="1"/>
      <w:marLeft w:val="0"/>
      <w:marRight w:val="0"/>
      <w:marTop w:val="0"/>
      <w:marBottom w:val="0"/>
      <w:divBdr>
        <w:top w:val="none" w:sz="0" w:space="0" w:color="auto"/>
        <w:left w:val="none" w:sz="0" w:space="0" w:color="auto"/>
        <w:bottom w:val="none" w:sz="0" w:space="0" w:color="auto"/>
        <w:right w:val="none" w:sz="0" w:space="0" w:color="auto"/>
      </w:divBdr>
      <w:divsChild>
        <w:div w:id="625503107">
          <w:marLeft w:val="274"/>
          <w:marRight w:val="0"/>
          <w:marTop w:val="0"/>
          <w:marBottom w:val="0"/>
          <w:divBdr>
            <w:top w:val="none" w:sz="0" w:space="0" w:color="auto"/>
            <w:left w:val="none" w:sz="0" w:space="0" w:color="auto"/>
            <w:bottom w:val="none" w:sz="0" w:space="0" w:color="auto"/>
            <w:right w:val="none" w:sz="0" w:space="0" w:color="auto"/>
          </w:divBdr>
        </w:div>
        <w:div w:id="1623222803">
          <w:marLeft w:val="274"/>
          <w:marRight w:val="0"/>
          <w:marTop w:val="0"/>
          <w:marBottom w:val="0"/>
          <w:divBdr>
            <w:top w:val="none" w:sz="0" w:space="0" w:color="auto"/>
            <w:left w:val="none" w:sz="0" w:space="0" w:color="auto"/>
            <w:bottom w:val="none" w:sz="0" w:space="0" w:color="auto"/>
            <w:right w:val="none" w:sz="0" w:space="0" w:color="auto"/>
          </w:divBdr>
        </w:div>
      </w:divsChild>
    </w:div>
    <w:div w:id="238441552">
      <w:bodyDiv w:val="1"/>
      <w:marLeft w:val="0"/>
      <w:marRight w:val="0"/>
      <w:marTop w:val="0"/>
      <w:marBottom w:val="0"/>
      <w:divBdr>
        <w:top w:val="none" w:sz="0" w:space="0" w:color="auto"/>
        <w:left w:val="none" w:sz="0" w:space="0" w:color="auto"/>
        <w:bottom w:val="none" w:sz="0" w:space="0" w:color="auto"/>
        <w:right w:val="none" w:sz="0" w:space="0" w:color="auto"/>
      </w:divBdr>
    </w:div>
    <w:div w:id="240869960">
      <w:bodyDiv w:val="1"/>
      <w:marLeft w:val="0"/>
      <w:marRight w:val="0"/>
      <w:marTop w:val="0"/>
      <w:marBottom w:val="0"/>
      <w:divBdr>
        <w:top w:val="none" w:sz="0" w:space="0" w:color="auto"/>
        <w:left w:val="none" w:sz="0" w:space="0" w:color="auto"/>
        <w:bottom w:val="none" w:sz="0" w:space="0" w:color="auto"/>
        <w:right w:val="none" w:sz="0" w:space="0" w:color="auto"/>
      </w:divBdr>
      <w:divsChild>
        <w:div w:id="1757705501">
          <w:marLeft w:val="0"/>
          <w:marRight w:val="0"/>
          <w:marTop w:val="0"/>
          <w:marBottom w:val="0"/>
          <w:divBdr>
            <w:top w:val="none" w:sz="0" w:space="0" w:color="auto"/>
            <w:left w:val="none" w:sz="0" w:space="0" w:color="auto"/>
            <w:bottom w:val="none" w:sz="0" w:space="0" w:color="auto"/>
            <w:right w:val="none" w:sz="0" w:space="0" w:color="auto"/>
          </w:divBdr>
          <w:divsChild>
            <w:div w:id="935140477">
              <w:marLeft w:val="0"/>
              <w:marRight w:val="0"/>
              <w:marTop w:val="0"/>
              <w:marBottom w:val="0"/>
              <w:divBdr>
                <w:top w:val="none" w:sz="0" w:space="0" w:color="auto"/>
                <w:left w:val="none" w:sz="0" w:space="0" w:color="auto"/>
                <w:bottom w:val="none" w:sz="0" w:space="0" w:color="auto"/>
                <w:right w:val="none" w:sz="0" w:space="0" w:color="auto"/>
              </w:divBdr>
              <w:divsChild>
                <w:div w:id="388765262">
                  <w:marLeft w:val="0"/>
                  <w:marRight w:val="0"/>
                  <w:marTop w:val="0"/>
                  <w:marBottom w:val="0"/>
                  <w:divBdr>
                    <w:top w:val="none" w:sz="0" w:space="0" w:color="auto"/>
                    <w:left w:val="none" w:sz="0" w:space="0" w:color="auto"/>
                    <w:bottom w:val="none" w:sz="0" w:space="0" w:color="auto"/>
                    <w:right w:val="none" w:sz="0" w:space="0" w:color="auto"/>
                  </w:divBdr>
                  <w:divsChild>
                    <w:div w:id="1212115082">
                      <w:marLeft w:val="0"/>
                      <w:marRight w:val="0"/>
                      <w:marTop w:val="0"/>
                      <w:marBottom w:val="0"/>
                      <w:divBdr>
                        <w:top w:val="none" w:sz="0" w:space="0" w:color="auto"/>
                        <w:left w:val="none" w:sz="0" w:space="0" w:color="auto"/>
                        <w:bottom w:val="none" w:sz="0" w:space="0" w:color="auto"/>
                        <w:right w:val="none" w:sz="0" w:space="0" w:color="auto"/>
                      </w:divBdr>
                      <w:divsChild>
                        <w:div w:id="1981573710">
                          <w:marLeft w:val="0"/>
                          <w:marRight w:val="0"/>
                          <w:marTop w:val="0"/>
                          <w:marBottom w:val="0"/>
                          <w:divBdr>
                            <w:top w:val="none" w:sz="0" w:space="0" w:color="auto"/>
                            <w:left w:val="none" w:sz="0" w:space="0" w:color="auto"/>
                            <w:bottom w:val="none" w:sz="0" w:space="0" w:color="auto"/>
                            <w:right w:val="none" w:sz="0" w:space="0" w:color="auto"/>
                          </w:divBdr>
                          <w:divsChild>
                            <w:div w:id="1159463979">
                              <w:marLeft w:val="0"/>
                              <w:marRight w:val="0"/>
                              <w:marTop w:val="0"/>
                              <w:marBottom w:val="0"/>
                              <w:divBdr>
                                <w:top w:val="none" w:sz="0" w:space="0" w:color="auto"/>
                                <w:left w:val="none" w:sz="0" w:space="0" w:color="auto"/>
                                <w:bottom w:val="none" w:sz="0" w:space="0" w:color="auto"/>
                                <w:right w:val="none" w:sz="0" w:space="0" w:color="auto"/>
                              </w:divBdr>
                              <w:divsChild>
                                <w:div w:id="1911308137">
                                  <w:marLeft w:val="0"/>
                                  <w:marRight w:val="0"/>
                                  <w:marTop w:val="0"/>
                                  <w:marBottom w:val="0"/>
                                  <w:divBdr>
                                    <w:top w:val="none" w:sz="0" w:space="0" w:color="auto"/>
                                    <w:left w:val="none" w:sz="0" w:space="0" w:color="auto"/>
                                    <w:bottom w:val="none" w:sz="0" w:space="0" w:color="auto"/>
                                    <w:right w:val="none" w:sz="0" w:space="0" w:color="auto"/>
                                  </w:divBdr>
                                  <w:divsChild>
                                    <w:div w:id="1515612877">
                                      <w:marLeft w:val="-225"/>
                                      <w:marRight w:val="-225"/>
                                      <w:marTop w:val="0"/>
                                      <w:marBottom w:val="0"/>
                                      <w:divBdr>
                                        <w:top w:val="none" w:sz="0" w:space="0" w:color="auto"/>
                                        <w:left w:val="none" w:sz="0" w:space="0" w:color="auto"/>
                                        <w:bottom w:val="none" w:sz="0" w:space="0" w:color="auto"/>
                                        <w:right w:val="none" w:sz="0" w:space="0" w:color="auto"/>
                                      </w:divBdr>
                                      <w:divsChild>
                                        <w:div w:id="179317548">
                                          <w:marLeft w:val="0"/>
                                          <w:marRight w:val="0"/>
                                          <w:marTop w:val="0"/>
                                          <w:marBottom w:val="0"/>
                                          <w:divBdr>
                                            <w:top w:val="none" w:sz="0" w:space="0" w:color="auto"/>
                                            <w:left w:val="none" w:sz="0" w:space="0" w:color="auto"/>
                                            <w:bottom w:val="none" w:sz="0" w:space="0" w:color="auto"/>
                                            <w:right w:val="none" w:sz="0" w:space="0" w:color="auto"/>
                                          </w:divBdr>
                                          <w:divsChild>
                                            <w:div w:id="2005620429">
                                              <w:marLeft w:val="0"/>
                                              <w:marRight w:val="0"/>
                                              <w:marTop w:val="0"/>
                                              <w:marBottom w:val="0"/>
                                              <w:divBdr>
                                                <w:top w:val="none" w:sz="0" w:space="0" w:color="auto"/>
                                                <w:left w:val="none" w:sz="0" w:space="0" w:color="auto"/>
                                                <w:bottom w:val="none" w:sz="0" w:space="0" w:color="auto"/>
                                                <w:right w:val="none" w:sz="0" w:space="0" w:color="auto"/>
                                              </w:divBdr>
                                              <w:divsChild>
                                                <w:div w:id="603267341">
                                                  <w:marLeft w:val="0"/>
                                                  <w:marRight w:val="0"/>
                                                  <w:marTop w:val="0"/>
                                                  <w:marBottom w:val="0"/>
                                                  <w:divBdr>
                                                    <w:top w:val="none" w:sz="0" w:space="0" w:color="auto"/>
                                                    <w:left w:val="none" w:sz="0" w:space="0" w:color="auto"/>
                                                    <w:bottom w:val="none" w:sz="0" w:space="0" w:color="auto"/>
                                                    <w:right w:val="none" w:sz="0" w:space="0" w:color="auto"/>
                                                  </w:divBdr>
                                                  <w:divsChild>
                                                    <w:div w:id="840630897">
                                                      <w:marLeft w:val="0"/>
                                                      <w:marRight w:val="0"/>
                                                      <w:marTop w:val="0"/>
                                                      <w:marBottom w:val="0"/>
                                                      <w:divBdr>
                                                        <w:top w:val="none" w:sz="0" w:space="0" w:color="auto"/>
                                                        <w:left w:val="none" w:sz="0" w:space="0" w:color="auto"/>
                                                        <w:bottom w:val="none" w:sz="0" w:space="0" w:color="auto"/>
                                                        <w:right w:val="none" w:sz="0" w:space="0" w:color="auto"/>
                                                      </w:divBdr>
                                                      <w:divsChild>
                                                        <w:div w:id="1869637203">
                                                          <w:marLeft w:val="-225"/>
                                                          <w:marRight w:val="-225"/>
                                                          <w:marTop w:val="0"/>
                                                          <w:marBottom w:val="0"/>
                                                          <w:divBdr>
                                                            <w:top w:val="none" w:sz="0" w:space="0" w:color="auto"/>
                                                            <w:left w:val="none" w:sz="0" w:space="0" w:color="auto"/>
                                                            <w:bottom w:val="none" w:sz="0" w:space="0" w:color="auto"/>
                                                            <w:right w:val="none" w:sz="0" w:space="0" w:color="auto"/>
                                                          </w:divBdr>
                                                          <w:divsChild>
                                                            <w:div w:id="977413005">
                                                              <w:marLeft w:val="0"/>
                                                              <w:marRight w:val="0"/>
                                                              <w:marTop w:val="0"/>
                                                              <w:marBottom w:val="0"/>
                                                              <w:divBdr>
                                                                <w:top w:val="none" w:sz="0" w:space="0" w:color="auto"/>
                                                                <w:left w:val="none" w:sz="0" w:space="0" w:color="auto"/>
                                                                <w:bottom w:val="none" w:sz="0" w:space="0" w:color="auto"/>
                                                                <w:right w:val="none" w:sz="0" w:space="0" w:color="auto"/>
                                                              </w:divBdr>
                                                              <w:divsChild>
                                                                <w:div w:id="1816989508">
                                                                  <w:marLeft w:val="0"/>
                                                                  <w:marRight w:val="0"/>
                                                                  <w:marTop w:val="0"/>
                                                                  <w:marBottom w:val="0"/>
                                                                  <w:divBdr>
                                                                    <w:top w:val="none" w:sz="0" w:space="0" w:color="auto"/>
                                                                    <w:left w:val="none" w:sz="0" w:space="0" w:color="auto"/>
                                                                    <w:bottom w:val="none" w:sz="0" w:space="0" w:color="auto"/>
                                                                    <w:right w:val="none" w:sz="0" w:space="0" w:color="auto"/>
                                                                  </w:divBdr>
                                                                  <w:divsChild>
                                                                    <w:div w:id="1848211127">
                                                                      <w:marLeft w:val="0"/>
                                                                      <w:marRight w:val="0"/>
                                                                      <w:marTop w:val="0"/>
                                                                      <w:marBottom w:val="0"/>
                                                                      <w:divBdr>
                                                                        <w:top w:val="none" w:sz="0" w:space="0" w:color="auto"/>
                                                                        <w:left w:val="none" w:sz="0" w:space="0" w:color="auto"/>
                                                                        <w:bottom w:val="none" w:sz="0" w:space="0" w:color="auto"/>
                                                                        <w:right w:val="none" w:sz="0" w:space="0" w:color="auto"/>
                                                                      </w:divBdr>
                                                                      <w:divsChild>
                                                                        <w:div w:id="1869831067">
                                                                          <w:marLeft w:val="0"/>
                                                                          <w:marRight w:val="0"/>
                                                                          <w:marTop w:val="0"/>
                                                                          <w:marBottom w:val="0"/>
                                                                          <w:divBdr>
                                                                            <w:top w:val="none" w:sz="0" w:space="0" w:color="auto"/>
                                                                            <w:left w:val="none" w:sz="0" w:space="0" w:color="auto"/>
                                                                            <w:bottom w:val="none" w:sz="0" w:space="0" w:color="auto"/>
                                                                            <w:right w:val="none" w:sz="0" w:space="0" w:color="auto"/>
                                                                          </w:divBdr>
                                                                          <w:divsChild>
                                                                            <w:div w:id="2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767747">
      <w:bodyDiv w:val="1"/>
      <w:marLeft w:val="0"/>
      <w:marRight w:val="0"/>
      <w:marTop w:val="0"/>
      <w:marBottom w:val="0"/>
      <w:divBdr>
        <w:top w:val="none" w:sz="0" w:space="0" w:color="auto"/>
        <w:left w:val="none" w:sz="0" w:space="0" w:color="auto"/>
        <w:bottom w:val="none" w:sz="0" w:space="0" w:color="auto"/>
        <w:right w:val="none" w:sz="0" w:space="0" w:color="auto"/>
      </w:divBdr>
      <w:divsChild>
        <w:div w:id="1810128086">
          <w:marLeft w:val="547"/>
          <w:marRight w:val="0"/>
          <w:marTop w:val="0"/>
          <w:marBottom w:val="0"/>
          <w:divBdr>
            <w:top w:val="none" w:sz="0" w:space="0" w:color="auto"/>
            <w:left w:val="none" w:sz="0" w:space="0" w:color="auto"/>
            <w:bottom w:val="none" w:sz="0" w:space="0" w:color="auto"/>
            <w:right w:val="none" w:sz="0" w:space="0" w:color="auto"/>
          </w:divBdr>
        </w:div>
      </w:divsChild>
    </w:div>
    <w:div w:id="272564993">
      <w:bodyDiv w:val="1"/>
      <w:marLeft w:val="0"/>
      <w:marRight w:val="0"/>
      <w:marTop w:val="0"/>
      <w:marBottom w:val="0"/>
      <w:divBdr>
        <w:top w:val="none" w:sz="0" w:space="0" w:color="auto"/>
        <w:left w:val="none" w:sz="0" w:space="0" w:color="auto"/>
        <w:bottom w:val="none" w:sz="0" w:space="0" w:color="auto"/>
        <w:right w:val="none" w:sz="0" w:space="0" w:color="auto"/>
      </w:divBdr>
    </w:div>
    <w:div w:id="276763385">
      <w:bodyDiv w:val="1"/>
      <w:marLeft w:val="0"/>
      <w:marRight w:val="0"/>
      <w:marTop w:val="0"/>
      <w:marBottom w:val="0"/>
      <w:divBdr>
        <w:top w:val="none" w:sz="0" w:space="0" w:color="auto"/>
        <w:left w:val="none" w:sz="0" w:space="0" w:color="auto"/>
        <w:bottom w:val="none" w:sz="0" w:space="0" w:color="auto"/>
        <w:right w:val="none" w:sz="0" w:space="0" w:color="auto"/>
      </w:divBdr>
      <w:divsChild>
        <w:div w:id="1534658081">
          <w:marLeft w:val="1354"/>
          <w:marRight w:val="0"/>
          <w:marTop w:val="225"/>
          <w:marBottom w:val="112"/>
          <w:divBdr>
            <w:top w:val="none" w:sz="0" w:space="0" w:color="auto"/>
            <w:left w:val="none" w:sz="0" w:space="0" w:color="auto"/>
            <w:bottom w:val="none" w:sz="0" w:space="0" w:color="auto"/>
            <w:right w:val="none" w:sz="0" w:space="0" w:color="auto"/>
          </w:divBdr>
        </w:div>
        <w:div w:id="1872955943">
          <w:marLeft w:val="1354"/>
          <w:marRight w:val="0"/>
          <w:marTop w:val="225"/>
          <w:marBottom w:val="112"/>
          <w:divBdr>
            <w:top w:val="none" w:sz="0" w:space="0" w:color="auto"/>
            <w:left w:val="none" w:sz="0" w:space="0" w:color="auto"/>
            <w:bottom w:val="none" w:sz="0" w:space="0" w:color="auto"/>
            <w:right w:val="none" w:sz="0" w:space="0" w:color="auto"/>
          </w:divBdr>
        </w:div>
      </w:divsChild>
    </w:div>
    <w:div w:id="280113242">
      <w:bodyDiv w:val="1"/>
      <w:marLeft w:val="0"/>
      <w:marRight w:val="0"/>
      <w:marTop w:val="0"/>
      <w:marBottom w:val="0"/>
      <w:divBdr>
        <w:top w:val="none" w:sz="0" w:space="0" w:color="auto"/>
        <w:left w:val="none" w:sz="0" w:space="0" w:color="auto"/>
        <w:bottom w:val="none" w:sz="0" w:space="0" w:color="auto"/>
        <w:right w:val="none" w:sz="0" w:space="0" w:color="auto"/>
      </w:divBdr>
      <w:divsChild>
        <w:div w:id="389425422">
          <w:marLeft w:val="274"/>
          <w:marRight w:val="0"/>
          <w:marTop w:val="0"/>
          <w:marBottom w:val="0"/>
          <w:divBdr>
            <w:top w:val="none" w:sz="0" w:space="0" w:color="auto"/>
            <w:left w:val="none" w:sz="0" w:space="0" w:color="auto"/>
            <w:bottom w:val="none" w:sz="0" w:space="0" w:color="auto"/>
            <w:right w:val="none" w:sz="0" w:space="0" w:color="auto"/>
          </w:divBdr>
        </w:div>
        <w:div w:id="603344755">
          <w:marLeft w:val="274"/>
          <w:marRight w:val="0"/>
          <w:marTop w:val="0"/>
          <w:marBottom w:val="0"/>
          <w:divBdr>
            <w:top w:val="none" w:sz="0" w:space="0" w:color="auto"/>
            <w:left w:val="none" w:sz="0" w:space="0" w:color="auto"/>
            <w:bottom w:val="none" w:sz="0" w:space="0" w:color="auto"/>
            <w:right w:val="none" w:sz="0" w:space="0" w:color="auto"/>
          </w:divBdr>
        </w:div>
      </w:divsChild>
    </w:div>
    <w:div w:id="280841782">
      <w:bodyDiv w:val="1"/>
      <w:marLeft w:val="0"/>
      <w:marRight w:val="0"/>
      <w:marTop w:val="0"/>
      <w:marBottom w:val="0"/>
      <w:divBdr>
        <w:top w:val="none" w:sz="0" w:space="0" w:color="auto"/>
        <w:left w:val="none" w:sz="0" w:space="0" w:color="auto"/>
        <w:bottom w:val="none" w:sz="0" w:space="0" w:color="auto"/>
        <w:right w:val="none" w:sz="0" w:space="0" w:color="auto"/>
      </w:divBdr>
    </w:div>
    <w:div w:id="284116772">
      <w:bodyDiv w:val="1"/>
      <w:marLeft w:val="0"/>
      <w:marRight w:val="0"/>
      <w:marTop w:val="0"/>
      <w:marBottom w:val="0"/>
      <w:divBdr>
        <w:top w:val="none" w:sz="0" w:space="0" w:color="auto"/>
        <w:left w:val="none" w:sz="0" w:space="0" w:color="auto"/>
        <w:bottom w:val="none" w:sz="0" w:space="0" w:color="auto"/>
        <w:right w:val="none" w:sz="0" w:space="0" w:color="auto"/>
      </w:divBdr>
    </w:div>
    <w:div w:id="285965260">
      <w:bodyDiv w:val="1"/>
      <w:marLeft w:val="0"/>
      <w:marRight w:val="0"/>
      <w:marTop w:val="0"/>
      <w:marBottom w:val="0"/>
      <w:divBdr>
        <w:top w:val="none" w:sz="0" w:space="0" w:color="auto"/>
        <w:left w:val="none" w:sz="0" w:space="0" w:color="auto"/>
        <w:bottom w:val="none" w:sz="0" w:space="0" w:color="auto"/>
        <w:right w:val="none" w:sz="0" w:space="0" w:color="auto"/>
      </w:divBdr>
      <w:divsChild>
        <w:div w:id="1647709945">
          <w:marLeft w:val="274"/>
          <w:marRight w:val="0"/>
          <w:marTop w:val="0"/>
          <w:marBottom w:val="0"/>
          <w:divBdr>
            <w:top w:val="none" w:sz="0" w:space="0" w:color="auto"/>
            <w:left w:val="none" w:sz="0" w:space="0" w:color="auto"/>
            <w:bottom w:val="none" w:sz="0" w:space="0" w:color="auto"/>
            <w:right w:val="none" w:sz="0" w:space="0" w:color="auto"/>
          </w:divBdr>
        </w:div>
        <w:div w:id="1001665573">
          <w:marLeft w:val="274"/>
          <w:marRight w:val="0"/>
          <w:marTop w:val="0"/>
          <w:marBottom w:val="0"/>
          <w:divBdr>
            <w:top w:val="none" w:sz="0" w:space="0" w:color="auto"/>
            <w:left w:val="none" w:sz="0" w:space="0" w:color="auto"/>
            <w:bottom w:val="none" w:sz="0" w:space="0" w:color="auto"/>
            <w:right w:val="none" w:sz="0" w:space="0" w:color="auto"/>
          </w:divBdr>
        </w:div>
      </w:divsChild>
    </w:div>
    <w:div w:id="291596705">
      <w:bodyDiv w:val="1"/>
      <w:marLeft w:val="0"/>
      <w:marRight w:val="0"/>
      <w:marTop w:val="0"/>
      <w:marBottom w:val="0"/>
      <w:divBdr>
        <w:top w:val="none" w:sz="0" w:space="0" w:color="auto"/>
        <w:left w:val="none" w:sz="0" w:space="0" w:color="auto"/>
        <w:bottom w:val="none" w:sz="0" w:space="0" w:color="auto"/>
        <w:right w:val="none" w:sz="0" w:space="0" w:color="auto"/>
      </w:divBdr>
    </w:div>
    <w:div w:id="301084100">
      <w:bodyDiv w:val="1"/>
      <w:marLeft w:val="0"/>
      <w:marRight w:val="0"/>
      <w:marTop w:val="0"/>
      <w:marBottom w:val="0"/>
      <w:divBdr>
        <w:top w:val="none" w:sz="0" w:space="0" w:color="auto"/>
        <w:left w:val="none" w:sz="0" w:space="0" w:color="auto"/>
        <w:bottom w:val="none" w:sz="0" w:space="0" w:color="auto"/>
        <w:right w:val="none" w:sz="0" w:space="0" w:color="auto"/>
      </w:divBdr>
      <w:divsChild>
        <w:div w:id="1335260580">
          <w:marLeft w:val="274"/>
          <w:marRight w:val="0"/>
          <w:marTop w:val="0"/>
          <w:marBottom w:val="0"/>
          <w:divBdr>
            <w:top w:val="none" w:sz="0" w:space="0" w:color="auto"/>
            <w:left w:val="none" w:sz="0" w:space="0" w:color="auto"/>
            <w:bottom w:val="none" w:sz="0" w:space="0" w:color="auto"/>
            <w:right w:val="none" w:sz="0" w:space="0" w:color="auto"/>
          </w:divBdr>
        </w:div>
        <w:div w:id="600799127">
          <w:marLeft w:val="274"/>
          <w:marRight w:val="0"/>
          <w:marTop w:val="0"/>
          <w:marBottom w:val="0"/>
          <w:divBdr>
            <w:top w:val="none" w:sz="0" w:space="0" w:color="auto"/>
            <w:left w:val="none" w:sz="0" w:space="0" w:color="auto"/>
            <w:bottom w:val="none" w:sz="0" w:space="0" w:color="auto"/>
            <w:right w:val="none" w:sz="0" w:space="0" w:color="auto"/>
          </w:divBdr>
        </w:div>
      </w:divsChild>
    </w:div>
    <w:div w:id="301229543">
      <w:bodyDiv w:val="1"/>
      <w:marLeft w:val="0"/>
      <w:marRight w:val="0"/>
      <w:marTop w:val="0"/>
      <w:marBottom w:val="0"/>
      <w:divBdr>
        <w:top w:val="none" w:sz="0" w:space="0" w:color="auto"/>
        <w:left w:val="none" w:sz="0" w:space="0" w:color="auto"/>
        <w:bottom w:val="none" w:sz="0" w:space="0" w:color="auto"/>
        <w:right w:val="none" w:sz="0" w:space="0" w:color="auto"/>
      </w:divBdr>
      <w:divsChild>
        <w:div w:id="965307630">
          <w:marLeft w:val="274"/>
          <w:marRight w:val="0"/>
          <w:marTop w:val="0"/>
          <w:marBottom w:val="0"/>
          <w:divBdr>
            <w:top w:val="none" w:sz="0" w:space="0" w:color="auto"/>
            <w:left w:val="none" w:sz="0" w:space="0" w:color="auto"/>
            <w:bottom w:val="none" w:sz="0" w:space="0" w:color="auto"/>
            <w:right w:val="none" w:sz="0" w:space="0" w:color="auto"/>
          </w:divBdr>
        </w:div>
      </w:divsChild>
    </w:div>
    <w:div w:id="304629566">
      <w:bodyDiv w:val="1"/>
      <w:marLeft w:val="0"/>
      <w:marRight w:val="0"/>
      <w:marTop w:val="0"/>
      <w:marBottom w:val="0"/>
      <w:divBdr>
        <w:top w:val="none" w:sz="0" w:space="0" w:color="auto"/>
        <w:left w:val="none" w:sz="0" w:space="0" w:color="auto"/>
        <w:bottom w:val="none" w:sz="0" w:space="0" w:color="auto"/>
        <w:right w:val="none" w:sz="0" w:space="0" w:color="auto"/>
      </w:divBdr>
      <w:divsChild>
        <w:div w:id="211113712">
          <w:marLeft w:val="274"/>
          <w:marRight w:val="0"/>
          <w:marTop w:val="0"/>
          <w:marBottom w:val="0"/>
          <w:divBdr>
            <w:top w:val="none" w:sz="0" w:space="0" w:color="auto"/>
            <w:left w:val="none" w:sz="0" w:space="0" w:color="auto"/>
            <w:bottom w:val="none" w:sz="0" w:space="0" w:color="auto"/>
            <w:right w:val="none" w:sz="0" w:space="0" w:color="auto"/>
          </w:divBdr>
        </w:div>
        <w:div w:id="1866940579">
          <w:marLeft w:val="274"/>
          <w:marRight w:val="0"/>
          <w:marTop w:val="0"/>
          <w:marBottom w:val="0"/>
          <w:divBdr>
            <w:top w:val="none" w:sz="0" w:space="0" w:color="auto"/>
            <w:left w:val="none" w:sz="0" w:space="0" w:color="auto"/>
            <w:bottom w:val="none" w:sz="0" w:space="0" w:color="auto"/>
            <w:right w:val="none" w:sz="0" w:space="0" w:color="auto"/>
          </w:divBdr>
        </w:div>
        <w:div w:id="89619270">
          <w:marLeft w:val="274"/>
          <w:marRight w:val="0"/>
          <w:marTop w:val="0"/>
          <w:marBottom w:val="0"/>
          <w:divBdr>
            <w:top w:val="none" w:sz="0" w:space="0" w:color="auto"/>
            <w:left w:val="none" w:sz="0" w:space="0" w:color="auto"/>
            <w:bottom w:val="none" w:sz="0" w:space="0" w:color="auto"/>
            <w:right w:val="none" w:sz="0" w:space="0" w:color="auto"/>
          </w:divBdr>
        </w:div>
        <w:div w:id="1113674581">
          <w:marLeft w:val="274"/>
          <w:marRight w:val="0"/>
          <w:marTop w:val="0"/>
          <w:marBottom w:val="0"/>
          <w:divBdr>
            <w:top w:val="none" w:sz="0" w:space="0" w:color="auto"/>
            <w:left w:val="none" w:sz="0" w:space="0" w:color="auto"/>
            <w:bottom w:val="none" w:sz="0" w:space="0" w:color="auto"/>
            <w:right w:val="none" w:sz="0" w:space="0" w:color="auto"/>
          </w:divBdr>
        </w:div>
        <w:div w:id="2104185308">
          <w:marLeft w:val="274"/>
          <w:marRight w:val="0"/>
          <w:marTop w:val="0"/>
          <w:marBottom w:val="0"/>
          <w:divBdr>
            <w:top w:val="none" w:sz="0" w:space="0" w:color="auto"/>
            <w:left w:val="none" w:sz="0" w:space="0" w:color="auto"/>
            <w:bottom w:val="none" w:sz="0" w:space="0" w:color="auto"/>
            <w:right w:val="none" w:sz="0" w:space="0" w:color="auto"/>
          </w:divBdr>
        </w:div>
      </w:divsChild>
    </w:div>
    <w:div w:id="305626615">
      <w:bodyDiv w:val="1"/>
      <w:marLeft w:val="0"/>
      <w:marRight w:val="0"/>
      <w:marTop w:val="0"/>
      <w:marBottom w:val="0"/>
      <w:divBdr>
        <w:top w:val="none" w:sz="0" w:space="0" w:color="auto"/>
        <w:left w:val="none" w:sz="0" w:space="0" w:color="auto"/>
        <w:bottom w:val="none" w:sz="0" w:space="0" w:color="auto"/>
        <w:right w:val="none" w:sz="0" w:space="0" w:color="auto"/>
      </w:divBdr>
      <w:divsChild>
        <w:div w:id="1307587783">
          <w:marLeft w:val="274"/>
          <w:marRight w:val="0"/>
          <w:marTop w:val="0"/>
          <w:marBottom w:val="0"/>
          <w:divBdr>
            <w:top w:val="none" w:sz="0" w:space="0" w:color="auto"/>
            <w:left w:val="none" w:sz="0" w:space="0" w:color="auto"/>
            <w:bottom w:val="none" w:sz="0" w:space="0" w:color="auto"/>
            <w:right w:val="none" w:sz="0" w:space="0" w:color="auto"/>
          </w:divBdr>
        </w:div>
        <w:div w:id="1178233473">
          <w:marLeft w:val="274"/>
          <w:marRight w:val="0"/>
          <w:marTop w:val="0"/>
          <w:marBottom w:val="0"/>
          <w:divBdr>
            <w:top w:val="none" w:sz="0" w:space="0" w:color="auto"/>
            <w:left w:val="none" w:sz="0" w:space="0" w:color="auto"/>
            <w:bottom w:val="none" w:sz="0" w:space="0" w:color="auto"/>
            <w:right w:val="none" w:sz="0" w:space="0" w:color="auto"/>
          </w:divBdr>
        </w:div>
        <w:div w:id="77753385">
          <w:marLeft w:val="274"/>
          <w:marRight w:val="0"/>
          <w:marTop w:val="0"/>
          <w:marBottom w:val="0"/>
          <w:divBdr>
            <w:top w:val="none" w:sz="0" w:space="0" w:color="auto"/>
            <w:left w:val="none" w:sz="0" w:space="0" w:color="auto"/>
            <w:bottom w:val="none" w:sz="0" w:space="0" w:color="auto"/>
            <w:right w:val="none" w:sz="0" w:space="0" w:color="auto"/>
          </w:divBdr>
        </w:div>
        <w:div w:id="1239024747">
          <w:marLeft w:val="274"/>
          <w:marRight w:val="0"/>
          <w:marTop w:val="0"/>
          <w:marBottom w:val="0"/>
          <w:divBdr>
            <w:top w:val="none" w:sz="0" w:space="0" w:color="auto"/>
            <w:left w:val="none" w:sz="0" w:space="0" w:color="auto"/>
            <w:bottom w:val="none" w:sz="0" w:space="0" w:color="auto"/>
            <w:right w:val="none" w:sz="0" w:space="0" w:color="auto"/>
          </w:divBdr>
        </w:div>
      </w:divsChild>
    </w:div>
    <w:div w:id="315457431">
      <w:bodyDiv w:val="1"/>
      <w:marLeft w:val="0"/>
      <w:marRight w:val="0"/>
      <w:marTop w:val="0"/>
      <w:marBottom w:val="0"/>
      <w:divBdr>
        <w:top w:val="none" w:sz="0" w:space="0" w:color="auto"/>
        <w:left w:val="none" w:sz="0" w:space="0" w:color="auto"/>
        <w:bottom w:val="none" w:sz="0" w:space="0" w:color="auto"/>
        <w:right w:val="none" w:sz="0" w:space="0" w:color="auto"/>
      </w:divBdr>
    </w:div>
    <w:div w:id="344139752">
      <w:bodyDiv w:val="1"/>
      <w:marLeft w:val="0"/>
      <w:marRight w:val="0"/>
      <w:marTop w:val="0"/>
      <w:marBottom w:val="0"/>
      <w:divBdr>
        <w:top w:val="none" w:sz="0" w:space="0" w:color="auto"/>
        <w:left w:val="none" w:sz="0" w:space="0" w:color="auto"/>
        <w:bottom w:val="none" w:sz="0" w:space="0" w:color="auto"/>
        <w:right w:val="none" w:sz="0" w:space="0" w:color="auto"/>
      </w:divBdr>
      <w:divsChild>
        <w:div w:id="656225207">
          <w:marLeft w:val="994"/>
          <w:marRight w:val="0"/>
          <w:marTop w:val="0"/>
          <w:marBottom w:val="0"/>
          <w:divBdr>
            <w:top w:val="none" w:sz="0" w:space="0" w:color="auto"/>
            <w:left w:val="none" w:sz="0" w:space="0" w:color="auto"/>
            <w:bottom w:val="none" w:sz="0" w:space="0" w:color="auto"/>
            <w:right w:val="none" w:sz="0" w:space="0" w:color="auto"/>
          </w:divBdr>
        </w:div>
        <w:div w:id="1195733313">
          <w:marLeft w:val="994"/>
          <w:marRight w:val="0"/>
          <w:marTop w:val="0"/>
          <w:marBottom w:val="0"/>
          <w:divBdr>
            <w:top w:val="none" w:sz="0" w:space="0" w:color="auto"/>
            <w:left w:val="none" w:sz="0" w:space="0" w:color="auto"/>
            <w:bottom w:val="none" w:sz="0" w:space="0" w:color="auto"/>
            <w:right w:val="none" w:sz="0" w:space="0" w:color="auto"/>
          </w:divBdr>
        </w:div>
        <w:div w:id="1846552093">
          <w:marLeft w:val="274"/>
          <w:marRight w:val="0"/>
          <w:marTop w:val="0"/>
          <w:marBottom w:val="0"/>
          <w:divBdr>
            <w:top w:val="none" w:sz="0" w:space="0" w:color="auto"/>
            <w:left w:val="none" w:sz="0" w:space="0" w:color="auto"/>
            <w:bottom w:val="none" w:sz="0" w:space="0" w:color="auto"/>
            <w:right w:val="none" w:sz="0" w:space="0" w:color="auto"/>
          </w:divBdr>
        </w:div>
        <w:div w:id="434443157">
          <w:marLeft w:val="274"/>
          <w:marRight w:val="0"/>
          <w:marTop w:val="0"/>
          <w:marBottom w:val="0"/>
          <w:divBdr>
            <w:top w:val="none" w:sz="0" w:space="0" w:color="auto"/>
            <w:left w:val="none" w:sz="0" w:space="0" w:color="auto"/>
            <w:bottom w:val="none" w:sz="0" w:space="0" w:color="auto"/>
            <w:right w:val="none" w:sz="0" w:space="0" w:color="auto"/>
          </w:divBdr>
        </w:div>
        <w:div w:id="1561744394">
          <w:marLeft w:val="274"/>
          <w:marRight w:val="0"/>
          <w:marTop w:val="0"/>
          <w:marBottom w:val="0"/>
          <w:divBdr>
            <w:top w:val="none" w:sz="0" w:space="0" w:color="auto"/>
            <w:left w:val="none" w:sz="0" w:space="0" w:color="auto"/>
            <w:bottom w:val="none" w:sz="0" w:space="0" w:color="auto"/>
            <w:right w:val="none" w:sz="0" w:space="0" w:color="auto"/>
          </w:divBdr>
        </w:div>
      </w:divsChild>
    </w:div>
    <w:div w:id="354233533">
      <w:bodyDiv w:val="1"/>
      <w:marLeft w:val="0"/>
      <w:marRight w:val="0"/>
      <w:marTop w:val="0"/>
      <w:marBottom w:val="0"/>
      <w:divBdr>
        <w:top w:val="none" w:sz="0" w:space="0" w:color="auto"/>
        <w:left w:val="none" w:sz="0" w:space="0" w:color="auto"/>
        <w:bottom w:val="none" w:sz="0" w:space="0" w:color="auto"/>
        <w:right w:val="none" w:sz="0" w:space="0" w:color="auto"/>
      </w:divBdr>
    </w:div>
    <w:div w:id="356472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638">
          <w:marLeft w:val="994"/>
          <w:marRight w:val="0"/>
          <w:marTop w:val="0"/>
          <w:marBottom w:val="0"/>
          <w:divBdr>
            <w:top w:val="none" w:sz="0" w:space="0" w:color="auto"/>
            <w:left w:val="none" w:sz="0" w:space="0" w:color="auto"/>
            <w:bottom w:val="none" w:sz="0" w:space="0" w:color="auto"/>
            <w:right w:val="none" w:sz="0" w:space="0" w:color="auto"/>
          </w:divBdr>
        </w:div>
        <w:div w:id="17239909">
          <w:marLeft w:val="994"/>
          <w:marRight w:val="0"/>
          <w:marTop w:val="0"/>
          <w:marBottom w:val="0"/>
          <w:divBdr>
            <w:top w:val="none" w:sz="0" w:space="0" w:color="auto"/>
            <w:left w:val="none" w:sz="0" w:space="0" w:color="auto"/>
            <w:bottom w:val="none" w:sz="0" w:space="0" w:color="auto"/>
            <w:right w:val="none" w:sz="0" w:space="0" w:color="auto"/>
          </w:divBdr>
        </w:div>
        <w:div w:id="1971278281">
          <w:marLeft w:val="994"/>
          <w:marRight w:val="0"/>
          <w:marTop w:val="0"/>
          <w:marBottom w:val="0"/>
          <w:divBdr>
            <w:top w:val="none" w:sz="0" w:space="0" w:color="auto"/>
            <w:left w:val="none" w:sz="0" w:space="0" w:color="auto"/>
            <w:bottom w:val="none" w:sz="0" w:space="0" w:color="auto"/>
            <w:right w:val="none" w:sz="0" w:space="0" w:color="auto"/>
          </w:divBdr>
        </w:div>
        <w:div w:id="130095183">
          <w:marLeft w:val="994"/>
          <w:marRight w:val="0"/>
          <w:marTop w:val="0"/>
          <w:marBottom w:val="0"/>
          <w:divBdr>
            <w:top w:val="none" w:sz="0" w:space="0" w:color="auto"/>
            <w:left w:val="none" w:sz="0" w:space="0" w:color="auto"/>
            <w:bottom w:val="none" w:sz="0" w:space="0" w:color="auto"/>
            <w:right w:val="none" w:sz="0" w:space="0" w:color="auto"/>
          </w:divBdr>
        </w:div>
      </w:divsChild>
    </w:div>
    <w:div w:id="372269274">
      <w:bodyDiv w:val="1"/>
      <w:marLeft w:val="0"/>
      <w:marRight w:val="0"/>
      <w:marTop w:val="0"/>
      <w:marBottom w:val="0"/>
      <w:divBdr>
        <w:top w:val="none" w:sz="0" w:space="0" w:color="auto"/>
        <w:left w:val="none" w:sz="0" w:space="0" w:color="auto"/>
        <w:bottom w:val="none" w:sz="0" w:space="0" w:color="auto"/>
        <w:right w:val="none" w:sz="0" w:space="0" w:color="auto"/>
      </w:divBdr>
    </w:div>
    <w:div w:id="372507532">
      <w:bodyDiv w:val="1"/>
      <w:marLeft w:val="0"/>
      <w:marRight w:val="0"/>
      <w:marTop w:val="0"/>
      <w:marBottom w:val="0"/>
      <w:divBdr>
        <w:top w:val="none" w:sz="0" w:space="0" w:color="auto"/>
        <w:left w:val="none" w:sz="0" w:space="0" w:color="auto"/>
        <w:bottom w:val="none" w:sz="0" w:space="0" w:color="auto"/>
        <w:right w:val="none" w:sz="0" w:space="0" w:color="auto"/>
      </w:divBdr>
      <w:divsChild>
        <w:div w:id="856238748">
          <w:marLeft w:val="274"/>
          <w:marRight w:val="0"/>
          <w:marTop w:val="0"/>
          <w:marBottom w:val="0"/>
          <w:divBdr>
            <w:top w:val="none" w:sz="0" w:space="0" w:color="auto"/>
            <w:left w:val="none" w:sz="0" w:space="0" w:color="auto"/>
            <w:bottom w:val="none" w:sz="0" w:space="0" w:color="auto"/>
            <w:right w:val="none" w:sz="0" w:space="0" w:color="auto"/>
          </w:divBdr>
        </w:div>
        <w:div w:id="1577789612">
          <w:marLeft w:val="274"/>
          <w:marRight w:val="0"/>
          <w:marTop w:val="0"/>
          <w:marBottom w:val="0"/>
          <w:divBdr>
            <w:top w:val="none" w:sz="0" w:space="0" w:color="auto"/>
            <w:left w:val="none" w:sz="0" w:space="0" w:color="auto"/>
            <w:bottom w:val="none" w:sz="0" w:space="0" w:color="auto"/>
            <w:right w:val="none" w:sz="0" w:space="0" w:color="auto"/>
          </w:divBdr>
        </w:div>
        <w:div w:id="1887374273">
          <w:marLeft w:val="994"/>
          <w:marRight w:val="0"/>
          <w:marTop w:val="0"/>
          <w:marBottom w:val="0"/>
          <w:divBdr>
            <w:top w:val="none" w:sz="0" w:space="0" w:color="auto"/>
            <w:left w:val="none" w:sz="0" w:space="0" w:color="auto"/>
            <w:bottom w:val="none" w:sz="0" w:space="0" w:color="auto"/>
            <w:right w:val="none" w:sz="0" w:space="0" w:color="auto"/>
          </w:divBdr>
        </w:div>
        <w:div w:id="1053190610">
          <w:marLeft w:val="994"/>
          <w:marRight w:val="0"/>
          <w:marTop w:val="0"/>
          <w:marBottom w:val="0"/>
          <w:divBdr>
            <w:top w:val="none" w:sz="0" w:space="0" w:color="auto"/>
            <w:left w:val="none" w:sz="0" w:space="0" w:color="auto"/>
            <w:bottom w:val="none" w:sz="0" w:space="0" w:color="auto"/>
            <w:right w:val="none" w:sz="0" w:space="0" w:color="auto"/>
          </w:divBdr>
        </w:div>
        <w:div w:id="1934623305">
          <w:marLeft w:val="994"/>
          <w:marRight w:val="0"/>
          <w:marTop w:val="0"/>
          <w:marBottom w:val="0"/>
          <w:divBdr>
            <w:top w:val="none" w:sz="0" w:space="0" w:color="auto"/>
            <w:left w:val="none" w:sz="0" w:space="0" w:color="auto"/>
            <w:bottom w:val="none" w:sz="0" w:space="0" w:color="auto"/>
            <w:right w:val="none" w:sz="0" w:space="0" w:color="auto"/>
          </w:divBdr>
        </w:div>
        <w:div w:id="1765883070">
          <w:marLeft w:val="274"/>
          <w:marRight w:val="0"/>
          <w:marTop w:val="0"/>
          <w:marBottom w:val="0"/>
          <w:divBdr>
            <w:top w:val="none" w:sz="0" w:space="0" w:color="auto"/>
            <w:left w:val="none" w:sz="0" w:space="0" w:color="auto"/>
            <w:bottom w:val="none" w:sz="0" w:space="0" w:color="auto"/>
            <w:right w:val="none" w:sz="0" w:space="0" w:color="auto"/>
          </w:divBdr>
        </w:div>
        <w:div w:id="858199983">
          <w:marLeft w:val="274"/>
          <w:marRight w:val="0"/>
          <w:marTop w:val="0"/>
          <w:marBottom w:val="0"/>
          <w:divBdr>
            <w:top w:val="none" w:sz="0" w:space="0" w:color="auto"/>
            <w:left w:val="none" w:sz="0" w:space="0" w:color="auto"/>
            <w:bottom w:val="none" w:sz="0" w:space="0" w:color="auto"/>
            <w:right w:val="none" w:sz="0" w:space="0" w:color="auto"/>
          </w:divBdr>
        </w:div>
      </w:divsChild>
    </w:div>
    <w:div w:id="372654804">
      <w:bodyDiv w:val="1"/>
      <w:marLeft w:val="0"/>
      <w:marRight w:val="0"/>
      <w:marTop w:val="0"/>
      <w:marBottom w:val="0"/>
      <w:divBdr>
        <w:top w:val="none" w:sz="0" w:space="0" w:color="auto"/>
        <w:left w:val="none" w:sz="0" w:space="0" w:color="auto"/>
        <w:bottom w:val="none" w:sz="0" w:space="0" w:color="auto"/>
        <w:right w:val="none" w:sz="0" w:space="0" w:color="auto"/>
      </w:divBdr>
    </w:div>
    <w:div w:id="387919055">
      <w:bodyDiv w:val="1"/>
      <w:marLeft w:val="0"/>
      <w:marRight w:val="0"/>
      <w:marTop w:val="0"/>
      <w:marBottom w:val="0"/>
      <w:divBdr>
        <w:top w:val="none" w:sz="0" w:space="0" w:color="auto"/>
        <w:left w:val="none" w:sz="0" w:space="0" w:color="auto"/>
        <w:bottom w:val="none" w:sz="0" w:space="0" w:color="auto"/>
        <w:right w:val="none" w:sz="0" w:space="0" w:color="auto"/>
      </w:divBdr>
    </w:div>
    <w:div w:id="398676655">
      <w:bodyDiv w:val="1"/>
      <w:marLeft w:val="0"/>
      <w:marRight w:val="0"/>
      <w:marTop w:val="0"/>
      <w:marBottom w:val="0"/>
      <w:divBdr>
        <w:top w:val="none" w:sz="0" w:space="0" w:color="auto"/>
        <w:left w:val="none" w:sz="0" w:space="0" w:color="auto"/>
        <w:bottom w:val="none" w:sz="0" w:space="0" w:color="auto"/>
        <w:right w:val="none" w:sz="0" w:space="0" w:color="auto"/>
      </w:divBdr>
      <w:divsChild>
        <w:div w:id="1703241357">
          <w:marLeft w:val="274"/>
          <w:marRight w:val="0"/>
          <w:marTop w:val="0"/>
          <w:marBottom w:val="0"/>
          <w:divBdr>
            <w:top w:val="none" w:sz="0" w:space="0" w:color="auto"/>
            <w:left w:val="none" w:sz="0" w:space="0" w:color="auto"/>
            <w:bottom w:val="none" w:sz="0" w:space="0" w:color="auto"/>
            <w:right w:val="none" w:sz="0" w:space="0" w:color="auto"/>
          </w:divBdr>
        </w:div>
        <w:div w:id="1096170300">
          <w:marLeft w:val="274"/>
          <w:marRight w:val="0"/>
          <w:marTop w:val="0"/>
          <w:marBottom w:val="0"/>
          <w:divBdr>
            <w:top w:val="none" w:sz="0" w:space="0" w:color="auto"/>
            <w:left w:val="none" w:sz="0" w:space="0" w:color="auto"/>
            <w:bottom w:val="none" w:sz="0" w:space="0" w:color="auto"/>
            <w:right w:val="none" w:sz="0" w:space="0" w:color="auto"/>
          </w:divBdr>
        </w:div>
      </w:divsChild>
    </w:div>
    <w:div w:id="409428463">
      <w:bodyDiv w:val="1"/>
      <w:marLeft w:val="0"/>
      <w:marRight w:val="0"/>
      <w:marTop w:val="0"/>
      <w:marBottom w:val="0"/>
      <w:divBdr>
        <w:top w:val="none" w:sz="0" w:space="0" w:color="auto"/>
        <w:left w:val="none" w:sz="0" w:space="0" w:color="auto"/>
        <w:bottom w:val="none" w:sz="0" w:space="0" w:color="auto"/>
        <w:right w:val="none" w:sz="0" w:space="0" w:color="auto"/>
      </w:divBdr>
    </w:div>
    <w:div w:id="414399282">
      <w:bodyDiv w:val="1"/>
      <w:marLeft w:val="0"/>
      <w:marRight w:val="0"/>
      <w:marTop w:val="0"/>
      <w:marBottom w:val="0"/>
      <w:divBdr>
        <w:top w:val="none" w:sz="0" w:space="0" w:color="auto"/>
        <w:left w:val="none" w:sz="0" w:space="0" w:color="auto"/>
        <w:bottom w:val="none" w:sz="0" w:space="0" w:color="auto"/>
        <w:right w:val="none" w:sz="0" w:space="0" w:color="auto"/>
      </w:divBdr>
    </w:div>
    <w:div w:id="422729901">
      <w:bodyDiv w:val="1"/>
      <w:marLeft w:val="0"/>
      <w:marRight w:val="0"/>
      <w:marTop w:val="0"/>
      <w:marBottom w:val="0"/>
      <w:divBdr>
        <w:top w:val="none" w:sz="0" w:space="0" w:color="auto"/>
        <w:left w:val="none" w:sz="0" w:space="0" w:color="auto"/>
        <w:bottom w:val="none" w:sz="0" w:space="0" w:color="auto"/>
        <w:right w:val="none" w:sz="0" w:space="0" w:color="auto"/>
      </w:divBdr>
      <w:divsChild>
        <w:div w:id="291985960">
          <w:marLeft w:val="274"/>
          <w:marRight w:val="0"/>
          <w:marTop w:val="0"/>
          <w:marBottom w:val="0"/>
          <w:divBdr>
            <w:top w:val="none" w:sz="0" w:space="0" w:color="auto"/>
            <w:left w:val="none" w:sz="0" w:space="0" w:color="auto"/>
            <w:bottom w:val="none" w:sz="0" w:space="0" w:color="auto"/>
            <w:right w:val="none" w:sz="0" w:space="0" w:color="auto"/>
          </w:divBdr>
        </w:div>
        <w:div w:id="771901058">
          <w:marLeft w:val="274"/>
          <w:marRight w:val="0"/>
          <w:marTop w:val="0"/>
          <w:marBottom w:val="0"/>
          <w:divBdr>
            <w:top w:val="none" w:sz="0" w:space="0" w:color="auto"/>
            <w:left w:val="none" w:sz="0" w:space="0" w:color="auto"/>
            <w:bottom w:val="none" w:sz="0" w:space="0" w:color="auto"/>
            <w:right w:val="none" w:sz="0" w:space="0" w:color="auto"/>
          </w:divBdr>
        </w:div>
        <w:div w:id="1498883785">
          <w:marLeft w:val="274"/>
          <w:marRight w:val="0"/>
          <w:marTop w:val="0"/>
          <w:marBottom w:val="0"/>
          <w:divBdr>
            <w:top w:val="none" w:sz="0" w:space="0" w:color="auto"/>
            <w:left w:val="none" w:sz="0" w:space="0" w:color="auto"/>
            <w:bottom w:val="none" w:sz="0" w:space="0" w:color="auto"/>
            <w:right w:val="none" w:sz="0" w:space="0" w:color="auto"/>
          </w:divBdr>
        </w:div>
        <w:div w:id="1480071867">
          <w:marLeft w:val="274"/>
          <w:marRight w:val="0"/>
          <w:marTop w:val="0"/>
          <w:marBottom w:val="0"/>
          <w:divBdr>
            <w:top w:val="none" w:sz="0" w:space="0" w:color="auto"/>
            <w:left w:val="none" w:sz="0" w:space="0" w:color="auto"/>
            <w:bottom w:val="none" w:sz="0" w:space="0" w:color="auto"/>
            <w:right w:val="none" w:sz="0" w:space="0" w:color="auto"/>
          </w:divBdr>
        </w:div>
        <w:div w:id="2039115460">
          <w:marLeft w:val="274"/>
          <w:marRight w:val="0"/>
          <w:marTop w:val="0"/>
          <w:marBottom w:val="0"/>
          <w:divBdr>
            <w:top w:val="none" w:sz="0" w:space="0" w:color="auto"/>
            <w:left w:val="none" w:sz="0" w:space="0" w:color="auto"/>
            <w:bottom w:val="none" w:sz="0" w:space="0" w:color="auto"/>
            <w:right w:val="none" w:sz="0" w:space="0" w:color="auto"/>
          </w:divBdr>
        </w:div>
        <w:div w:id="390276844">
          <w:marLeft w:val="274"/>
          <w:marRight w:val="0"/>
          <w:marTop w:val="0"/>
          <w:marBottom w:val="0"/>
          <w:divBdr>
            <w:top w:val="none" w:sz="0" w:space="0" w:color="auto"/>
            <w:left w:val="none" w:sz="0" w:space="0" w:color="auto"/>
            <w:bottom w:val="none" w:sz="0" w:space="0" w:color="auto"/>
            <w:right w:val="none" w:sz="0" w:space="0" w:color="auto"/>
          </w:divBdr>
        </w:div>
        <w:div w:id="1647468918">
          <w:marLeft w:val="274"/>
          <w:marRight w:val="0"/>
          <w:marTop w:val="0"/>
          <w:marBottom w:val="0"/>
          <w:divBdr>
            <w:top w:val="none" w:sz="0" w:space="0" w:color="auto"/>
            <w:left w:val="none" w:sz="0" w:space="0" w:color="auto"/>
            <w:bottom w:val="none" w:sz="0" w:space="0" w:color="auto"/>
            <w:right w:val="none" w:sz="0" w:space="0" w:color="auto"/>
          </w:divBdr>
        </w:div>
      </w:divsChild>
    </w:div>
    <w:div w:id="444077321">
      <w:bodyDiv w:val="1"/>
      <w:marLeft w:val="0"/>
      <w:marRight w:val="0"/>
      <w:marTop w:val="0"/>
      <w:marBottom w:val="0"/>
      <w:divBdr>
        <w:top w:val="none" w:sz="0" w:space="0" w:color="auto"/>
        <w:left w:val="none" w:sz="0" w:space="0" w:color="auto"/>
        <w:bottom w:val="none" w:sz="0" w:space="0" w:color="auto"/>
        <w:right w:val="none" w:sz="0" w:space="0" w:color="auto"/>
      </w:divBdr>
      <w:divsChild>
        <w:div w:id="1967151908">
          <w:marLeft w:val="274"/>
          <w:marRight w:val="0"/>
          <w:marTop w:val="0"/>
          <w:marBottom w:val="0"/>
          <w:divBdr>
            <w:top w:val="none" w:sz="0" w:space="0" w:color="auto"/>
            <w:left w:val="none" w:sz="0" w:space="0" w:color="auto"/>
            <w:bottom w:val="none" w:sz="0" w:space="0" w:color="auto"/>
            <w:right w:val="none" w:sz="0" w:space="0" w:color="auto"/>
          </w:divBdr>
        </w:div>
        <w:div w:id="814103773">
          <w:marLeft w:val="274"/>
          <w:marRight w:val="0"/>
          <w:marTop w:val="0"/>
          <w:marBottom w:val="0"/>
          <w:divBdr>
            <w:top w:val="none" w:sz="0" w:space="0" w:color="auto"/>
            <w:left w:val="none" w:sz="0" w:space="0" w:color="auto"/>
            <w:bottom w:val="none" w:sz="0" w:space="0" w:color="auto"/>
            <w:right w:val="none" w:sz="0" w:space="0" w:color="auto"/>
          </w:divBdr>
        </w:div>
        <w:div w:id="1875265095">
          <w:marLeft w:val="274"/>
          <w:marRight w:val="0"/>
          <w:marTop w:val="0"/>
          <w:marBottom w:val="0"/>
          <w:divBdr>
            <w:top w:val="none" w:sz="0" w:space="0" w:color="auto"/>
            <w:left w:val="none" w:sz="0" w:space="0" w:color="auto"/>
            <w:bottom w:val="none" w:sz="0" w:space="0" w:color="auto"/>
            <w:right w:val="none" w:sz="0" w:space="0" w:color="auto"/>
          </w:divBdr>
        </w:div>
        <w:div w:id="1115372266">
          <w:marLeft w:val="274"/>
          <w:marRight w:val="0"/>
          <w:marTop w:val="0"/>
          <w:marBottom w:val="0"/>
          <w:divBdr>
            <w:top w:val="none" w:sz="0" w:space="0" w:color="auto"/>
            <w:left w:val="none" w:sz="0" w:space="0" w:color="auto"/>
            <w:bottom w:val="none" w:sz="0" w:space="0" w:color="auto"/>
            <w:right w:val="none" w:sz="0" w:space="0" w:color="auto"/>
          </w:divBdr>
        </w:div>
        <w:div w:id="87386120">
          <w:marLeft w:val="274"/>
          <w:marRight w:val="0"/>
          <w:marTop w:val="0"/>
          <w:marBottom w:val="0"/>
          <w:divBdr>
            <w:top w:val="none" w:sz="0" w:space="0" w:color="auto"/>
            <w:left w:val="none" w:sz="0" w:space="0" w:color="auto"/>
            <w:bottom w:val="none" w:sz="0" w:space="0" w:color="auto"/>
            <w:right w:val="none" w:sz="0" w:space="0" w:color="auto"/>
          </w:divBdr>
        </w:div>
        <w:div w:id="1144466520">
          <w:marLeft w:val="274"/>
          <w:marRight w:val="0"/>
          <w:marTop w:val="0"/>
          <w:marBottom w:val="0"/>
          <w:divBdr>
            <w:top w:val="none" w:sz="0" w:space="0" w:color="auto"/>
            <w:left w:val="none" w:sz="0" w:space="0" w:color="auto"/>
            <w:bottom w:val="none" w:sz="0" w:space="0" w:color="auto"/>
            <w:right w:val="none" w:sz="0" w:space="0" w:color="auto"/>
          </w:divBdr>
        </w:div>
        <w:div w:id="1719622341">
          <w:marLeft w:val="274"/>
          <w:marRight w:val="0"/>
          <w:marTop w:val="0"/>
          <w:marBottom w:val="0"/>
          <w:divBdr>
            <w:top w:val="none" w:sz="0" w:space="0" w:color="auto"/>
            <w:left w:val="none" w:sz="0" w:space="0" w:color="auto"/>
            <w:bottom w:val="none" w:sz="0" w:space="0" w:color="auto"/>
            <w:right w:val="none" w:sz="0" w:space="0" w:color="auto"/>
          </w:divBdr>
        </w:div>
        <w:div w:id="731317188">
          <w:marLeft w:val="274"/>
          <w:marRight w:val="0"/>
          <w:marTop w:val="0"/>
          <w:marBottom w:val="0"/>
          <w:divBdr>
            <w:top w:val="none" w:sz="0" w:space="0" w:color="auto"/>
            <w:left w:val="none" w:sz="0" w:space="0" w:color="auto"/>
            <w:bottom w:val="none" w:sz="0" w:space="0" w:color="auto"/>
            <w:right w:val="none" w:sz="0" w:space="0" w:color="auto"/>
          </w:divBdr>
        </w:div>
        <w:div w:id="1803880686">
          <w:marLeft w:val="274"/>
          <w:marRight w:val="0"/>
          <w:marTop w:val="0"/>
          <w:marBottom w:val="0"/>
          <w:divBdr>
            <w:top w:val="none" w:sz="0" w:space="0" w:color="auto"/>
            <w:left w:val="none" w:sz="0" w:space="0" w:color="auto"/>
            <w:bottom w:val="none" w:sz="0" w:space="0" w:color="auto"/>
            <w:right w:val="none" w:sz="0" w:space="0" w:color="auto"/>
          </w:divBdr>
        </w:div>
      </w:divsChild>
    </w:div>
    <w:div w:id="461192865">
      <w:bodyDiv w:val="1"/>
      <w:marLeft w:val="0"/>
      <w:marRight w:val="0"/>
      <w:marTop w:val="0"/>
      <w:marBottom w:val="0"/>
      <w:divBdr>
        <w:top w:val="none" w:sz="0" w:space="0" w:color="auto"/>
        <w:left w:val="none" w:sz="0" w:space="0" w:color="auto"/>
        <w:bottom w:val="none" w:sz="0" w:space="0" w:color="auto"/>
        <w:right w:val="none" w:sz="0" w:space="0" w:color="auto"/>
      </w:divBdr>
    </w:div>
    <w:div w:id="472481461">
      <w:bodyDiv w:val="1"/>
      <w:marLeft w:val="0"/>
      <w:marRight w:val="0"/>
      <w:marTop w:val="0"/>
      <w:marBottom w:val="0"/>
      <w:divBdr>
        <w:top w:val="none" w:sz="0" w:space="0" w:color="auto"/>
        <w:left w:val="none" w:sz="0" w:space="0" w:color="auto"/>
        <w:bottom w:val="none" w:sz="0" w:space="0" w:color="auto"/>
        <w:right w:val="none" w:sz="0" w:space="0" w:color="auto"/>
      </w:divBdr>
    </w:div>
    <w:div w:id="485901687">
      <w:bodyDiv w:val="1"/>
      <w:marLeft w:val="0"/>
      <w:marRight w:val="0"/>
      <w:marTop w:val="0"/>
      <w:marBottom w:val="0"/>
      <w:divBdr>
        <w:top w:val="none" w:sz="0" w:space="0" w:color="auto"/>
        <w:left w:val="none" w:sz="0" w:space="0" w:color="auto"/>
        <w:bottom w:val="none" w:sz="0" w:space="0" w:color="auto"/>
        <w:right w:val="none" w:sz="0" w:space="0" w:color="auto"/>
      </w:divBdr>
    </w:div>
    <w:div w:id="501553498">
      <w:bodyDiv w:val="1"/>
      <w:marLeft w:val="0"/>
      <w:marRight w:val="0"/>
      <w:marTop w:val="0"/>
      <w:marBottom w:val="0"/>
      <w:divBdr>
        <w:top w:val="none" w:sz="0" w:space="0" w:color="auto"/>
        <w:left w:val="none" w:sz="0" w:space="0" w:color="auto"/>
        <w:bottom w:val="none" w:sz="0" w:space="0" w:color="auto"/>
        <w:right w:val="none" w:sz="0" w:space="0" w:color="auto"/>
      </w:divBdr>
      <w:divsChild>
        <w:div w:id="1577938178">
          <w:marLeft w:val="274"/>
          <w:marRight w:val="0"/>
          <w:marTop w:val="0"/>
          <w:marBottom w:val="0"/>
          <w:divBdr>
            <w:top w:val="none" w:sz="0" w:space="0" w:color="auto"/>
            <w:left w:val="none" w:sz="0" w:space="0" w:color="auto"/>
            <w:bottom w:val="none" w:sz="0" w:space="0" w:color="auto"/>
            <w:right w:val="none" w:sz="0" w:space="0" w:color="auto"/>
          </w:divBdr>
        </w:div>
        <w:div w:id="462505916">
          <w:marLeft w:val="274"/>
          <w:marRight w:val="0"/>
          <w:marTop w:val="0"/>
          <w:marBottom w:val="0"/>
          <w:divBdr>
            <w:top w:val="none" w:sz="0" w:space="0" w:color="auto"/>
            <w:left w:val="none" w:sz="0" w:space="0" w:color="auto"/>
            <w:bottom w:val="none" w:sz="0" w:space="0" w:color="auto"/>
            <w:right w:val="none" w:sz="0" w:space="0" w:color="auto"/>
          </w:divBdr>
        </w:div>
        <w:div w:id="1436098239">
          <w:marLeft w:val="274"/>
          <w:marRight w:val="0"/>
          <w:marTop w:val="0"/>
          <w:marBottom w:val="0"/>
          <w:divBdr>
            <w:top w:val="none" w:sz="0" w:space="0" w:color="auto"/>
            <w:left w:val="none" w:sz="0" w:space="0" w:color="auto"/>
            <w:bottom w:val="none" w:sz="0" w:space="0" w:color="auto"/>
            <w:right w:val="none" w:sz="0" w:space="0" w:color="auto"/>
          </w:divBdr>
        </w:div>
        <w:div w:id="521868863">
          <w:marLeft w:val="274"/>
          <w:marRight w:val="0"/>
          <w:marTop w:val="0"/>
          <w:marBottom w:val="0"/>
          <w:divBdr>
            <w:top w:val="none" w:sz="0" w:space="0" w:color="auto"/>
            <w:left w:val="none" w:sz="0" w:space="0" w:color="auto"/>
            <w:bottom w:val="none" w:sz="0" w:space="0" w:color="auto"/>
            <w:right w:val="none" w:sz="0" w:space="0" w:color="auto"/>
          </w:divBdr>
        </w:div>
        <w:div w:id="1986815135">
          <w:marLeft w:val="274"/>
          <w:marRight w:val="0"/>
          <w:marTop w:val="0"/>
          <w:marBottom w:val="0"/>
          <w:divBdr>
            <w:top w:val="none" w:sz="0" w:space="0" w:color="auto"/>
            <w:left w:val="none" w:sz="0" w:space="0" w:color="auto"/>
            <w:bottom w:val="none" w:sz="0" w:space="0" w:color="auto"/>
            <w:right w:val="none" w:sz="0" w:space="0" w:color="auto"/>
          </w:divBdr>
        </w:div>
        <w:div w:id="805313792">
          <w:marLeft w:val="274"/>
          <w:marRight w:val="0"/>
          <w:marTop w:val="0"/>
          <w:marBottom w:val="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
    <w:div w:id="508105555">
      <w:bodyDiv w:val="1"/>
      <w:marLeft w:val="0"/>
      <w:marRight w:val="0"/>
      <w:marTop w:val="0"/>
      <w:marBottom w:val="0"/>
      <w:divBdr>
        <w:top w:val="none" w:sz="0" w:space="0" w:color="auto"/>
        <w:left w:val="none" w:sz="0" w:space="0" w:color="auto"/>
        <w:bottom w:val="none" w:sz="0" w:space="0" w:color="auto"/>
        <w:right w:val="none" w:sz="0" w:space="0" w:color="auto"/>
      </w:divBdr>
    </w:div>
    <w:div w:id="515849983">
      <w:bodyDiv w:val="1"/>
      <w:marLeft w:val="0"/>
      <w:marRight w:val="0"/>
      <w:marTop w:val="0"/>
      <w:marBottom w:val="0"/>
      <w:divBdr>
        <w:top w:val="none" w:sz="0" w:space="0" w:color="auto"/>
        <w:left w:val="none" w:sz="0" w:space="0" w:color="auto"/>
        <w:bottom w:val="none" w:sz="0" w:space="0" w:color="auto"/>
        <w:right w:val="none" w:sz="0" w:space="0" w:color="auto"/>
      </w:divBdr>
    </w:div>
    <w:div w:id="525603750">
      <w:bodyDiv w:val="1"/>
      <w:marLeft w:val="0"/>
      <w:marRight w:val="0"/>
      <w:marTop w:val="0"/>
      <w:marBottom w:val="0"/>
      <w:divBdr>
        <w:top w:val="none" w:sz="0" w:space="0" w:color="auto"/>
        <w:left w:val="none" w:sz="0" w:space="0" w:color="auto"/>
        <w:bottom w:val="none" w:sz="0" w:space="0" w:color="auto"/>
        <w:right w:val="none" w:sz="0" w:space="0" w:color="auto"/>
      </w:divBdr>
    </w:div>
    <w:div w:id="529877217">
      <w:bodyDiv w:val="1"/>
      <w:marLeft w:val="0"/>
      <w:marRight w:val="0"/>
      <w:marTop w:val="0"/>
      <w:marBottom w:val="0"/>
      <w:divBdr>
        <w:top w:val="none" w:sz="0" w:space="0" w:color="auto"/>
        <w:left w:val="none" w:sz="0" w:space="0" w:color="auto"/>
        <w:bottom w:val="none" w:sz="0" w:space="0" w:color="auto"/>
        <w:right w:val="none" w:sz="0" w:space="0" w:color="auto"/>
      </w:divBdr>
      <w:divsChild>
        <w:div w:id="1128084445">
          <w:marLeft w:val="274"/>
          <w:marRight w:val="0"/>
          <w:marTop w:val="0"/>
          <w:marBottom w:val="0"/>
          <w:divBdr>
            <w:top w:val="none" w:sz="0" w:space="0" w:color="auto"/>
            <w:left w:val="none" w:sz="0" w:space="0" w:color="auto"/>
            <w:bottom w:val="none" w:sz="0" w:space="0" w:color="auto"/>
            <w:right w:val="none" w:sz="0" w:space="0" w:color="auto"/>
          </w:divBdr>
        </w:div>
        <w:div w:id="1610893893">
          <w:marLeft w:val="274"/>
          <w:marRight w:val="0"/>
          <w:marTop w:val="0"/>
          <w:marBottom w:val="0"/>
          <w:divBdr>
            <w:top w:val="none" w:sz="0" w:space="0" w:color="auto"/>
            <w:left w:val="none" w:sz="0" w:space="0" w:color="auto"/>
            <w:bottom w:val="none" w:sz="0" w:space="0" w:color="auto"/>
            <w:right w:val="none" w:sz="0" w:space="0" w:color="auto"/>
          </w:divBdr>
        </w:div>
        <w:div w:id="1698893731">
          <w:marLeft w:val="274"/>
          <w:marRight w:val="0"/>
          <w:marTop w:val="0"/>
          <w:marBottom w:val="0"/>
          <w:divBdr>
            <w:top w:val="none" w:sz="0" w:space="0" w:color="auto"/>
            <w:left w:val="none" w:sz="0" w:space="0" w:color="auto"/>
            <w:bottom w:val="none" w:sz="0" w:space="0" w:color="auto"/>
            <w:right w:val="none" w:sz="0" w:space="0" w:color="auto"/>
          </w:divBdr>
        </w:div>
        <w:div w:id="2059014988">
          <w:marLeft w:val="274"/>
          <w:marRight w:val="0"/>
          <w:marTop w:val="0"/>
          <w:marBottom w:val="0"/>
          <w:divBdr>
            <w:top w:val="none" w:sz="0" w:space="0" w:color="auto"/>
            <w:left w:val="none" w:sz="0" w:space="0" w:color="auto"/>
            <w:bottom w:val="none" w:sz="0" w:space="0" w:color="auto"/>
            <w:right w:val="none" w:sz="0" w:space="0" w:color="auto"/>
          </w:divBdr>
        </w:div>
        <w:div w:id="1814173087">
          <w:marLeft w:val="274"/>
          <w:marRight w:val="0"/>
          <w:marTop w:val="0"/>
          <w:marBottom w:val="0"/>
          <w:divBdr>
            <w:top w:val="none" w:sz="0" w:space="0" w:color="auto"/>
            <w:left w:val="none" w:sz="0" w:space="0" w:color="auto"/>
            <w:bottom w:val="none" w:sz="0" w:space="0" w:color="auto"/>
            <w:right w:val="none" w:sz="0" w:space="0" w:color="auto"/>
          </w:divBdr>
        </w:div>
        <w:div w:id="1608345695">
          <w:marLeft w:val="274"/>
          <w:marRight w:val="0"/>
          <w:marTop w:val="0"/>
          <w:marBottom w:val="0"/>
          <w:divBdr>
            <w:top w:val="none" w:sz="0" w:space="0" w:color="auto"/>
            <w:left w:val="none" w:sz="0" w:space="0" w:color="auto"/>
            <w:bottom w:val="none" w:sz="0" w:space="0" w:color="auto"/>
            <w:right w:val="none" w:sz="0" w:space="0" w:color="auto"/>
          </w:divBdr>
        </w:div>
      </w:divsChild>
    </w:div>
    <w:div w:id="537745393">
      <w:bodyDiv w:val="1"/>
      <w:marLeft w:val="0"/>
      <w:marRight w:val="0"/>
      <w:marTop w:val="0"/>
      <w:marBottom w:val="0"/>
      <w:divBdr>
        <w:top w:val="none" w:sz="0" w:space="0" w:color="auto"/>
        <w:left w:val="none" w:sz="0" w:space="0" w:color="auto"/>
        <w:bottom w:val="none" w:sz="0" w:space="0" w:color="auto"/>
        <w:right w:val="none" w:sz="0" w:space="0" w:color="auto"/>
      </w:divBdr>
      <w:divsChild>
        <w:div w:id="68429344">
          <w:marLeft w:val="274"/>
          <w:marRight w:val="0"/>
          <w:marTop w:val="0"/>
          <w:marBottom w:val="60"/>
          <w:divBdr>
            <w:top w:val="none" w:sz="0" w:space="0" w:color="auto"/>
            <w:left w:val="none" w:sz="0" w:space="0" w:color="auto"/>
            <w:bottom w:val="none" w:sz="0" w:space="0" w:color="auto"/>
            <w:right w:val="none" w:sz="0" w:space="0" w:color="auto"/>
          </w:divBdr>
        </w:div>
        <w:div w:id="151529600">
          <w:marLeft w:val="274"/>
          <w:marRight w:val="0"/>
          <w:marTop w:val="0"/>
          <w:marBottom w:val="60"/>
          <w:divBdr>
            <w:top w:val="none" w:sz="0" w:space="0" w:color="auto"/>
            <w:left w:val="none" w:sz="0" w:space="0" w:color="auto"/>
            <w:bottom w:val="none" w:sz="0" w:space="0" w:color="auto"/>
            <w:right w:val="none" w:sz="0" w:space="0" w:color="auto"/>
          </w:divBdr>
        </w:div>
        <w:div w:id="661928739">
          <w:marLeft w:val="274"/>
          <w:marRight w:val="0"/>
          <w:marTop w:val="0"/>
          <w:marBottom w:val="60"/>
          <w:divBdr>
            <w:top w:val="none" w:sz="0" w:space="0" w:color="auto"/>
            <w:left w:val="none" w:sz="0" w:space="0" w:color="auto"/>
            <w:bottom w:val="none" w:sz="0" w:space="0" w:color="auto"/>
            <w:right w:val="none" w:sz="0" w:space="0" w:color="auto"/>
          </w:divBdr>
        </w:div>
        <w:div w:id="1198468809">
          <w:marLeft w:val="274"/>
          <w:marRight w:val="0"/>
          <w:marTop w:val="0"/>
          <w:marBottom w:val="60"/>
          <w:divBdr>
            <w:top w:val="none" w:sz="0" w:space="0" w:color="auto"/>
            <w:left w:val="none" w:sz="0" w:space="0" w:color="auto"/>
            <w:bottom w:val="none" w:sz="0" w:space="0" w:color="auto"/>
            <w:right w:val="none" w:sz="0" w:space="0" w:color="auto"/>
          </w:divBdr>
        </w:div>
        <w:div w:id="1974094967">
          <w:marLeft w:val="274"/>
          <w:marRight w:val="0"/>
          <w:marTop w:val="0"/>
          <w:marBottom w:val="60"/>
          <w:divBdr>
            <w:top w:val="none" w:sz="0" w:space="0" w:color="auto"/>
            <w:left w:val="none" w:sz="0" w:space="0" w:color="auto"/>
            <w:bottom w:val="none" w:sz="0" w:space="0" w:color="auto"/>
            <w:right w:val="none" w:sz="0" w:space="0" w:color="auto"/>
          </w:divBdr>
        </w:div>
      </w:divsChild>
    </w:div>
    <w:div w:id="544023506">
      <w:bodyDiv w:val="1"/>
      <w:marLeft w:val="0"/>
      <w:marRight w:val="0"/>
      <w:marTop w:val="0"/>
      <w:marBottom w:val="0"/>
      <w:divBdr>
        <w:top w:val="none" w:sz="0" w:space="0" w:color="auto"/>
        <w:left w:val="none" w:sz="0" w:space="0" w:color="auto"/>
        <w:bottom w:val="none" w:sz="0" w:space="0" w:color="auto"/>
        <w:right w:val="none" w:sz="0" w:space="0" w:color="auto"/>
      </w:divBdr>
      <w:divsChild>
        <w:div w:id="1330521323">
          <w:marLeft w:val="274"/>
          <w:marRight w:val="0"/>
          <w:marTop w:val="0"/>
          <w:marBottom w:val="0"/>
          <w:divBdr>
            <w:top w:val="none" w:sz="0" w:space="0" w:color="auto"/>
            <w:left w:val="none" w:sz="0" w:space="0" w:color="auto"/>
            <w:bottom w:val="none" w:sz="0" w:space="0" w:color="auto"/>
            <w:right w:val="none" w:sz="0" w:space="0" w:color="auto"/>
          </w:divBdr>
        </w:div>
        <w:div w:id="1803647989">
          <w:marLeft w:val="274"/>
          <w:marRight w:val="0"/>
          <w:marTop w:val="0"/>
          <w:marBottom w:val="0"/>
          <w:divBdr>
            <w:top w:val="none" w:sz="0" w:space="0" w:color="auto"/>
            <w:left w:val="none" w:sz="0" w:space="0" w:color="auto"/>
            <w:bottom w:val="none" w:sz="0" w:space="0" w:color="auto"/>
            <w:right w:val="none" w:sz="0" w:space="0" w:color="auto"/>
          </w:divBdr>
        </w:div>
      </w:divsChild>
    </w:div>
    <w:div w:id="553126077">
      <w:bodyDiv w:val="1"/>
      <w:marLeft w:val="0"/>
      <w:marRight w:val="0"/>
      <w:marTop w:val="0"/>
      <w:marBottom w:val="0"/>
      <w:divBdr>
        <w:top w:val="none" w:sz="0" w:space="0" w:color="auto"/>
        <w:left w:val="none" w:sz="0" w:space="0" w:color="auto"/>
        <w:bottom w:val="none" w:sz="0" w:space="0" w:color="auto"/>
        <w:right w:val="none" w:sz="0" w:space="0" w:color="auto"/>
      </w:divBdr>
      <w:divsChild>
        <w:div w:id="419451708">
          <w:marLeft w:val="274"/>
          <w:marRight w:val="0"/>
          <w:marTop w:val="0"/>
          <w:marBottom w:val="0"/>
          <w:divBdr>
            <w:top w:val="none" w:sz="0" w:space="0" w:color="auto"/>
            <w:left w:val="none" w:sz="0" w:space="0" w:color="auto"/>
            <w:bottom w:val="none" w:sz="0" w:space="0" w:color="auto"/>
            <w:right w:val="none" w:sz="0" w:space="0" w:color="auto"/>
          </w:divBdr>
        </w:div>
        <w:div w:id="1589263722">
          <w:marLeft w:val="274"/>
          <w:marRight w:val="0"/>
          <w:marTop w:val="0"/>
          <w:marBottom w:val="0"/>
          <w:divBdr>
            <w:top w:val="none" w:sz="0" w:space="0" w:color="auto"/>
            <w:left w:val="none" w:sz="0" w:space="0" w:color="auto"/>
            <w:bottom w:val="none" w:sz="0" w:space="0" w:color="auto"/>
            <w:right w:val="none" w:sz="0" w:space="0" w:color="auto"/>
          </w:divBdr>
        </w:div>
      </w:divsChild>
    </w:div>
    <w:div w:id="561908677">
      <w:bodyDiv w:val="1"/>
      <w:marLeft w:val="0"/>
      <w:marRight w:val="0"/>
      <w:marTop w:val="0"/>
      <w:marBottom w:val="0"/>
      <w:divBdr>
        <w:top w:val="none" w:sz="0" w:space="0" w:color="auto"/>
        <w:left w:val="none" w:sz="0" w:space="0" w:color="auto"/>
        <w:bottom w:val="none" w:sz="0" w:space="0" w:color="auto"/>
        <w:right w:val="none" w:sz="0" w:space="0" w:color="auto"/>
      </w:divBdr>
    </w:div>
    <w:div w:id="563220015">
      <w:bodyDiv w:val="1"/>
      <w:marLeft w:val="0"/>
      <w:marRight w:val="0"/>
      <w:marTop w:val="0"/>
      <w:marBottom w:val="0"/>
      <w:divBdr>
        <w:top w:val="none" w:sz="0" w:space="0" w:color="auto"/>
        <w:left w:val="none" w:sz="0" w:space="0" w:color="auto"/>
        <w:bottom w:val="none" w:sz="0" w:space="0" w:color="auto"/>
        <w:right w:val="none" w:sz="0" w:space="0" w:color="auto"/>
      </w:divBdr>
    </w:div>
    <w:div w:id="563488796">
      <w:bodyDiv w:val="1"/>
      <w:marLeft w:val="0"/>
      <w:marRight w:val="0"/>
      <w:marTop w:val="0"/>
      <w:marBottom w:val="0"/>
      <w:divBdr>
        <w:top w:val="none" w:sz="0" w:space="0" w:color="auto"/>
        <w:left w:val="none" w:sz="0" w:space="0" w:color="auto"/>
        <w:bottom w:val="none" w:sz="0" w:space="0" w:color="auto"/>
        <w:right w:val="none" w:sz="0" w:space="0" w:color="auto"/>
      </w:divBdr>
      <w:divsChild>
        <w:div w:id="1687055560">
          <w:marLeft w:val="274"/>
          <w:marRight w:val="0"/>
          <w:marTop w:val="0"/>
          <w:marBottom w:val="0"/>
          <w:divBdr>
            <w:top w:val="none" w:sz="0" w:space="0" w:color="auto"/>
            <w:left w:val="none" w:sz="0" w:space="0" w:color="auto"/>
            <w:bottom w:val="none" w:sz="0" w:space="0" w:color="auto"/>
            <w:right w:val="none" w:sz="0" w:space="0" w:color="auto"/>
          </w:divBdr>
        </w:div>
        <w:div w:id="448279125">
          <w:marLeft w:val="274"/>
          <w:marRight w:val="0"/>
          <w:marTop w:val="0"/>
          <w:marBottom w:val="0"/>
          <w:divBdr>
            <w:top w:val="none" w:sz="0" w:space="0" w:color="auto"/>
            <w:left w:val="none" w:sz="0" w:space="0" w:color="auto"/>
            <w:bottom w:val="none" w:sz="0" w:space="0" w:color="auto"/>
            <w:right w:val="none" w:sz="0" w:space="0" w:color="auto"/>
          </w:divBdr>
        </w:div>
        <w:div w:id="1217201804">
          <w:marLeft w:val="274"/>
          <w:marRight w:val="0"/>
          <w:marTop w:val="0"/>
          <w:marBottom w:val="0"/>
          <w:divBdr>
            <w:top w:val="none" w:sz="0" w:space="0" w:color="auto"/>
            <w:left w:val="none" w:sz="0" w:space="0" w:color="auto"/>
            <w:bottom w:val="none" w:sz="0" w:space="0" w:color="auto"/>
            <w:right w:val="none" w:sz="0" w:space="0" w:color="auto"/>
          </w:divBdr>
        </w:div>
        <w:div w:id="1053429976">
          <w:marLeft w:val="274"/>
          <w:marRight w:val="0"/>
          <w:marTop w:val="0"/>
          <w:marBottom w:val="0"/>
          <w:divBdr>
            <w:top w:val="none" w:sz="0" w:space="0" w:color="auto"/>
            <w:left w:val="none" w:sz="0" w:space="0" w:color="auto"/>
            <w:bottom w:val="none" w:sz="0" w:space="0" w:color="auto"/>
            <w:right w:val="none" w:sz="0" w:space="0" w:color="auto"/>
          </w:divBdr>
        </w:div>
        <w:div w:id="1134324075">
          <w:marLeft w:val="274"/>
          <w:marRight w:val="0"/>
          <w:marTop w:val="0"/>
          <w:marBottom w:val="0"/>
          <w:divBdr>
            <w:top w:val="none" w:sz="0" w:space="0" w:color="auto"/>
            <w:left w:val="none" w:sz="0" w:space="0" w:color="auto"/>
            <w:bottom w:val="none" w:sz="0" w:space="0" w:color="auto"/>
            <w:right w:val="none" w:sz="0" w:space="0" w:color="auto"/>
          </w:divBdr>
        </w:div>
        <w:div w:id="871847249">
          <w:marLeft w:val="274"/>
          <w:marRight w:val="0"/>
          <w:marTop w:val="0"/>
          <w:marBottom w:val="0"/>
          <w:divBdr>
            <w:top w:val="none" w:sz="0" w:space="0" w:color="auto"/>
            <w:left w:val="none" w:sz="0" w:space="0" w:color="auto"/>
            <w:bottom w:val="none" w:sz="0" w:space="0" w:color="auto"/>
            <w:right w:val="none" w:sz="0" w:space="0" w:color="auto"/>
          </w:divBdr>
        </w:div>
      </w:divsChild>
    </w:div>
    <w:div w:id="567036093">
      <w:bodyDiv w:val="1"/>
      <w:marLeft w:val="0"/>
      <w:marRight w:val="0"/>
      <w:marTop w:val="0"/>
      <w:marBottom w:val="0"/>
      <w:divBdr>
        <w:top w:val="none" w:sz="0" w:space="0" w:color="auto"/>
        <w:left w:val="none" w:sz="0" w:space="0" w:color="auto"/>
        <w:bottom w:val="none" w:sz="0" w:space="0" w:color="auto"/>
        <w:right w:val="none" w:sz="0" w:space="0" w:color="auto"/>
      </w:divBdr>
    </w:div>
    <w:div w:id="570895705">
      <w:bodyDiv w:val="1"/>
      <w:marLeft w:val="0"/>
      <w:marRight w:val="0"/>
      <w:marTop w:val="0"/>
      <w:marBottom w:val="0"/>
      <w:divBdr>
        <w:top w:val="none" w:sz="0" w:space="0" w:color="auto"/>
        <w:left w:val="none" w:sz="0" w:space="0" w:color="auto"/>
        <w:bottom w:val="none" w:sz="0" w:space="0" w:color="auto"/>
        <w:right w:val="none" w:sz="0" w:space="0" w:color="auto"/>
      </w:divBdr>
      <w:divsChild>
        <w:div w:id="1242063139">
          <w:marLeft w:val="274"/>
          <w:marRight w:val="0"/>
          <w:marTop w:val="0"/>
          <w:marBottom w:val="0"/>
          <w:divBdr>
            <w:top w:val="none" w:sz="0" w:space="0" w:color="auto"/>
            <w:left w:val="none" w:sz="0" w:space="0" w:color="auto"/>
            <w:bottom w:val="none" w:sz="0" w:space="0" w:color="auto"/>
            <w:right w:val="none" w:sz="0" w:space="0" w:color="auto"/>
          </w:divBdr>
        </w:div>
        <w:div w:id="1246374993">
          <w:marLeft w:val="274"/>
          <w:marRight w:val="0"/>
          <w:marTop w:val="0"/>
          <w:marBottom w:val="0"/>
          <w:divBdr>
            <w:top w:val="none" w:sz="0" w:space="0" w:color="auto"/>
            <w:left w:val="none" w:sz="0" w:space="0" w:color="auto"/>
            <w:bottom w:val="none" w:sz="0" w:space="0" w:color="auto"/>
            <w:right w:val="none" w:sz="0" w:space="0" w:color="auto"/>
          </w:divBdr>
        </w:div>
        <w:div w:id="888691628">
          <w:marLeft w:val="274"/>
          <w:marRight w:val="0"/>
          <w:marTop w:val="0"/>
          <w:marBottom w:val="0"/>
          <w:divBdr>
            <w:top w:val="none" w:sz="0" w:space="0" w:color="auto"/>
            <w:left w:val="none" w:sz="0" w:space="0" w:color="auto"/>
            <w:bottom w:val="none" w:sz="0" w:space="0" w:color="auto"/>
            <w:right w:val="none" w:sz="0" w:space="0" w:color="auto"/>
          </w:divBdr>
        </w:div>
        <w:div w:id="69543663">
          <w:marLeft w:val="274"/>
          <w:marRight w:val="0"/>
          <w:marTop w:val="0"/>
          <w:marBottom w:val="0"/>
          <w:divBdr>
            <w:top w:val="none" w:sz="0" w:space="0" w:color="auto"/>
            <w:left w:val="none" w:sz="0" w:space="0" w:color="auto"/>
            <w:bottom w:val="none" w:sz="0" w:space="0" w:color="auto"/>
            <w:right w:val="none" w:sz="0" w:space="0" w:color="auto"/>
          </w:divBdr>
        </w:div>
      </w:divsChild>
    </w:div>
    <w:div w:id="581988484">
      <w:bodyDiv w:val="1"/>
      <w:marLeft w:val="0"/>
      <w:marRight w:val="0"/>
      <w:marTop w:val="0"/>
      <w:marBottom w:val="0"/>
      <w:divBdr>
        <w:top w:val="none" w:sz="0" w:space="0" w:color="auto"/>
        <w:left w:val="none" w:sz="0" w:space="0" w:color="auto"/>
        <w:bottom w:val="none" w:sz="0" w:space="0" w:color="auto"/>
        <w:right w:val="none" w:sz="0" w:space="0" w:color="auto"/>
      </w:divBdr>
      <w:divsChild>
        <w:div w:id="1112826831">
          <w:marLeft w:val="274"/>
          <w:marRight w:val="0"/>
          <w:marTop w:val="0"/>
          <w:marBottom w:val="0"/>
          <w:divBdr>
            <w:top w:val="none" w:sz="0" w:space="0" w:color="auto"/>
            <w:left w:val="none" w:sz="0" w:space="0" w:color="auto"/>
            <w:bottom w:val="none" w:sz="0" w:space="0" w:color="auto"/>
            <w:right w:val="none" w:sz="0" w:space="0" w:color="auto"/>
          </w:divBdr>
        </w:div>
      </w:divsChild>
    </w:div>
    <w:div w:id="584605969">
      <w:bodyDiv w:val="1"/>
      <w:marLeft w:val="0"/>
      <w:marRight w:val="0"/>
      <w:marTop w:val="0"/>
      <w:marBottom w:val="0"/>
      <w:divBdr>
        <w:top w:val="none" w:sz="0" w:space="0" w:color="auto"/>
        <w:left w:val="none" w:sz="0" w:space="0" w:color="auto"/>
        <w:bottom w:val="none" w:sz="0" w:space="0" w:color="auto"/>
        <w:right w:val="none" w:sz="0" w:space="0" w:color="auto"/>
      </w:divBdr>
      <w:divsChild>
        <w:div w:id="286199189">
          <w:marLeft w:val="274"/>
          <w:marRight w:val="0"/>
          <w:marTop w:val="0"/>
          <w:marBottom w:val="0"/>
          <w:divBdr>
            <w:top w:val="none" w:sz="0" w:space="0" w:color="auto"/>
            <w:left w:val="none" w:sz="0" w:space="0" w:color="auto"/>
            <w:bottom w:val="none" w:sz="0" w:space="0" w:color="auto"/>
            <w:right w:val="none" w:sz="0" w:space="0" w:color="auto"/>
          </w:divBdr>
        </w:div>
      </w:divsChild>
    </w:div>
    <w:div w:id="589119487">
      <w:bodyDiv w:val="1"/>
      <w:marLeft w:val="0"/>
      <w:marRight w:val="0"/>
      <w:marTop w:val="0"/>
      <w:marBottom w:val="0"/>
      <w:divBdr>
        <w:top w:val="none" w:sz="0" w:space="0" w:color="auto"/>
        <w:left w:val="none" w:sz="0" w:space="0" w:color="auto"/>
        <w:bottom w:val="none" w:sz="0" w:space="0" w:color="auto"/>
        <w:right w:val="none" w:sz="0" w:space="0" w:color="auto"/>
      </w:divBdr>
      <w:divsChild>
        <w:div w:id="1986278678">
          <w:marLeft w:val="274"/>
          <w:marRight w:val="0"/>
          <w:marTop w:val="0"/>
          <w:marBottom w:val="0"/>
          <w:divBdr>
            <w:top w:val="none" w:sz="0" w:space="0" w:color="auto"/>
            <w:left w:val="none" w:sz="0" w:space="0" w:color="auto"/>
            <w:bottom w:val="none" w:sz="0" w:space="0" w:color="auto"/>
            <w:right w:val="none" w:sz="0" w:space="0" w:color="auto"/>
          </w:divBdr>
        </w:div>
        <w:div w:id="903682553">
          <w:marLeft w:val="274"/>
          <w:marRight w:val="0"/>
          <w:marTop w:val="0"/>
          <w:marBottom w:val="0"/>
          <w:divBdr>
            <w:top w:val="none" w:sz="0" w:space="0" w:color="auto"/>
            <w:left w:val="none" w:sz="0" w:space="0" w:color="auto"/>
            <w:bottom w:val="none" w:sz="0" w:space="0" w:color="auto"/>
            <w:right w:val="none" w:sz="0" w:space="0" w:color="auto"/>
          </w:divBdr>
        </w:div>
        <w:div w:id="521208351">
          <w:marLeft w:val="994"/>
          <w:marRight w:val="0"/>
          <w:marTop w:val="0"/>
          <w:marBottom w:val="0"/>
          <w:divBdr>
            <w:top w:val="none" w:sz="0" w:space="0" w:color="auto"/>
            <w:left w:val="none" w:sz="0" w:space="0" w:color="auto"/>
            <w:bottom w:val="none" w:sz="0" w:space="0" w:color="auto"/>
            <w:right w:val="none" w:sz="0" w:space="0" w:color="auto"/>
          </w:divBdr>
        </w:div>
        <w:div w:id="900140277">
          <w:marLeft w:val="994"/>
          <w:marRight w:val="0"/>
          <w:marTop w:val="0"/>
          <w:marBottom w:val="0"/>
          <w:divBdr>
            <w:top w:val="none" w:sz="0" w:space="0" w:color="auto"/>
            <w:left w:val="none" w:sz="0" w:space="0" w:color="auto"/>
            <w:bottom w:val="none" w:sz="0" w:space="0" w:color="auto"/>
            <w:right w:val="none" w:sz="0" w:space="0" w:color="auto"/>
          </w:divBdr>
        </w:div>
        <w:div w:id="1593582273">
          <w:marLeft w:val="994"/>
          <w:marRight w:val="0"/>
          <w:marTop w:val="0"/>
          <w:marBottom w:val="0"/>
          <w:divBdr>
            <w:top w:val="none" w:sz="0" w:space="0" w:color="auto"/>
            <w:left w:val="none" w:sz="0" w:space="0" w:color="auto"/>
            <w:bottom w:val="none" w:sz="0" w:space="0" w:color="auto"/>
            <w:right w:val="none" w:sz="0" w:space="0" w:color="auto"/>
          </w:divBdr>
        </w:div>
        <w:div w:id="2085640803">
          <w:marLeft w:val="274"/>
          <w:marRight w:val="0"/>
          <w:marTop w:val="0"/>
          <w:marBottom w:val="0"/>
          <w:divBdr>
            <w:top w:val="none" w:sz="0" w:space="0" w:color="auto"/>
            <w:left w:val="none" w:sz="0" w:space="0" w:color="auto"/>
            <w:bottom w:val="none" w:sz="0" w:space="0" w:color="auto"/>
            <w:right w:val="none" w:sz="0" w:space="0" w:color="auto"/>
          </w:divBdr>
        </w:div>
        <w:div w:id="74205634">
          <w:marLeft w:val="274"/>
          <w:marRight w:val="0"/>
          <w:marTop w:val="0"/>
          <w:marBottom w:val="0"/>
          <w:divBdr>
            <w:top w:val="none" w:sz="0" w:space="0" w:color="auto"/>
            <w:left w:val="none" w:sz="0" w:space="0" w:color="auto"/>
            <w:bottom w:val="none" w:sz="0" w:space="0" w:color="auto"/>
            <w:right w:val="none" w:sz="0" w:space="0" w:color="auto"/>
          </w:divBdr>
        </w:div>
      </w:divsChild>
    </w:div>
    <w:div w:id="598175478">
      <w:bodyDiv w:val="1"/>
      <w:marLeft w:val="0"/>
      <w:marRight w:val="0"/>
      <w:marTop w:val="0"/>
      <w:marBottom w:val="0"/>
      <w:divBdr>
        <w:top w:val="none" w:sz="0" w:space="0" w:color="auto"/>
        <w:left w:val="none" w:sz="0" w:space="0" w:color="auto"/>
        <w:bottom w:val="none" w:sz="0" w:space="0" w:color="auto"/>
        <w:right w:val="none" w:sz="0" w:space="0" w:color="auto"/>
      </w:divBdr>
      <w:divsChild>
        <w:div w:id="1271935161">
          <w:marLeft w:val="274"/>
          <w:marRight w:val="0"/>
          <w:marTop w:val="0"/>
          <w:marBottom w:val="0"/>
          <w:divBdr>
            <w:top w:val="none" w:sz="0" w:space="0" w:color="auto"/>
            <w:left w:val="none" w:sz="0" w:space="0" w:color="auto"/>
            <w:bottom w:val="none" w:sz="0" w:space="0" w:color="auto"/>
            <w:right w:val="none" w:sz="0" w:space="0" w:color="auto"/>
          </w:divBdr>
        </w:div>
        <w:div w:id="476797284">
          <w:marLeft w:val="274"/>
          <w:marRight w:val="0"/>
          <w:marTop w:val="0"/>
          <w:marBottom w:val="0"/>
          <w:divBdr>
            <w:top w:val="none" w:sz="0" w:space="0" w:color="auto"/>
            <w:left w:val="none" w:sz="0" w:space="0" w:color="auto"/>
            <w:bottom w:val="none" w:sz="0" w:space="0" w:color="auto"/>
            <w:right w:val="none" w:sz="0" w:space="0" w:color="auto"/>
          </w:divBdr>
        </w:div>
        <w:div w:id="1294795557">
          <w:marLeft w:val="274"/>
          <w:marRight w:val="0"/>
          <w:marTop w:val="0"/>
          <w:marBottom w:val="0"/>
          <w:divBdr>
            <w:top w:val="none" w:sz="0" w:space="0" w:color="auto"/>
            <w:left w:val="none" w:sz="0" w:space="0" w:color="auto"/>
            <w:bottom w:val="none" w:sz="0" w:space="0" w:color="auto"/>
            <w:right w:val="none" w:sz="0" w:space="0" w:color="auto"/>
          </w:divBdr>
        </w:div>
      </w:divsChild>
    </w:div>
    <w:div w:id="603001254">
      <w:bodyDiv w:val="1"/>
      <w:marLeft w:val="0"/>
      <w:marRight w:val="0"/>
      <w:marTop w:val="0"/>
      <w:marBottom w:val="0"/>
      <w:divBdr>
        <w:top w:val="none" w:sz="0" w:space="0" w:color="auto"/>
        <w:left w:val="none" w:sz="0" w:space="0" w:color="auto"/>
        <w:bottom w:val="none" w:sz="0" w:space="0" w:color="auto"/>
        <w:right w:val="none" w:sz="0" w:space="0" w:color="auto"/>
      </w:divBdr>
    </w:div>
    <w:div w:id="606078969">
      <w:bodyDiv w:val="1"/>
      <w:marLeft w:val="0"/>
      <w:marRight w:val="0"/>
      <w:marTop w:val="0"/>
      <w:marBottom w:val="0"/>
      <w:divBdr>
        <w:top w:val="none" w:sz="0" w:space="0" w:color="auto"/>
        <w:left w:val="none" w:sz="0" w:space="0" w:color="auto"/>
        <w:bottom w:val="none" w:sz="0" w:space="0" w:color="auto"/>
        <w:right w:val="none" w:sz="0" w:space="0" w:color="auto"/>
      </w:divBdr>
      <w:divsChild>
        <w:div w:id="95488422">
          <w:marLeft w:val="274"/>
          <w:marRight w:val="0"/>
          <w:marTop w:val="0"/>
          <w:marBottom w:val="0"/>
          <w:divBdr>
            <w:top w:val="none" w:sz="0" w:space="0" w:color="auto"/>
            <w:left w:val="none" w:sz="0" w:space="0" w:color="auto"/>
            <w:bottom w:val="none" w:sz="0" w:space="0" w:color="auto"/>
            <w:right w:val="none" w:sz="0" w:space="0" w:color="auto"/>
          </w:divBdr>
        </w:div>
        <w:div w:id="1516723454">
          <w:marLeft w:val="274"/>
          <w:marRight w:val="0"/>
          <w:marTop w:val="0"/>
          <w:marBottom w:val="0"/>
          <w:divBdr>
            <w:top w:val="none" w:sz="0" w:space="0" w:color="auto"/>
            <w:left w:val="none" w:sz="0" w:space="0" w:color="auto"/>
            <w:bottom w:val="none" w:sz="0" w:space="0" w:color="auto"/>
            <w:right w:val="none" w:sz="0" w:space="0" w:color="auto"/>
          </w:divBdr>
        </w:div>
        <w:div w:id="920212172">
          <w:marLeft w:val="274"/>
          <w:marRight w:val="0"/>
          <w:marTop w:val="0"/>
          <w:marBottom w:val="0"/>
          <w:divBdr>
            <w:top w:val="none" w:sz="0" w:space="0" w:color="auto"/>
            <w:left w:val="none" w:sz="0" w:space="0" w:color="auto"/>
            <w:bottom w:val="none" w:sz="0" w:space="0" w:color="auto"/>
            <w:right w:val="none" w:sz="0" w:space="0" w:color="auto"/>
          </w:divBdr>
        </w:div>
        <w:div w:id="425002255">
          <w:marLeft w:val="274"/>
          <w:marRight w:val="0"/>
          <w:marTop w:val="0"/>
          <w:marBottom w:val="0"/>
          <w:divBdr>
            <w:top w:val="none" w:sz="0" w:space="0" w:color="auto"/>
            <w:left w:val="none" w:sz="0" w:space="0" w:color="auto"/>
            <w:bottom w:val="none" w:sz="0" w:space="0" w:color="auto"/>
            <w:right w:val="none" w:sz="0" w:space="0" w:color="auto"/>
          </w:divBdr>
        </w:div>
      </w:divsChild>
    </w:div>
    <w:div w:id="617881138">
      <w:bodyDiv w:val="1"/>
      <w:marLeft w:val="0"/>
      <w:marRight w:val="0"/>
      <w:marTop w:val="0"/>
      <w:marBottom w:val="0"/>
      <w:divBdr>
        <w:top w:val="none" w:sz="0" w:space="0" w:color="auto"/>
        <w:left w:val="none" w:sz="0" w:space="0" w:color="auto"/>
        <w:bottom w:val="none" w:sz="0" w:space="0" w:color="auto"/>
        <w:right w:val="none" w:sz="0" w:space="0" w:color="auto"/>
      </w:divBdr>
    </w:div>
    <w:div w:id="630939151">
      <w:bodyDiv w:val="1"/>
      <w:marLeft w:val="0"/>
      <w:marRight w:val="0"/>
      <w:marTop w:val="0"/>
      <w:marBottom w:val="0"/>
      <w:divBdr>
        <w:top w:val="none" w:sz="0" w:space="0" w:color="auto"/>
        <w:left w:val="none" w:sz="0" w:space="0" w:color="auto"/>
        <w:bottom w:val="none" w:sz="0" w:space="0" w:color="auto"/>
        <w:right w:val="none" w:sz="0" w:space="0" w:color="auto"/>
      </w:divBdr>
    </w:div>
    <w:div w:id="633023081">
      <w:bodyDiv w:val="1"/>
      <w:marLeft w:val="0"/>
      <w:marRight w:val="0"/>
      <w:marTop w:val="0"/>
      <w:marBottom w:val="0"/>
      <w:divBdr>
        <w:top w:val="none" w:sz="0" w:space="0" w:color="auto"/>
        <w:left w:val="none" w:sz="0" w:space="0" w:color="auto"/>
        <w:bottom w:val="none" w:sz="0" w:space="0" w:color="auto"/>
        <w:right w:val="none" w:sz="0" w:space="0" w:color="auto"/>
      </w:divBdr>
    </w:div>
    <w:div w:id="651325975">
      <w:bodyDiv w:val="1"/>
      <w:marLeft w:val="0"/>
      <w:marRight w:val="0"/>
      <w:marTop w:val="0"/>
      <w:marBottom w:val="0"/>
      <w:divBdr>
        <w:top w:val="none" w:sz="0" w:space="0" w:color="auto"/>
        <w:left w:val="none" w:sz="0" w:space="0" w:color="auto"/>
        <w:bottom w:val="none" w:sz="0" w:space="0" w:color="auto"/>
        <w:right w:val="none" w:sz="0" w:space="0" w:color="auto"/>
      </w:divBdr>
    </w:div>
    <w:div w:id="655770118">
      <w:bodyDiv w:val="1"/>
      <w:marLeft w:val="0"/>
      <w:marRight w:val="0"/>
      <w:marTop w:val="0"/>
      <w:marBottom w:val="0"/>
      <w:divBdr>
        <w:top w:val="none" w:sz="0" w:space="0" w:color="auto"/>
        <w:left w:val="none" w:sz="0" w:space="0" w:color="auto"/>
        <w:bottom w:val="none" w:sz="0" w:space="0" w:color="auto"/>
        <w:right w:val="none" w:sz="0" w:space="0" w:color="auto"/>
      </w:divBdr>
    </w:div>
    <w:div w:id="662011847">
      <w:bodyDiv w:val="1"/>
      <w:marLeft w:val="0"/>
      <w:marRight w:val="0"/>
      <w:marTop w:val="0"/>
      <w:marBottom w:val="0"/>
      <w:divBdr>
        <w:top w:val="none" w:sz="0" w:space="0" w:color="auto"/>
        <w:left w:val="none" w:sz="0" w:space="0" w:color="auto"/>
        <w:bottom w:val="none" w:sz="0" w:space="0" w:color="auto"/>
        <w:right w:val="none" w:sz="0" w:space="0" w:color="auto"/>
      </w:divBdr>
      <w:divsChild>
        <w:div w:id="460921980">
          <w:marLeft w:val="274"/>
          <w:marRight w:val="0"/>
          <w:marTop w:val="0"/>
          <w:marBottom w:val="0"/>
          <w:divBdr>
            <w:top w:val="none" w:sz="0" w:space="0" w:color="auto"/>
            <w:left w:val="none" w:sz="0" w:space="0" w:color="auto"/>
            <w:bottom w:val="none" w:sz="0" w:space="0" w:color="auto"/>
            <w:right w:val="none" w:sz="0" w:space="0" w:color="auto"/>
          </w:divBdr>
        </w:div>
        <w:div w:id="1559705545">
          <w:marLeft w:val="274"/>
          <w:marRight w:val="0"/>
          <w:marTop w:val="0"/>
          <w:marBottom w:val="0"/>
          <w:divBdr>
            <w:top w:val="none" w:sz="0" w:space="0" w:color="auto"/>
            <w:left w:val="none" w:sz="0" w:space="0" w:color="auto"/>
            <w:bottom w:val="none" w:sz="0" w:space="0" w:color="auto"/>
            <w:right w:val="none" w:sz="0" w:space="0" w:color="auto"/>
          </w:divBdr>
        </w:div>
      </w:divsChild>
    </w:div>
    <w:div w:id="662125038">
      <w:bodyDiv w:val="1"/>
      <w:marLeft w:val="0"/>
      <w:marRight w:val="0"/>
      <w:marTop w:val="0"/>
      <w:marBottom w:val="0"/>
      <w:divBdr>
        <w:top w:val="none" w:sz="0" w:space="0" w:color="auto"/>
        <w:left w:val="none" w:sz="0" w:space="0" w:color="auto"/>
        <w:bottom w:val="none" w:sz="0" w:space="0" w:color="auto"/>
        <w:right w:val="none" w:sz="0" w:space="0" w:color="auto"/>
      </w:divBdr>
    </w:div>
    <w:div w:id="662708874">
      <w:bodyDiv w:val="1"/>
      <w:marLeft w:val="0"/>
      <w:marRight w:val="0"/>
      <w:marTop w:val="0"/>
      <w:marBottom w:val="0"/>
      <w:divBdr>
        <w:top w:val="none" w:sz="0" w:space="0" w:color="auto"/>
        <w:left w:val="none" w:sz="0" w:space="0" w:color="auto"/>
        <w:bottom w:val="none" w:sz="0" w:space="0" w:color="auto"/>
        <w:right w:val="none" w:sz="0" w:space="0" w:color="auto"/>
      </w:divBdr>
    </w:div>
    <w:div w:id="663626553">
      <w:bodyDiv w:val="1"/>
      <w:marLeft w:val="0"/>
      <w:marRight w:val="0"/>
      <w:marTop w:val="0"/>
      <w:marBottom w:val="0"/>
      <w:divBdr>
        <w:top w:val="none" w:sz="0" w:space="0" w:color="auto"/>
        <w:left w:val="none" w:sz="0" w:space="0" w:color="auto"/>
        <w:bottom w:val="none" w:sz="0" w:space="0" w:color="auto"/>
        <w:right w:val="none" w:sz="0" w:space="0" w:color="auto"/>
      </w:divBdr>
      <w:divsChild>
        <w:div w:id="1883785755">
          <w:marLeft w:val="274"/>
          <w:marRight w:val="0"/>
          <w:marTop w:val="0"/>
          <w:marBottom w:val="0"/>
          <w:divBdr>
            <w:top w:val="none" w:sz="0" w:space="0" w:color="auto"/>
            <w:left w:val="none" w:sz="0" w:space="0" w:color="auto"/>
            <w:bottom w:val="none" w:sz="0" w:space="0" w:color="auto"/>
            <w:right w:val="none" w:sz="0" w:space="0" w:color="auto"/>
          </w:divBdr>
        </w:div>
        <w:div w:id="1959992620">
          <w:marLeft w:val="274"/>
          <w:marRight w:val="0"/>
          <w:marTop w:val="0"/>
          <w:marBottom w:val="0"/>
          <w:divBdr>
            <w:top w:val="none" w:sz="0" w:space="0" w:color="auto"/>
            <w:left w:val="none" w:sz="0" w:space="0" w:color="auto"/>
            <w:bottom w:val="none" w:sz="0" w:space="0" w:color="auto"/>
            <w:right w:val="none" w:sz="0" w:space="0" w:color="auto"/>
          </w:divBdr>
        </w:div>
      </w:divsChild>
    </w:div>
    <w:div w:id="665204825">
      <w:bodyDiv w:val="1"/>
      <w:marLeft w:val="0"/>
      <w:marRight w:val="0"/>
      <w:marTop w:val="0"/>
      <w:marBottom w:val="0"/>
      <w:divBdr>
        <w:top w:val="none" w:sz="0" w:space="0" w:color="auto"/>
        <w:left w:val="none" w:sz="0" w:space="0" w:color="auto"/>
        <w:bottom w:val="none" w:sz="0" w:space="0" w:color="auto"/>
        <w:right w:val="none" w:sz="0" w:space="0" w:color="auto"/>
      </w:divBdr>
    </w:div>
    <w:div w:id="671684490">
      <w:bodyDiv w:val="1"/>
      <w:marLeft w:val="0"/>
      <w:marRight w:val="0"/>
      <w:marTop w:val="0"/>
      <w:marBottom w:val="0"/>
      <w:divBdr>
        <w:top w:val="none" w:sz="0" w:space="0" w:color="auto"/>
        <w:left w:val="none" w:sz="0" w:space="0" w:color="auto"/>
        <w:bottom w:val="none" w:sz="0" w:space="0" w:color="auto"/>
        <w:right w:val="none" w:sz="0" w:space="0" w:color="auto"/>
      </w:divBdr>
    </w:div>
    <w:div w:id="677462098">
      <w:bodyDiv w:val="1"/>
      <w:marLeft w:val="0"/>
      <w:marRight w:val="0"/>
      <w:marTop w:val="0"/>
      <w:marBottom w:val="0"/>
      <w:divBdr>
        <w:top w:val="none" w:sz="0" w:space="0" w:color="auto"/>
        <w:left w:val="none" w:sz="0" w:space="0" w:color="auto"/>
        <w:bottom w:val="none" w:sz="0" w:space="0" w:color="auto"/>
        <w:right w:val="none" w:sz="0" w:space="0" w:color="auto"/>
      </w:divBdr>
      <w:divsChild>
        <w:div w:id="1060784970">
          <w:marLeft w:val="274"/>
          <w:marRight w:val="0"/>
          <w:marTop w:val="0"/>
          <w:marBottom w:val="0"/>
          <w:divBdr>
            <w:top w:val="none" w:sz="0" w:space="0" w:color="auto"/>
            <w:left w:val="none" w:sz="0" w:space="0" w:color="auto"/>
            <w:bottom w:val="none" w:sz="0" w:space="0" w:color="auto"/>
            <w:right w:val="none" w:sz="0" w:space="0" w:color="auto"/>
          </w:divBdr>
        </w:div>
        <w:div w:id="1149790226">
          <w:marLeft w:val="274"/>
          <w:marRight w:val="0"/>
          <w:marTop w:val="0"/>
          <w:marBottom w:val="0"/>
          <w:divBdr>
            <w:top w:val="none" w:sz="0" w:space="0" w:color="auto"/>
            <w:left w:val="none" w:sz="0" w:space="0" w:color="auto"/>
            <w:bottom w:val="none" w:sz="0" w:space="0" w:color="auto"/>
            <w:right w:val="none" w:sz="0" w:space="0" w:color="auto"/>
          </w:divBdr>
        </w:div>
      </w:divsChild>
    </w:div>
    <w:div w:id="685593815">
      <w:bodyDiv w:val="1"/>
      <w:marLeft w:val="0"/>
      <w:marRight w:val="0"/>
      <w:marTop w:val="0"/>
      <w:marBottom w:val="0"/>
      <w:divBdr>
        <w:top w:val="none" w:sz="0" w:space="0" w:color="auto"/>
        <w:left w:val="none" w:sz="0" w:space="0" w:color="auto"/>
        <w:bottom w:val="none" w:sz="0" w:space="0" w:color="auto"/>
        <w:right w:val="none" w:sz="0" w:space="0" w:color="auto"/>
      </w:divBdr>
      <w:divsChild>
        <w:div w:id="571700012">
          <w:marLeft w:val="274"/>
          <w:marRight w:val="0"/>
          <w:marTop w:val="0"/>
          <w:marBottom w:val="0"/>
          <w:divBdr>
            <w:top w:val="none" w:sz="0" w:space="0" w:color="auto"/>
            <w:left w:val="none" w:sz="0" w:space="0" w:color="auto"/>
            <w:bottom w:val="none" w:sz="0" w:space="0" w:color="auto"/>
            <w:right w:val="none" w:sz="0" w:space="0" w:color="auto"/>
          </w:divBdr>
        </w:div>
        <w:div w:id="1205217979">
          <w:marLeft w:val="274"/>
          <w:marRight w:val="0"/>
          <w:marTop w:val="0"/>
          <w:marBottom w:val="0"/>
          <w:divBdr>
            <w:top w:val="none" w:sz="0" w:space="0" w:color="auto"/>
            <w:left w:val="none" w:sz="0" w:space="0" w:color="auto"/>
            <w:bottom w:val="none" w:sz="0" w:space="0" w:color="auto"/>
            <w:right w:val="none" w:sz="0" w:space="0" w:color="auto"/>
          </w:divBdr>
        </w:div>
        <w:div w:id="1384258707">
          <w:marLeft w:val="274"/>
          <w:marRight w:val="0"/>
          <w:marTop w:val="0"/>
          <w:marBottom w:val="0"/>
          <w:divBdr>
            <w:top w:val="none" w:sz="0" w:space="0" w:color="auto"/>
            <w:left w:val="none" w:sz="0" w:space="0" w:color="auto"/>
            <w:bottom w:val="none" w:sz="0" w:space="0" w:color="auto"/>
            <w:right w:val="none" w:sz="0" w:space="0" w:color="auto"/>
          </w:divBdr>
        </w:div>
        <w:div w:id="1842885810">
          <w:marLeft w:val="274"/>
          <w:marRight w:val="0"/>
          <w:marTop w:val="0"/>
          <w:marBottom w:val="0"/>
          <w:divBdr>
            <w:top w:val="none" w:sz="0" w:space="0" w:color="auto"/>
            <w:left w:val="none" w:sz="0" w:space="0" w:color="auto"/>
            <w:bottom w:val="none" w:sz="0" w:space="0" w:color="auto"/>
            <w:right w:val="none" w:sz="0" w:space="0" w:color="auto"/>
          </w:divBdr>
        </w:div>
      </w:divsChild>
    </w:div>
    <w:div w:id="688919803">
      <w:bodyDiv w:val="1"/>
      <w:marLeft w:val="0"/>
      <w:marRight w:val="0"/>
      <w:marTop w:val="0"/>
      <w:marBottom w:val="0"/>
      <w:divBdr>
        <w:top w:val="none" w:sz="0" w:space="0" w:color="auto"/>
        <w:left w:val="none" w:sz="0" w:space="0" w:color="auto"/>
        <w:bottom w:val="none" w:sz="0" w:space="0" w:color="auto"/>
        <w:right w:val="none" w:sz="0" w:space="0" w:color="auto"/>
      </w:divBdr>
    </w:div>
    <w:div w:id="707491119">
      <w:bodyDiv w:val="1"/>
      <w:marLeft w:val="0"/>
      <w:marRight w:val="0"/>
      <w:marTop w:val="0"/>
      <w:marBottom w:val="0"/>
      <w:divBdr>
        <w:top w:val="none" w:sz="0" w:space="0" w:color="auto"/>
        <w:left w:val="none" w:sz="0" w:space="0" w:color="auto"/>
        <w:bottom w:val="none" w:sz="0" w:space="0" w:color="auto"/>
        <w:right w:val="none" w:sz="0" w:space="0" w:color="auto"/>
      </w:divBdr>
    </w:div>
    <w:div w:id="712274419">
      <w:bodyDiv w:val="1"/>
      <w:marLeft w:val="0"/>
      <w:marRight w:val="0"/>
      <w:marTop w:val="0"/>
      <w:marBottom w:val="0"/>
      <w:divBdr>
        <w:top w:val="none" w:sz="0" w:space="0" w:color="auto"/>
        <w:left w:val="none" w:sz="0" w:space="0" w:color="auto"/>
        <w:bottom w:val="none" w:sz="0" w:space="0" w:color="auto"/>
        <w:right w:val="none" w:sz="0" w:space="0" w:color="auto"/>
      </w:divBdr>
      <w:divsChild>
        <w:div w:id="2120833160">
          <w:marLeft w:val="274"/>
          <w:marRight w:val="0"/>
          <w:marTop w:val="0"/>
          <w:marBottom w:val="0"/>
          <w:divBdr>
            <w:top w:val="none" w:sz="0" w:space="0" w:color="auto"/>
            <w:left w:val="none" w:sz="0" w:space="0" w:color="auto"/>
            <w:bottom w:val="none" w:sz="0" w:space="0" w:color="auto"/>
            <w:right w:val="none" w:sz="0" w:space="0" w:color="auto"/>
          </w:divBdr>
        </w:div>
        <w:div w:id="1599563204">
          <w:marLeft w:val="274"/>
          <w:marRight w:val="0"/>
          <w:marTop w:val="0"/>
          <w:marBottom w:val="0"/>
          <w:divBdr>
            <w:top w:val="none" w:sz="0" w:space="0" w:color="auto"/>
            <w:left w:val="none" w:sz="0" w:space="0" w:color="auto"/>
            <w:bottom w:val="none" w:sz="0" w:space="0" w:color="auto"/>
            <w:right w:val="none" w:sz="0" w:space="0" w:color="auto"/>
          </w:divBdr>
        </w:div>
      </w:divsChild>
    </w:div>
    <w:div w:id="717363263">
      <w:bodyDiv w:val="1"/>
      <w:marLeft w:val="0"/>
      <w:marRight w:val="0"/>
      <w:marTop w:val="0"/>
      <w:marBottom w:val="0"/>
      <w:divBdr>
        <w:top w:val="none" w:sz="0" w:space="0" w:color="auto"/>
        <w:left w:val="none" w:sz="0" w:space="0" w:color="auto"/>
        <w:bottom w:val="none" w:sz="0" w:space="0" w:color="auto"/>
        <w:right w:val="none" w:sz="0" w:space="0" w:color="auto"/>
      </w:divBdr>
      <w:divsChild>
        <w:div w:id="1095203233">
          <w:marLeft w:val="274"/>
          <w:marRight w:val="0"/>
          <w:marTop w:val="0"/>
          <w:marBottom w:val="0"/>
          <w:divBdr>
            <w:top w:val="none" w:sz="0" w:space="0" w:color="auto"/>
            <w:left w:val="none" w:sz="0" w:space="0" w:color="auto"/>
            <w:bottom w:val="none" w:sz="0" w:space="0" w:color="auto"/>
            <w:right w:val="none" w:sz="0" w:space="0" w:color="auto"/>
          </w:divBdr>
        </w:div>
        <w:div w:id="1827092192">
          <w:marLeft w:val="274"/>
          <w:marRight w:val="0"/>
          <w:marTop w:val="0"/>
          <w:marBottom w:val="0"/>
          <w:divBdr>
            <w:top w:val="none" w:sz="0" w:space="0" w:color="auto"/>
            <w:left w:val="none" w:sz="0" w:space="0" w:color="auto"/>
            <w:bottom w:val="none" w:sz="0" w:space="0" w:color="auto"/>
            <w:right w:val="none" w:sz="0" w:space="0" w:color="auto"/>
          </w:divBdr>
        </w:div>
        <w:div w:id="1995064585">
          <w:marLeft w:val="994"/>
          <w:marRight w:val="0"/>
          <w:marTop w:val="0"/>
          <w:marBottom w:val="0"/>
          <w:divBdr>
            <w:top w:val="none" w:sz="0" w:space="0" w:color="auto"/>
            <w:left w:val="none" w:sz="0" w:space="0" w:color="auto"/>
            <w:bottom w:val="none" w:sz="0" w:space="0" w:color="auto"/>
            <w:right w:val="none" w:sz="0" w:space="0" w:color="auto"/>
          </w:divBdr>
        </w:div>
        <w:div w:id="1114448408">
          <w:marLeft w:val="994"/>
          <w:marRight w:val="0"/>
          <w:marTop w:val="0"/>
          <w:marBottom w:val="0"/>
          <w:divBdr>
            <w:top w:val="none" w:sz="0" w:space="0" w:color="auto"/>
            <w:left w:val="none" w:sz="0" w:space="0" w:color="auto"/>
            <w:bottom w:val="none" w:sz="0" w:space="0" w:color="auto"/>
            <w:right w:val="none" w:sz="0" w:space="0" w:color="auto"/>
          </w:divBdr>
        </w:div>
        <w:div w:id="731001265">
          <w:marLeft w:val="994"/>
          <w:marRight w:val="0"/>
          <w:marTop w:val="0"/>
          <w:marBottom w:val="0"/>
          <w:divBdr>
            <w:top w:val="none" w:sz="0" w:space="0" w:color="auto"/>
            <w:left w:val="none" w:sz="0" w:space="0" w:color="auto"/>
            <w:bottom w:val="none" w:sz="0" w:space="0" w:color="auto"/>
            <w:right w:val="none" w:sz="0" w:space="0" w:color="auto"/>
          </w:divBdr>
        </w:div>
        <w:div w:id="1278181163">
          <w:marLeft w:val="274"/>
          <w:marRight w:val="0"/>
          <w:marTop w:val="0"/>
          <w:marBottom w:val="0"/>
          <w:divBdr>
            <w:top w:val="none" w:sz="0" w:space="0" w:color="auto"/>
            <w:left w:val="none" w:sz="0" w:space="0" w:color="auto"/>
            <w:bottom w:val="none" w:sz="0" w:space="0" w:color="auto"/>
            <w:right w:val="none" w:sz="0" w:space="0" w:color="auto"/>
          </w:divBdr>
        </w:div>
        <w:div w:id="1365788161">
          <w:marLeft w:val="274"/>
          <w:marRight w:val="0"/>
          <w:marTop w:val="0"/>
          <w:marBottom w:val="0"/>
          <w:divBdr>
            <w:top w:val="none" w:sz="0" w:space="0" w:color="auto"/>
            <w:left w:val="none" w:sz="0" w:space="0" w:color="auto"/>
            <w:bottom w:val="none" w:sz="0" w:space="0" w:color="auto"/>
            <w:right w:val="none" w:sz="0" w:space="0" w:color="auto"/>
          </w:divBdr>
        </w:div>
      </w:divsChild>
    </w:div>
    <w:div w:id="721638610">
      <w:bodyDiv w:val="1"/>
      <w:marLeft w:val="0"/>
      <w:marRight w:val="0"/>
      <w:marTop w:val="0"/>
      <w:marBottom w:val="0"/>
      <w:divBdr>
        <w:top w:val="none" w:sz="0" w:space="0" w:color="auto"/>
        <w:left w:val="none" w:sz="0" w:space="0" w:color="auto"/>
        <w:bottom w:val="none" w:sz="0" w:space="0" w:color="auto"/>
        <w:right w:val="none" w:sz="0" w:space="0" w:color="auto"/>
      </w:divBdr>
      <w:divsChild>
        <w:div w:id="1985969058">
          <w:marLeft w:val="274"/>
          <w:marRight w:val="0"/>
          <w:marTop w:val="0"/>
          <w:marBottom w:val="0"/>
          <w:divBdr>
            <w:top w:val="none" w:sz="0" w:space="0" w:color="auto"/>
            <w:left w:val="none" w:sz="0" w:space="0" w:color="auto"/>
            <w:bottom w:val="none" w:sz="0" w:space="0" w:color="auto"/>
            <w:right w:val="none" w:sz="0" w:space="0" w:color="auto"/>
          </w:divBdr>
        </w:div>
      </w:divsChild>
    </w:div>
    <w:div w:id="733165524">
      <w:bodyDiv w:val="1"/>
      <w:marLeft w:val="0"/>
      <w:marRight w:val="0"/>
      <w:marTop w:val="0"/>
      <w:marBottom w:val="0"/>
      <w:divBdr>
        <w:top w:val="none" w:sz="0" w:space="0" w:color="auto"/>
        <w:left w:val="none" w:sz="0" w:space="0" w:color="auto"/>
        <w:bottom w:val="none" w:sz="0" w:space="0" w:color="auto"/>
        <w:right w:val="none" w:sz="0" w:space="0" w:color="auto"/>
      </w:divBdr>
      <w:divsChild>
        <w:div w:id="3481967">
          <w:marLeft w:val="274"/>
          <w:marRight w:val="0"/>
          <w:marTop w:val="0"/>
          <w:marBottom w:val="60"/>
          <w:divBdr>
            <w:top w:val="none" w:sz="0" w:space="0" w:color="auto"/>
            <w:left w:val="none" w:sz="0" w:space="0" w:color="auto"/>
            <w:bottom w:val="none" w:sz="0" w:space="0" w:color="auto"/>
            <w:right w:val="none" w:sz="0" w:space="0" w:color="auto"/>
          </w:divBdr>
        </w:div>
        <w:div w:id="840438428">
          <w:marLeft w:val="274"/>
          <w:marRight w:val="0"/>
          <w:marTop w:val="0"/>
          <w:marBottom w:val="60"/>
          <w:divBdr>
            <w:top w:val="none" w:sz="0" w:space="0" w:color="auto"/>
            <w:left w:val="none" w:sz="0" w:space="0" w:color="auto"/>
            <w:bottom w:val="none" w:sz="0" w:space="0" w:color="auto"/>
            <w:right w:val="none" w:sz="0" w:space="0" w:color="auto"/>
          </w:divBdr>
        </w:div>
        <w:div w:id="884291971">
          <w:marLeft w:val="274"/>
          <w:marRight w:val="0"/>
          <w:marTop w:val="0"/>
          <w:marBottom w:val="60"/>
          <w:divBdr>
            <w:top w:val="none" w:sz="0" w:space="0" w:color="auto"/>
            <w:left w:val="none" w:sz="0" w:space="0" w:color="auto"/>
            <w:bottom w:val="none" w:sz="0" w:space="0" w:color="auto"/>
            <w:right w:val="none" w:sz="0" w:space="0" w:color="auto"/>
          </w:divBdr>
        </w:div>
        <w:div w:id="1721660834">
          <w:marLeft w:val="274"/>
          <w:marRight w:val="0"/>
          <w:marTop w:val="0"/>
          <w:marBottom w:val="60"/>
          <w:divBdr>
            <w:top w:val="none" w:sz="0" w:space="0" w:color="auto"/>
            <w:left w:val="none" w:sz="0" w:space="0" w:color="auto"/>
            <w:bottom w:val="none" w:sz="0" w:space="0" w:color="auto"/>
            <w:right w:val="none" w:sz="0" w:space="0" w:color="auto"/>
          </w:divBdr>
        </w:div>
        <w:div w:id="2026662894">
          <w:marLeft w:val="274"/>
          <w:marRight w:val="0"/>
          <w:marTop w:val="0"/>
          <w:marBottom w:val="60"/>
          <w:divBdr>
            <w:top w:val="none" w:sz="0" w:space="0" w:color="auto"/>
            <w:left w:val="none" w:sz="0" w:space="0" w:color="auto"/>
            <w:bottom w:val="none" w:sz="0" w:space="0" w:color="auto"/>
            <w:right w:val="none" w:sz="0" w:space="0" w:color="auto"/>
          </w:divBdr>
        </w:div>
      </w:divsChild>
    </w:div>
    <w:div w:id="735737149">
      <w:bodyDiv w:val="1"/>
      <w:marLeft w:val="0"/>
      <w:marRight w:val="0"/>
      <w:marTop w:val="0"/>
      <w:marBottom w:val="0"/>
      <w:divBdr>
        <w:top w:val="none" w:sz="0" w:space="0" w:color="auto"/>
        <w:left w:val="none" w:sz="0" w:space="0" w:color="auto"/>
        <w:bottom w:val="none" w:sz="0" w:space="0" w:color="auto"/>
        <w:right w:val="none" w:sz="0" w:space="0" w:color="auto"/>
      </w:divBdr>
      <w:divsChild>
        <w:div w:id="1989244124">
          <w:marLeft w:val="274"/>
          <w:marRight w:val="0"/>
          <w:marTop w:val="0"/>
          <w:marBottom w:val="0"/>
          <w:divBdr>
            <w:top w:val="none" w:sz="0" w:space="0" w:color="auto"/>
            <w:left w:val="none" w:sz="0" w:space="0" w:color="auto"/>
            <w:bottom w:val="none" w:sz="0" w:space="0" w:color="auto"/>
            <w:right w:val="none" w:sz="0" w:space="0" w:color="auto"/>
          </w:divBdr>
        </w:div>
        <w:div w:id="824124977">
          <w:marLeft w:val="274"/>
          <w:marRight w:val="0"/>
          <w:marTop w:val="0"/>
          <w:marBottom w:val="0"/>
          <w:divBdr>
            <w:top w:val="none" w:sz="0" w:space="0" w:color="auto"/>
            <w:left w:val="none" w:sz="0" w:space="0" w:color="auto"/>
            <w:bottom w:val="none" w:sz="0" w:space="0" w:color="auto"/>
            <w:right w:val="none" w:sz="0" w:space="0" w:color="auto"/>
          </w:divBdr>
        </w:div>
        <w:div w:id="2083798350">
          <w:marLeft w:val="274"/>
          <w:marRight w:val="0"/>
          <w:marTop w:val="0"/>
          <w:marBottom w:val="0"/>
          <w:divBdr>
            <w:top w:val="none" w:sz="0" w:space="0" w:color="auto"/>
            <w:left w:val="none" w:sz="0" w:space="0" w:color="auto"/>
            <w:bottom w:val="none" w:sz="0" w:space="0" w:color="auto"/>
            <w:right w:val="none" w:sz="0" w:space="0" w:color="auto"/>
          </w:divBdr>
        </w:div>
        <w:div w:id="486750613">
          <w:marLeft w:val="274"/>
          <w:marRight w:val="0"/>
          <w:marTop w:val="0"/>
          <w:marBottom w:val="0"/>
          <w:divBdr>
            <w:top w:val="none" w:sz="0" w:space="0" w:color="auto"/>
            <w:left w:val="none" w:sz="0" w:space="0" w:color="auto"/>
            <w:bottom w:val="none" w:sz="0" w:space="0" w:color="auto"/>
            <w:right w:val="none" w:sz="0" w:space="0" w:color="auto"/>
          </w:divBdr>
        </w:div>
      </w:divsChild>
    </w:div>
    <w:div w:id="742291398">
      <w:bodyDiv w:val="1"/>
      <w:marLeft w:val="0"/>
      <w:marRight w:val="0"/>
      <w:marTop w:val="0"/>
      <w:marBottom w:val="0"/>
      <w:divBdr>
        <w:top w:val="none" w:sz="0" w:space="0" w:color="auto"/>
        <w:left w:val="none" w:sz="0" w:space="0" w:color="auto"/>
        <w:bottom w:val="none" w:sz="0" w:space="0" w:color="auto"/>
        <w:right w:val="none" w:sz="0" w:space="0" w:color="auto"/>
      </w:divBdr>
      <w:divsChild>
        <w:div w:id="189730413">
          <w:marLeft w:val="274"/>
          <w:marRight w:val="0"/>
          <w:marTop w:val="0"/>
          <w:marBottom w:val="0"/>
          <w:divBdr>
            <w:top w:val="none" w:sz="0" w:space="0" w:color="auto"/>
            <w:left w:val="none" w:sz="0" w:space="0" w:color="auto"/>
            <w:bottom w:val="none" w:sz="0" w:space="0" w:color="auto"/>
            <w:right w:val="none" w:sz="0" w:space="0" w:color="auto"/>
          </w:divBdr>
        </w:div>
        <w:div w:id="1650210951">
          <w:marLeft w:val="274"/>
          <w:marRight w:val="0"/>
          <w:marTop w:val="0"/>
          <w:marBottom w:val="0"/>
          <w:divBdr>
            <w:top w:val="none" w:sz="0" w:space="0" w:color="auto"/>
            <w:left w:val="none" w:sz="0" w:space="0" w:color="auto"/>
            <w:bottom w:val="none" w:sz="0" w:space="0" w:color="auto"/>
            <w:right w:val="none" w:sz="0" w:space="0" w:color="auto"/>
          </w:divBdr>
        </w:div>
      </w:divsChild>
    </w:div>
    <w:div w:id="750784484">
      <w:bodyDiv w:val="1"/>
      <w:marLeft w:val="0"/>
      <w:marRight w:val="0"/>
      <w:marTop w:val="0"/>
      <w:marBottom w:val="0"/>
      <w:divBdr>
        <w:top w:val="none" w:sz="0" w:space="0" w:color="auto"/>
        <w:left w:val="none" w:sz="0" w:space="0" w:color="auto"/>
        <w:bottom w:val="none" w:sz="0" w:space="0" w:color="auto"/>
        <w:right w:val="none" w:sz="0" w:space="0" w:color="auto"/>
      </w:divBdr>
      <w:divsChild>
        <w:div w:id="1979722471">
          <w:marLeft w:val="274"/>
          <w:marRight w:val="0"/>
          <w:marTop w:val="0"/>
          <w:marBottom w:val="0"/>
          <w:divBdr>
            <w:top w:val="none" w:sz="0" w:space="0" w:color="auto"/>
            <w:left w:val="none" w:sz="0" w:space="0" w:color="auto"/>
            <w:bottom w:val="none" w:sz="0" w:space="0" w:color="auto"/>
            <w:right w:val="none" w:sz="0" w:space="0" w:color="auto"/>
          </w:divBdr>
        </w:div>
        <w:div w:id="1149174909">
          <w:marLeft w:val="274"/>
          <w:marRight w:val="0"/>
          <w:marTop w:val="0"/>
          <w:marBottom w:val="0"/>
          <w:divBdr>
            <w:top w:val="none" w:sz="0" w:space="0" w:color="auto"/>
            <w:left w:val="none" w:sz="0" w:space="0" w:color="auto"/>
            <w:bottom w:val="none" w:sz="0" w:space="0" w:color="auto"/>
            <w:right w:val="none" w:sz="0" w:space="0" w:color="auto"/>
          </w:divBdr>
        </w:div>
      </w:divsChild>
    </w:div>
    <w:div w:id="762453997">
      <w:bodyDiv w:val="1"/>
      <w:marLeft w:val="0"/>
      <w:marRight w:val="0"/>
      <w:marTop w:val="0"/>
      <w:marBottom w:val="0"/>
      <w:divBdr>
        <w:top w:val="none" w:sz="0" w:space="0" w:color="auto"/>
        <w:left w:val="none" w:sz="0" w:space="0" w:color="auto"/>
        <w:bottom w:val="none" w:sz="0" w:space="0" w:color="auto"/>
        <w:right w:val="none" w:sz="0" w:space="0" w:color="auto"/>
      </w:divBdr>
      <w:divsChild>
        <w:div w:id="244074196">
          <w:marLeft w:val="274"/>
          <w:marRight w:val="0"/>
          <w:marTop w:val="0"/>
          <w:marBottom w:val="0"/>
          <w:divBdr>
            <w:top w:val="none" w:sz="0" w:space="0" w:color="auto"/>
            <w:left w:val="none" w:sz="0" w:space="0" w:color="auto"/>
            <w:bottom w:val="none" w:sz="0" w:space="0" w:color="auto"/>
            <w:right w:val="none" w:sz="0" w:space="0" w:color="auto"/>
          </w:divBdr>
        </w:div>
        <w:div w:id="1810126421">
          <w:marLeft w:val="274"/>
          <w:marRight w:val="0"/>
          <w:marTop w:val="0"/>
          <w:marBottom w:val="0"/>
          <w:divBdr>
            <w:top w:val="none" w:sz="0" w:space="0" w:color="auto"/>
            <w:left w:val="none" w:sz="0" w:space="0" w:color="auto"/>
            <w:bottom w:val="none" w:sz="0" w:space="0" w:color="auto"/>
            <w:right w:val="none" w:sz="0" w:space="0" w:color="auto"/>
          </w:divBdr>
        </w:div>
        <w:div w:id="2083523174">
          <w:marLeft w:val="274"/>
          <w:marRight w:val="0"/>
          <w:marTop w:val="0"/>
          <w:marBottom w:val="0"/>
          <w:divBdr>
            <w:top w:val="none" w:sz="0" w:space="0" w:color="auto"/>
            <w:left w:val="none" w:sz="0" w:space="0" w:color="auto"/>
            <w:bottom w:val="none" w:sz="0" w:space="0" w:color="auto"/>
            <w:right w:val="none" w:sz="0" w:space="0" w:color="auto"/>
          </w:divBdr>
        </w:div>
        <w:div w:id="1881748254">
          <w:marLeft w:val="274"/>
          <w:marRight w:val="0"/>
          <w:marTop w:val="0"/>
          <w:marBottom w:val="0"/>
          <w:divBdr>
            <w:top w:val="none" w:sz="0" w:space="0" w:color="auto"/>
            <w:left w:val="none" w:sz="0" w:space="0" w:color="auto"/>
            <w:bottom w:val="none" w:sz="0" w:space="0" w:color="auto"/>
            <w:right w:val="none" w:sz="0" w:space="0" w:color="auto"/>
          </w:divBdr>
        </w:div>
      </w:divsChild>
    </w:div>
    <w:div w:id="763185713">
      <w:bodyDiv w:val="1"/>
      <w:marLeft w:val="0"/>
      <w:marRight w:val="0"/>
      <w:marTop w:val="0"/>
      <w:marBottom w:val="0"/>
      <w:divBdr>
        <w:top w:val="none" w:sz="0" w:space="0" w:color="auto"/>
        <w:left w:val="none" w:sz="0" w:space="0" w:color="auto"/>
        <w:bottom w:val="none" w:sz="0" w:space="0" w:color="auto"/>
        <w:right w:val="none" w:sz="0" w:space="0" w:color="auto"/>
      </w:divBdr>
    </w:div>
    <w:div w:id="763767637">
      <w:bodyDiv w:val="1"/>
      <w:marLeft w:val="0"/>
      <w:marRight w:val="0"/>
      <w:marTop w:val="0"/>
      <w:marBottom w:val="0"/>
      <w:divBdr>
        <w:top w:val="none" w:sz="0" w:space="0" w:color="auto"/>
        <w:left w:val="none" w:sz="0" w:space="0" w:color="auto"/>
        <w:bottom w:val="none" w:sz="0" w:space="0" w:color="auto"/>
        <w:right w:val="none" w:sz="0" w:space="0" w:color="auto"/>
      </w:divBdr>
    </w:div>
    <w:div w:id="764225985">
      <w:bodyDiv w:val="1"/>
      <w:marLeft w:val="0"/>
      <w:marRight w:val="0"/>
      <w:marTop w:val="0"/>
      <w:marBottom w:val="0"/>
      <w:divBdr>
        <w:top w:val="none" w:sz="0" w:space="0" w:color="auto"/>
        <w:left w:val="none" w:sz="0" w:space="0" w:color="auto"/>
        <w:bottom w:val="none" w:sz="0" w:space="0" w:color="auto"/>
        <w:right w:val="none" w:sz="0" w:space="0" w:color="auto"/>
      </w:divBdr>
    </w:div>
    <w:div w:id="768965900">
      <w:bodyDiv w:val="1"/>
      <w:marLeft w:val="0"/>
      <w:marRight w:val="0"/>
      <w:marTop w:val="0"/>
      <w:marBottom w:val="0"/>
      <w:divBdr>
        <w:top w:val="none" w:sz="0" w:space="0" w:color="auto"/>
        <w:left w:val="none" w:sz="0" w:space="0" w:color="auto"/>
        <w:bottom w:val="none" w:sz="0" w:space="0" w:color="auto"/>
        <w:right w:val="none" w:sz="0" w:space="0" w:color="auto"/>
      </w:divBdr>
    </w:div>
    <w:div w:id="787548073">
      <w:bodyDiv w:val="1"/>
      <w:marLeft w:val="0"/>
      <w:marRight w:val="0"/>
      <w:marTop w:val="0"/>
      <w:marBottom w:val="0"/>
      <w:divBdr>
        <w:top w:val="none" w:sz="0" w:space="0" w:color="auto"/>
        <w:left w:val="none" w:sz="0" w:space="0" w:color="auto"/>
        <w:bottom w:val="none" w:sz="0" w:space="0" w:color="auto"/>
        <w:right w:val="none" w:sz="0" w:space="0" w:color="auto"/>
      </w:divBdr>
      <w:divsChild>
        <w:div w:id="1598446806">
          <w:marLeft w:val="274"/>
          <w:marRight w:val="0"/>
          <w:marTop w:val="0"/>
          <w:marBottom w:val="0"/>
          <w:divBdr>
            <w:top w:val="none" w:sz="0" w:space="0" w:color="auto"/>
            <w:left w:val="none" w:sz="0" w:space="0" w:color="auto"/>
            <w:bottom w:val="none" w:sz="0" w:space="0" w:color="auto"/>
            <w:right w:val="none" w:sz="0" w:space="0" w:color="auto"/>
          </w:divBdr>
        </w:div>
        <w:div w:id="1878276249">
          <w:marLeft w:val="274"/>
          <w:marRight w:val="0"/>
          <w:marTop w:val="0"/>
          <w:marBottom w:val="0"/>
          <w:divBdr>
            <w:top w:val="none" w:sz="0" w:space="0" w:color="auto"/>
            <w:left w:val="none" w:sz="0" w:space="0" w:color="auto"/>
            <w:bottom w:val="none" w:sz="0" w:space="0" w:color="auto"/>
            <w:right w:val="none" w:sz="0" w:space="0" w:color="auto"/>
          </w:divBdr>
        </w:div>
        <w:div w:id="1125274316">
          <w:marLeft w:val="274"/>
          <w:marRight w:val="0"/>
          <w:marTop w:val="0"/>
          <w:marBottom w:val="0"/>
          <w:divBdr>
            <w:top w:val="none" w:sz="0" w:space="0" w:color="auto"/>
            <w:left w:val="none" w:sz="0" w:space="0" w:color="auto"/>
            <w:bottom w:val="none" w:sz="0" w:space="0" w:color="auto"/>
            <w:right w:val="none" w:sz="0" w:space="0" w:color="auto"/>
          </w:divBdr>
        </w:div>
        <w:div w:id="1924102308">
          <w:marLeft w:val="274"/>
          <w:marRight w:val="0"/>
          <w:marTop w:val="0"/>
          <w:marBottom w:val="0"/>
          <w:divBdr>
            <w:top w:val="none" w:sz="0" w:space="0" w:color="auto"/>
            <w:left w:val="none" w:sz="0" w:space="0" w:color="auto"/>
            <w:bottom w:val="none" w:sz="0" w:space="0" w:color="auto"/>
            <w:right w:val="none" w:sz="0" w:space="0" w:color="auto"/>
          </w:divBdr>
        </w:div>
        <w:div w:id="11035240">
          <w:marLeft w:val="994"/>
          <w:marRight w:val="0"/>
          <w:marTop w:val="0"/>
          <w:marBottom w:val="0"/>
          <w:divBdr>
            <w:top w:val="none" w:sz="0" w:space="0" w:color="auto"/>
            <w:left w:val="none" w:sz="0" w:space="0" w:color="auto"/>
            <w:bottom w:val="none" w:sz="0" w:space="0" w:color="auto"/>
            <w:right w:val="none" w:sz="0" w:space="0" w:color="auto"/>
          </w:divBdr>
        </w:div>
        <w:div w:id="1908497544">
          <w:marLeft w:val="994"/>
          <w:marRight w:val="0"/>
          <w:marTop w:val="0"/>
          <w:marBottom w:val="0"/>
          <w:divBdr>
            <w:top w:val="none" w:sz="0" w:space="0" w:color="auto"/>
            <w:left w:val="none" w:sz="0" w:space="0" w:color="auto"/>
            <w:bottom w:val="none" w:sz="0" w:space="0" w:color="auto"/>
            <w:right w:val="none" w:sz="0" w:space="0" w:color="auto"/>
          </w:divBdr>
        </w:div>
        <w:div w:id="1609241849">
          <w:marLeft w:val="994"/>
          <w:marRight w:val="0"/>
          <w:marTop w:val="0"/>
          <w:marBottom w:val="0"/>
          <w:divBdr>
            <w:top w:val="none" w:sz="0" w:space="0" w:color="auto"/>
            <w:left w:val="none" w:sz="0" w:space="0" w:color="auto"/>
            <w:bottom w:val="none" w:sz="0" w:space="0" w:color="auto"/>
            <w:right w:val="none" w:sz="0" w:space="0" w:color="auto"/>
          </w:divBdr>
        </w:div>
        <w:div w:id="1050302977">
          <w:marLeft w:val="994"/>
          <w:marRight w:val="0"/>
          <w:marTop w:val="0"/>
          <w:marBottom w:val="0"/>
          <w:divBdr>
            <w:top w:val="none" w:sz="0" w:space="0" w:color="auto"/>
            <w:left w:val="none" w:sz="0" w:space="0" w:color="auto"/>
            <w:bottom w:val="none" w:sz="0" w:space="0" w:color="auto"/>
            <w:right w:val="none" w:sz="0" w:space="0" w:color="auto"/>
          </w:divBdr>
        </w:div>
        <w:div w:id="1585145407">
          <w:marLeft w:val="994"/>
          <w:marRight w:val="0"/>
          <w:marTop w:val="0"/>
          <w:marBottom w:val="0"/>
          <w:divBdr>
            <w:top w:val="none" w:sz="0" w:space="0" w:color="auto"/>
            <w:left w:val="none" w:sz="0" w:space="0" w:color="auto"/>
            <w:bottom w:val="none" w:sz="0" w:space="0" w:color="auto"/>
            <w:right w:val="none" w:sz="0" w:space="0" w:color="auto"/>
          </w:divBdr>
        </w:div>
      </w:divsChild>
    </w:div>
    <w:div w:id="796265784">
      <w:bodyDiv w:val="1"/>
      <w:marLeft w:val="0"/>
      <w:marRight w:val="0"/>
      <w:marTop w:val="0"/>
      <w:marBottom w:val="0"/>
      <w:divBdr>
        <w:top w:val="none" w:sz="0" w:space="0" w:color="auto"/>
        <w:left w:val="none" w:sz="0" w:space="0" w:color="auto"/>
        <w:bottom w:val="none" w:sz="0" w:space="0" w:color="auto"/>
        <w:right w:val="none" w:sz="0" w:space="0" w:color="auto"/>
      </w:divBdr>
    </w:div>
    <w:div w:id="802389274">
      <w:bodyDiv w:val="1"/>
      <w:marLeft w:val="0"/>
      <w:marRight w:val="0"/>
      <w:marTop w:val="0"/>
      <w:marBottom w:val="0"/>
      <w:divBdr>
        <w:top w:val="none" w:sz="0" w:space="0" w:color="auto"/>
        <w:left w:val="none" w:sz="0" w:space="0" w:color="auto"/>
        <w:bottom w:val="none" w:sz="0" w:space="0" w:color="auto"/>
        <w:right w:val="none" w:sz="0" w:space="0" w:color="auto"/>
      </w:divBdr>
    </w:div>
    <w:div w:id="804586170">
      <w:bodyDiv w:val="1"/>
      <w:marLeft w:val="0"/>
      <w:marRight w:val="0"/>
      <w:marTop w:val="0"/>
      <w:marBottom w:val="0"/>
      <w:divBdr>
        <w:top w:val="none" w:sz="0" w:space="0" w:color="auto"/>
        <w:left w:val="none" w:sz="0" w:space="0" w:color="auto"/>
        <w:bottom w:val="none" w:sz="0" w:space="0" w:color="auto"/>
        <w:right w:val="none" w:sz="0" w:space="0" w:color="auto"/>
      </w:divBdr>
      <w:divsChild>
        <w:div w:id="757992553">
          <w:marLeft w:val="274"/>
          <w:marRight w:val="0"/>
          <w:marTop w:val="0"/>
          <w:marBottom w:val="0"/>
          <w:divBdr>
            <w:top w:val="none" w:sz="0" w:space="0" w:color="auto"/>
            <w:left w:val="none" w:sz="0" w:space="0" w:color="auto"/>
            <w:bottom w:val="none" w:sz="0" w:space="0" w:color="auto"/>
            <w:right w:val="none" w:sz="0" w:space="0" w:color="auto"/>
          </w:divBdr>
        </w:div>
      </w:divsChild>
    </w:div>
    <w:div w:id="812715372">
      <w:bodyDiv w:val="1"/>
      <w:marLeft w:val="0"/>
      <w:marRight w:val="0"/>
      <w:marTop w:val="0"/>
      <w:marBottom w:val="0"/>
      <w:divBdr>
        <w:top w:val="none" w:sz="0" w:space="0" w:color="auto"/>
        <w:left w:val="none" w:sz="0" w:space="0" w:color="auto"/>
        <w:bottom w:val="none" w:sz="0" w:space="0" w:color="auto"/>
        <w:right w:val="none" w:sz="0" w:space="0" w:color="auto"/>
      </w:divBdr>
    </w:div>
    <w:div w:id="815875808">
      <w:bodyDiv w:val="1"/>
      <w:marLeft w:val="0"/>
      <w:marRight w:val="0"/>
      <w:marTop w:val="0"/>
      <w:marBottom w:val="0"/>
      <w:divBdr>
        <w:top w:val="none" w:sz="0" w:space="0" w:color="auto"/>
        <w:left w:val="none" w:sz="0" w:space="0" w:color="auto"/>
        <w:bottom w:val="none" w:sz="0" w:space="0" w:color="auto"/>
        <w:right w:val="none" w:sz="0" w:space="0" w:color="auto"/>
      </w:divBdr>
    </w:div>
    <w:div w:id="825828340">
      <w:bodyDiv w:val="1"/>
      <w:marLeft w:val="0"/>
      <w:marRight w:val="0"/>
      <w:marTop w:val="0"/>
      <w:marBottom w:val="0"/>
      <w:divBdr>
        <w:top w:val="none" w:sz="0" w:space="0" w:color="auto"/>
        <w:left w:val="none" w:sz="0" w:space="0" w:color="auto"/>
        <w:bottom w:val="none" w:sz="0" w:space="0" w:color="auto"/>
        <w:right w:val="none" w:sz="0" w:space="0" w:color="auto"/>
      </w:divBdr>
      <w:divsChild>
        <w:div w:id="806436289">
          <w:marLeft w:val="274"/>
          <w:marRight w:val="0"/>
          <w:marTop w:val="0"/>
          <w:marBottom w:val="0"/>
          <w:divBdr>
            <w:top w:val="none" w:sz="0" w:space="0" w:color="auto"/>
            <w:left w:val="none" w:sz="0" w:space="0" w:color="auto"/>
            <w:bottom w:val="none" w:sz="0" w:space="0" w:color="auto"/>
            <w:right w:val="none" w:sz="0" w:space="0" w:color="auto"/>
          </w:divBdr>
        </w:div>
        <w:div w:id="637758743">
          <w:marLeft w:val="274"/>
          <w:marRight w:val="0"/>
          <w:marTop w:val="0"/>
          <w:marBottom w:val="0"/>
          <w:divBdr>
            <w:top w:val="none" w:sz="0" w:space="0" w:color="auto"/>
            <w:left w:val="none" w:sz="0" w:space="0" w:color="auto"/>
            <w:bottom w:val="none" w:sz="0" w:space="0" w:color="auto"/>
            <w:right w:val="none" w:sz="0" w:space="0" w:color="auto"/>
          </w:divBdr>
        </w:div>
      </w:divsChild>
    </w:div>
    <w:div w:id="826435863">
      <w:bodyDiv w:val="1"/>
      <w:marLeft w:val="0"/>
      <w:marRight w:val="0"/>
      <w:marTop w:val="0"/>
      <w:marBottom w:val="0"/>
      <w:divBdr>
        <w:top w:val="none" w:sz="0" w:space="0" w:color="auto"/>
        <w:left w:val="none" w:sz="0" w:space="0" w:color="auto"/>
        <w:bottom w:val="none" w:sz="0" w:space="0" w:color="auto"/>
        <w:right w:val="none" w:sz="0" w:space="0" w:color="auto"/>
      </w:divBdr>
      <w:divsChild>
        <w:div w:id="124782547">
          <w:marLeft w:val="720"/>
          <w:marRight w:val="0"/>
          <w:marTop w:val="0"/>
          <w:marBottom w:val="0"/>
          <w:divBdr>
            <w:top w:val="none" w:sz="0" w:space="0" w:color="auto"/>
            <w:left w:val="none" w:sz="0" w:space="0" w:color="auto"/>
            <w:bottom w:val="none" w:sz="0" w:space="0" w:color="auto"/>
            <w:right w:val="none" w:sz="0" w:space="0" w:color="auto"/>
          </w:divBdr>
        </w:div>
        <w:div w:id="1040470743">
          <w:marLeft w:val="720"/>
          <w:marRight w:val="0"/>
          <w:marTop w:val="0"/>
          <w:marBottom w:val="0"/>
          <w:divBdr>
            <w:top w:val="none" w:sz="0" w:space="0" w:color="auto"/>
            <w:left w:val="none" w:sz="0" w:space="0" w:color="auto"/>
            <w:bottom w:val="none" w:sz="0" w:space="0" w:color="auto"/>
            <w:right w:val="none" w:sz="0" w:space="0" w:color="auto"/>
          </w:divBdr>
        </w:div>
        <w:div w:id="1960145376">
          <w:marLeft w:val="720"/>
          <w:marRight w:val="0"/>
          <w:marTop w:val="0"/>
          <w:marBottom w:val="0"/>
          <w:divBdr>
            <w:top w:val="none" w:sz="0" w:space="0" w:color="auto"/>
            <w:left w:val="none" w:sz="0" w:space="0" w:color="auto"/>
            <w:bottom w:val="none" w:sz="0" w:space="0" w:color="auto"/>
            <w:right w:val="none" w:sz="0" w:space="0" w:color="auto"/>
          </w:divBdr>
        </w:div>
      </w:divsChild>
    </w:div>
    <w:div w:id="838694765">
      <w:bodyDiv w:val="1"/>
      <w:marLeft w:val="0"/>
      <w:marRight w:val="0"/>
      <w:marTop w:val="0"/>
      <w:marBottom w:val="0"/>
      <w:divBdr>
        <w:top w:val="none" w:sz="0" w:space="0" w:color="auto"/>
        <w:left w:val="none" w:sz="0" w:space="0" w:color="auto"/>
        <w:bottom w:val="none" w:sz="0" w:space="0" w:color="auto"/>
        <w:right w:val="none" w:sz="0" w:space="0" w:color="auto"/>
      </w:divBdr>
      <w:divsChild>
        <w:div w:id="134224626">
          <w:marLeft w:val="274"/>
          <w:marRight w:val="0"/>
          <w:marTop w:val="0"/>
          <w:marBottom w:val="0"/>
          <w:divBdr>
            <w:top w:val="none" w:sz="0" w:space="0" w:color="auto"/>
            <w:left w:val="none" w:sz="0" w:space="0" w:color="auto"/>
            <w:bottom w:val="none" w:sz="0" w:space="0" w:color="auto"/>
            <w:right w:val="none" w:sz="0" w:space="0" w:color="auto"/>
          </w:divBdr>
        </w:div>
        <w:div w:id="2093620078">
          <w:marLeft w:val="274"/>
          <w:marRight w:val="0"/>
          <w:marTop w:val="0"/>
          <w:marBottom w:val="0"/>
          <w:divBdr>
            <w:top w:val="none" w:sz="0" w:space="0" w:color="auto"/>
            <w:left w:val="none" w:sz="0" w:space="0" w:color="auto"/>
            <w:bottom w:val="none" w:sz="0" w:space="0" w:color="auto"/>
            <w:right w:val="none" w:sz="0" w:space="0" w:color="auto"/>
          </w:divBdr>
        </w:div>
        <w:div w:id="1249457681">
          <w:marLeft w:val="274"/>
          <w:marRight w:val="0"/>
          <w:marTop w:val="0"/>
          <w:marBottom w:val="0"/>
          <w:divBdr>
            <w:top w:val="none" w:sz="0" w:space="0" w:color="auto"/>
            <w:left w:val="none" w:sz="0" w:space="0" w:color="auto"/>
            <w:bottom w:val="none" w:sz="0" w:space="0" w:color="auto"/>
            <w:right w:val="none" w:sz="0" w:space="0" w:color="auto"/>
          </w:divBdr>
        </w:div>
        <w:div w:id="23480186">
          <w:marLeft w:val="274"/>
          <w:marRight w:val="0"/>
          <w:marTop w:val="0"/>
          <w:marBottom w:val="0"/>
          <w:divBdr>
            <w:top w:val="none" w:sz="0" w:space="0" w:color="auto"/>
            <w:left w:val="none" w:sz="0" w:space="0" w:color="auto"/>
            <w:bottom w:val="none" w:sz="0" w:space="0" w:color="auto"/>
            <w:right w:val="none" w:sz="0" w:space="0" w:color="auto"/>
          </w:divBdr>
        </w:div>
      </w:divsChild>
    </w:div>
    <w:div w:id="840511664">
      <w:bodyDiv w:val="1"/>
      <w:marLeft w:val="0"/>
      <w:marRight w:val="0"/>
      <w:marTop w:val="0"/>
      <w:marBottom w:val="0"/>
      <w:divBdr>
        <w:top w:val="none" w:sz="0" w:space="0" w:color="auto"/>
        <w:left w:val="none" w:sz="0" w:space="0" w:color="auto"/>
        <w:bottom w:val="none" w:sz="0" w:space="0" w:color="auto"/>
        <w:right w:val="none" w:sz="0" w:space="0" w:color="auto"/>
      </w:divBdr>
    </w:div>
    <w:div w:id="847138475">
      <w:bodyDiv w:val="1"/>
      <w:marLeft w:val="0"/>
      <w:marRight w:val="0"/>
      <w:marTop w:val="0"/>
      <w:marBottom w:val="0"/>
      <w:divBdr>
        <w:top w:val="none" w:sz="0" w:space="0" w:color="auto"/>
        <w:left w:val="none" w:sz="0" w:space="0" w:color="auto"/>
        <w:bottom w:val="none" w:sz="0" w:space="0" w:color="auto"/>
        <w:right w:val="none" w:sz="0" w:space="0" w:color="auto"/>
      </w:divBdr>
    </w:div>
    <w:div w:id="850222988">
      <w:bodyDiv w:val="1"/>
      <w:marLeft w:val="0"/>
      <w:marRight w:val="0"/>
      <w:marTop w:val="0"/>
      <w:marBottom w:val="0"/>
      <w:divBdr>
        <w:top w:val="none" w:sz="0" w:space="0" w:color="auto"/>
        <w:left w:val="none" w:sz="0" w:space="0" w:color="auto"/>
        <w:bottom w:val="none" w:sz="0" w:space="0" w:color="auto"/>
        <w:right w:val="none" w:sz="0" w:space="0" w:color="auto"/>
      </w:divBdr>
      <w:divsChild>
        <w:div w:id="1606617915">
          <w:marLeft w:val="274"/>
          <w:marRight w:val="0"/>
          <w:marTop w:val="0"/>
          <w:marBottom w:val="0"/>
          <w:divBdr>
            <w:top w:val="none" w:sz="0" w:space="0" w:color="auto"/>
            <w:left w:val="none" w:sz="0" w:space="0" w:color="auto"/>
            <w:bottom w:val="none" w:sz="0" w:space="0" w:color="auto"/>
            <w:right w:val="none" w:sz="0" w:space="0" w:color="auto"/>
          </w:divBdr>
        </w:div>
        <w:div w:id="1752893852">
          <w:marLeft w:val="274"/>
          <w:marRight w:val="0"/>
          <w:marTop w:val="0"/>
          <w:marBottom w:val="0"/>
          <w:divBdr>
            <w:top w:val="none" w:sz="0" w:space="0" w:color="auto"/>
            <w:left w:val="none" w:sz="0" w:space="0" w:color="auto"/>
            <w:bottom w:val="none" w:sz="0" w:space="0" w:color="auto"/>
            <w:right w:val="none" w:sz="0" w:space="0" w:color="auto"/>
          </w:divBdr>
        </w:div>
        <w:div w:id="1743525604">
          <w:marLeft w:val="274"/>
          <w:marRight w:val="0"/>
          <w:marTop w:val="0"/>
          <w:marBottom w:val="0"/>
          <w:divBdr>
            <w:top w:val="none" w:sz="0" w:space="0" w:color="auto"/>
            <w:left w:val="none" w:sz="0" w:space="0" w:color="auto"/>
            <w:bottom w:val="none" w:sz="0" w:space="0" w:color="auto"/>
            <w:right w:val="none" w:sz="0" w:space="0" w:color="auto"/>
          </w:divBdr>
        </w:div>
      </w:divsChild>
    </w:div>
    <w:div w:id="860319185">
      <w:bodyDiv w:val="1"/>
      <w:marLeft w:val="0"/>
      <w:marRight w:val="0"/>
      <w:marTop w:val="0"/>
      <w:marBottom w:val="0"/>
      <w:divBdr>
        <w:top w:val="none" w:sz="0" w:space="0" w:color="auto"/>
        <w:left w:val="none" w:sz="0" w:space="0" w:color="auto"/>
        <w:bottom w:val="none" w:sz="0" w:space="0" w:color="auto"/>
        <w:right w:val="none" w:sz="0" w:space="0" w:color="auto"/>
      </w:divBdr>
      <w:divsChild>
        <w:div w:id="826243665">
          <w:marLeft w:val="374"/>
          <w:marRight w:val="0"/>
          <w:marTop w:val="0"/>
          <w:marBottom w:val="0"/>
          <w:divBdr>
            <w:top w:val="none" w:sz="0" w:space="0" w:color="auto"/>
            <w:left w:val="none" w:sz="0" w:space="0" w:color="auto"/>
            <w:bottom w:val="none" w:sz="0" w:space="0" w:color="auto"/>
            <w:right w:val="none" w:sz="0" w:space="0" w:color="auto"/>
          </w:divBdr>
        </w:div>
        <w:div w:id="1891069521">
          <w:marLeft w:val="374"/>
          <w:marRight w:val="0"/>
          <w:marTop w:val="0"/>
          <w:marBottom w:val="0"/>
          <w:divBdr>
            <w:top w:val="none" w:sz="0" w:space="0" w:color="auto"/>
            <w:left w:val="none" w:sz="0" w:space="0" w:color="auto"/>
            <w:bottom w:val="none" w:sz="0" w:space="0" w:color="auto"/>
            <w:right w:val="none" w:sz="0" w:space="0" w:color="auto"/>
          </w:divBdr>
        </w:div>
        <w:div w:id="2136214788">
          <w:marLeft w:val="374"/>
          <w:marRight w:val="0"/>
          <w:marTop w:val="0"/>
          <w:marBottom w:val="0"/>
          <w:divBdr>
            <w:top w:val="none" w:sz="0" w:space="0" w:color="auto"/>
            <w:left w:val="none" w:sz="0" w:space="0" w:color="auto"/>
            <w:bottom w:val="none" w:sz="0" w:space="0" w:color="auto"/>
            <w:right w:val="none" w:sz="0" w:space="0" w:color="auto"/>
          </w:divBdr>
        </w:div>
      </w:divsChild>
    </w:div>
    <w:div w:id="869686617">
      <w:bodyDiv w:val="1"/>
      <w:marLeft w:val="0"/>
      <w:marRight w:val="0"/>
      <w:marTop w:val="0"/>
      <w:marBottom w:val="0"/>
      <w:divBdr>
        <w:top w:val="none" w:sz="0" w:space="0" w:color="auto"/>
        <w:left w:val="none" w:sz="0" w:space="0" w:color="auto"/>
        <w:bottom w:val="none" w:sz="0" w:space="0" w:color="auto"/>
        <w:right w:val="none" w:sz="0" w:space="0" w:color="auto"/>
      </w:divBdr>
      <w:divsChild>
        <w:div w:id="946692007">
          <w:marLeft w:val="274"/>
          <w:marRight w:val="0"/>
          <w:marTop w:val="0"/>
          <w:marBottom w:val="0"/>
          <w:divBdr>
            <w:top w:val="none" w:sz="0" w:space="0" w:color="auto"/>
            <w:left w:val="none" w:sz="0" w:space="0" w:color="auto"/>
            <w:bottom w:val="none" w:sz="0" w:space="0" w:color="auto"/>
            <w:right w:val="none" w:sz="0" w:space="0" w:color="auto"/>
          </w:divBdr>
        </w:div>
        <w:div w:id="1358196932">
          <w:marLeft w:val="274"/>
          <w:marRight w:val="0"/>
          <w:marTop w:val="0"/>
          <w:marBottom w:val="0"/>
          <w:divBdr>
            <w:top w:val="none" w:sz="0" w:space="0" w:color="auto"/>
            <w:left w:val="none" w:sz="0" w:space="0" w:color="auto"/>
            <w:bottom w:val="none" w:sz="0" w:space="0" w:color="auto"/>
            <w:right w:val="none" w:sz="0" w:space="0" w:color="auto"/>
          </w:divBdr>
        </w:div>
      </w:divsChild>
    </w:div>
    <w:div w:id="870992533">
      <w:bodyDiv w:val="1"/>
      <w:marLeft w:val="0"/>
      <w:marRight w:val="0"/>
      <w:marTop w:val="0"/>
      <w:marBottom w:val="0"/>
      <w:divBdr>
        <w:top w:val="none" w:sz="0" w:space="0" w:color="auto"/>
        <w:left w:val="none" w:sz="0" w:space="0" w:color="auto"/>
        <w:bottom w:val="none" w:sz="0" w:space="0" w:color="auto"/>
        <w:right w:val="none" w:sz="0" w:space="0" w:color="auto"/>
      </w:divBdr>
    </w:div>
    <w:div w:id="873273960">
      <w:bodyDiv w:val="1"/>
      <w:marLeft w:val="0"/>
      <w:marRight w:val="0"/>
      <w:marTop w:val="0"/>
      <w:marBottom w:val="0"/>
      <w:divBdr>
        <w:top w:val="none" w:sz="0" w:space="0" w:color="auto"/>
        <w:left w:val="none" w:sz="0" w:space="0" w:color="auto"/>
        <w:bottom w:val="none" w:sz="0" w:space="0" w:color="auto"/>
        <w:right w:val="none" w:sz="0" w:space="0" w:color="auto"/>
      </w:divBdr>
      <w:divsChild>
        <w:div w:id="617418567">
          <w:marLeft w:val="274"/>
          <w:marRight w:val="0"/>
          <w:marTop w:val="0"/>
          <w:marBottom w:val="0"/>
          <w:divBdr>
            <w:top w:val="none" w:sz="0" w:space="0" w:color="auto"/>
            <w:left w:val="none" w:sz="0" w:space="0" w:color="auto"/>
            <w:bottom w:val="none" w:sz="0" w:space="0" w:color="auto"/>
            <w:right w:val="none" w:sz="0" w:space="0" w:color="auto"/>
          </w:divBdr>
        </w:div>
      </w:divsChild>
    </w:div>
    <w:div w:id="884104035">
      <w:bodyDiv w:val="1"/>
      <w:marLeft w:val="0"/>
      <w:marRight w:val="0"/>
      <w:marTop w:val="0"/>
      <w:marBottom w:val="0"/>
      <w:divBdr>
        <w:top w:val="none" w:sz="0" w:space="0" w:color="auto"/>
        <w:left w:val="none" w:sz="0" w:space="0" w:color="auto"/>
        <w:bottom w:val="none" w:sz="0" w:space="0" w:color="auto"/>
        <w:right w:val="none" w:sz="0" w:space="0" w:color="auto"/>
      </w:divBdr>
    </w:div>
    <w:div w:id="887955272">
      <w:bodyDiv w:val="1"/>
      <w:marLeft w:val="0"/>
      <w:marRight w:val="0"/>
      <w:marTop w:val="0"/>
      <w:marBottom w:val="0"/>
      <w:divBdr>
        <w:top w:val="none" w:sz="0" w:space="0" w:color="auto"/>
        <w:left w:val="none" w:sz="0" w:space="0" w:color="auto"/>
        <w:bottom w:val="none" w:sz="0" w:space="0" w:color="auto"/>
        <w:right w:val="none" w:sz="0" w:space="0" w:color="auto"/>
      </w:divBdr>
      <w:divsChild>
        <w:div w:id="1767848567">
          <w:marLeft w:val="274"/>
          <w:marRight w:val="0"/>
          <w:marTop w:val="0"/>
          <w:marBottom w:val="0"/>
          <w:divBdr>
            <w:top w:val="none" w:sz="0" w:space="0" w:color="auto"/>
            <w:left w:val="none" w:sz="0" w:space="0" w:color="auto"/>
            <w:bottom w:val="none" w:sz="0" w:space="0" w:color="auto"/>
            <w:right w:val="none" w:sz="0" w:space="0" w:color="auto"/>
          </w:divBdr>
        </w:div>
        <w:div w:id="1483962625">
          <w:marLeft w:val="274"/>
          <w:marRight w:val="0"/>
          <w:marTop w:val="0"/>
          <w:marBottom w:val="0"/>
          <w:divBdr>
            <w:top w:val="none" w:sz="0" w:space="0" w:color="auto"/>
            <w:left w:val="none" w:sz="0" w:space="0" w:color="auto"/>
            <w:bottom w:val="none" w:sz="0" w:space="0" w:color="auto"/>
            <w:right w:val="none" w:sz="0" w:space="0" w:color="auto"/>
          </w:divBdr>
        </w:div>
      </w:divsChild>
    </w:div>
    <w:div w:id="888610104">
      <w:bodyDiv w:val="1"/>
      <w:marLeft w:val="0"/>
      <w:marRight w:val="0"/>
      <w:marTop w:val="0"/>
      <w:marBottom w:val="0"/>
      <w:divBdr>
        <w:top w:val="none" w:sz="0" w:space="0" w:color="auto"/>
        <w:left w:val="none" w:sz="0" w:space="0" w:color="auto"/>
        <w:bottom w:val="none" w:sz="0" w:space="0" w:color="auto"/>
        <w:right w:val="none" w:sz="0" w:space="0" w:color="auto"/>
      </w:divBdr>
      <w:divsChild>
        <w:div w:id="1866014530">
          <w:marLeft w:val="274"/>
          <w:marRight w:val="0"/>
          <w:marTop w:val="0"/>
          <w:marBottom w:val="0"/>
          <w:divBdr>
            <w:top w:val="none" w:sz="0" w:space="0" w:color="auto"/>
            <w:left w:val="none" w:sz="0" w:space="0" w:color="auto"/>
            <w:bottom w:val="none" w:sz="0" w:space="0" w:color="auto"/>
            <w:right w:val="none" w:sz="0" w:space="0" w:color="auto"/>
          </w:divBdr>
        </w:div>
        <w:div w:id="987393496">
          <w:marLeft w:val="274"/>
          <w:marRight w:val="0"/>
          <w:marTop w:val="0"/>
          <w:marBottom w:val="0"/>
          <w:divBdr>
            <w:top w:val="none" w:sz="0" w:space="0" w:color="auto"/>
            <w:left w:val="none" w:sz="0" w:space="0" w:color="auto"/>
            <w:bottom w:val="none" w:sz="0" w:space="0" w:color="auto"/>
            <w:right w:val="none" w:sz="0" w:space="0" w:color="auto"/>
          </w:divBdr>
        </w:div>
        <w:div w:id="1672565406">
          <w:marLeft w:val="274"/>
          <w:marRight w:val="0"/>
          <w:marTop w:val="0"/>
          <w:marBottom w:val="0"/>
          <w:divBdr>
            <w:top w:val="none" w:sz="0" w:space="0" w:color="auto"/>
            <w:left w:val="none" w:sz="0" w:space="0" w:color="auto"/>
            <w:bottom w:val="none" w:sz="0" w:space="0" w:color="auto"/>
            <w:right w:val="none" w:sz="0" w:space="0" w:color="auto"/>
          </w:divBdr>
        </w:div>
        <w:div w:id="1025133201">
          <w:marLeft w:val="274"/>
          <w:marRight w:val="0"/>
          <w:marTop w:val="0"/>
          <w:marBottom w:val="0"/>
          <w:divBdr>
            <w:top w:val="none" w:sz="0" w:space="0" w:color="auto"/>
            <w:left w:val="none" w:sz="0" w:space="0" w:color="auto"/>
            <w:bottom w:val="none" w:sz="0" w:space="0" w:color="auto"/>
            <w:right w:val="none" w:sz="0" w:space="0" w:color="auto"/>
          </w:divBdr>
        </w:div>
        <w:div w:id="738555411">
          <w:marLeft w:val="274"/>
          <w:marRight w:val="0"/>
          <w:marTop w:val="0"/>
          <w:marBottom w:val="0"/>
          <w:divBdr>
            <w:top w:val="none" w:sz="0" w:space="0" w:color="auto"/>
            <w:left w:val="none" w:sz="0" w:space="0" w:color="auto"/>
            <w:bottom w:val="none" w:sz="0" w:space="0" w:color="auto"/>
            <w:right w:val="none" w:sz="0" w:space="0" w:color="auto"/>
          </w:divBdr>
        </w:div>
        <w:div w:id="2132436600">
          <w:marLeft w:val="274"/>
          <w:marRight w:val="0"/>
          <w:marTop w:val="0"/>
          <w:marBottom w:val="0"/>
          <w:divBdr>
            <w:top w:val="none" w:sz="0" w:space="0" w:color="auto"/>
            <w:left w:val="none" w:sz="0" w:space="0" w:color="auto"/>
            <w:bottom w:val="none" w:sz="0" w:space="0" w:color="auto"/>
            <w:right w:val="none" w:sz="0" w:space="0" w:color="auto"/>
          </w:divBdr>
        </w:div>
      </w:divsChild>
    </w:div>
    <w:div w:id="904100780">
      <w:bodyDiv w:val="1"/>
      <w:marLeft w:val="0"/>
      <w:marRight w:val="0"/>
      <w:marTop w:val="0"/>
      <w:marBottom w:val="0"/>
      <w:divBdr>
        <w:top w:val="none" w:sz="0" w:space="0" w:color="auto"/>
        <w:left w:val="none" w:sz="0" w:space="0" w:color="auto"/>
        <w:bottom w:val="none" w:sz="0" w:space="0" w:color="auto"/>
        <w:right w:val="none" w:sz="0" w:space="0" w:color="auto"/>
      </w:divBdr>
    </w:div>
    <w:div w:id="915550497">
      <w:bodyDiv w:val="1"/>
      <w:marLeft w:val="0"/>
      <w:marRight w:val="0"/>
      <w:marTop w:val="0"/>
      <w:marBottom w:val="0"/>
      <w:divBdr>
        <w:top w:val="none" w:sz="0" w:space="0" w:color="auto"/>
        <w:left w:val="none" w:sz="0" w:space="0" w:color="auto"/>
        <w:bottom w:val="none" w:sz="0" w:space="0" w:color="auto"/>
        <w:right w:val="none" w:sz="0" w:space="0" w:color="auto"/>
      </w:divBdr>
      <w:divsChild>
        <w:div w:id="2128742921">
          <w:marLeft w:val="274"/>
          <w:marRight w:val="0"/>
          <w:marTop w:val="0"/>
          <w:marBottom w:val="0"/>
          <w:divBdr>
            <w:top w:val="none" w:sz="0" w:space="0" w:color="auto"/>
            <w:left w:val="none" w:sz="0" w:space="0" w:color="auto"/>
            <w:bottom w:val="none" w:sz="0" w:space="0" w:color="auto"/>
            <w:right w:val="none" w:sz="0" w:space="0" w:color="auto"/>
          </w:divBdr>
        </w:div>
        <w:div w:id="421225829">
          <w:marLeft w:val="274"/>
          <w:marRight w:val="0"/>
          <w:marTop w:val="0"/>
          <w:marBottom w:val="0"/>
          <w:divBdr>
            <w:top w:val="none" w:sz="0" w:space="0" w:color="auto"/>
            <w:left w:val="none" w:sz="0" w:space="0" w:color="auto"/>
            <w:bottom w:val="none" w:sz="0" w:space="0" w:color="auto"/>
            <w:right w:val="none" w:sz="0" w:space="0" w:color="auto"/>
          </w:divBdr>
        </w:div>
        <w:div w:id="609049074">
          <w:marLeft w:val="274"/>
          <w:marRight w:val="0"/>
          <w:marTop w:val="0"/>
          <w:marBottom w:val="0"/>
          <w:divBdr>
            <w:top w:val="none" w:sz="0" w:space="0" w:color="auto"/>
            <w:left w:val="none" w:sz="0" w:space="0" w:color="auto"/>
            <w:bottom w:val="none" w:sz="0" w:space="0" w:color="auto"/>
            <w:right w:val="none" w:sz="0" w:space="0" w:color="auto"/>
          </w:divBdr>
        </w:div>
        <w:div w:id="1604804426">
          <w:marLeft w:val="274"/>
          <w:marRight w:val="0"/>
          <w:marTop w:val="0"/>
          <w:marBottom w:val="0"/>
          <w:divBdr>
            <w:top w:val="none" w:sz="0" w:space="0" w:color="auto"/>
            <w:left w:val="none" w:sz="0" w:space="0" w:color="auto"/>
            <w:bottom w:val="none" w:sz="0" w:space="0" w:color="auto"/>
            <w:right w:val="none" w:sz="0" w:space="0" w:color="auto"/>
          </w:divBdr>
        </w:div>
        <w:div w:id="982656167">
          <w:marLeft w:val="274"/>
          <w:marRight w:val="0"/>
          <w:marTop w:val="0"/>
          <w:marBottom w:val="0"/>
          <w:divBdr>
            <w:top w:val="none" w:sz="0" w:space="0" w:color="auto"/>
            <w:left w:val="none" w:sz="0" w:space="0" w:color="auto"/>
            <w:bottom w:val="none" w:sz="0" w:space="0" w:color="auto"/>
            <w:right w:val="none" w:sz="0" w:space="0" w:color="auto"/>
          </w:divBdr>
        </w:div>
      </w:divsChild>
    </w:div>
    <w:div w:id="918296755">
      <w:bodyDiv w:val="1"/>
      <w:marLeft w:val="0"/>
      <w:marRight w:val="0"/>
      <w:marTop w:val="0"/>
      <w:marBottom w:val="0"/>
      <w:divBdr>
        <w:top w:val="none" w:sz="0" w:space="0" w:color="auto"/>
        <w:left w:val="none" w:sz="0" w:space="0" w:color="auto"/>
        <w:bottom w:val="none" w:sz="0" w:space="0" w:color="auto"/>
        <w:right w:val="none" w:sz="0" w:space="0" w:color="auto"/>
      </w:divBdr>
      <w:divsChild>
        <w:div w:id="1432430666">
          <w:marLeft w:val="720"/>
          <w:marRight w:val="0"/>
          <w:marTop w:val="0"/>
          <w:marBottom w:val="0"/>
          <w:divBdr>
            <w:top w:val="none" w:sz="0" w:space="0" w:color="auto"/>
            <w:left w:val="none" w:sz="0" w:space="0" w:color="auto"/>
            <w:bottom w:val="none" w:sz="0" w:space="0" w:color="auto"/>
            <w:right w:val="none" w:sz="0" w:space="0" w:color="auto"/>
          </w:divBdr>
        </w:div>
      </w:divsChild>
    </w:div>
    <w:div w:id="923223164">
      <w:bodyDiv w:val="1"/>
      <w:marLeft w:val="0"/>
      <w:marRight w:val="0"/>
      <w:marTop w:val="0"/>
      <w:marBottom w:val="0"/>
      <w:divBdr>
        <w:top w:val="none" w:sz="0" w:space="0" w:color="auto"/>
        <w:left w:val="none" w:sz="0" w:space="0" w:color="auto"/>
        <w:bottom w:val="none" w:sz="0" w:space="0" w:color="auto"/>
        <w:right w:val="none" w:sz="0" w:space="0" w:color="auto"/>
      </w:divBdr>
      <w:divsChild>
        <w:div w:id="1066075594">
          <w:marLeft w:val="274"/>
          <w:marRight w:val="0"/>
          <w:marTop w:val="0"/>
          <w:marBottom w:val="0"/>
          <w:divBdr>
            <w:top w:val="none" w:sz="0" w:space="0" w:color="auto"/>
            <w:left w:val="none" w:sz="0" w:space="0" w:color="auto"/>
            <w:bottom w:val="none" w:sz="0" w:space="0" w:color="auto"/>
            <w:right w:val="none" w:sz="0" w:space="0" w:color="auto"/>
          </w:divBdr>
        </w:div>
        <w:div w:id="1006515076">
          <w:marLeft w:val="274"/>
          <w:marRight w:val="0"/>
          <w:marTop w:val="0"/>
          <w:marBottom w:val="0"/>
          <w:divBdr>
            <w:top w:val="none" w:sz="0" w:space="0" w:color="auto"/>
            <w:left w:val="none" w:sz="0" w:space="0" w:color="auto"/>
            <w:bottom w:val="none" w:sz="0" w:space="0" w:color="auto"/>
            <w:right w:val="none" w:sz="0" w:space="0" w:color="auto"/>
          </w:divBdr>
        </w:div>
        <w:div w:id="1372874419">
          <w:marLeft w:val="274"/>
          <w:marRight w:val="0"/>
          <w:marTop w:val="0"/>
          <w:marBottom w:val="0"/>
          <w:divBdr>
            <w:top w:val="none" w:sz="0" w:space="0" w:color="auto"/>
            <w:left w:val="none" w:sz="0" w:space="0" w:color="auto"/>
            <w:bottom w:val="none" w:sz="0" w:space="0" w:color="auto"/>
            <w:right w:val="none" w:sz="0" w:space="0" w:color="auto"/>
          </w:divBdr>
        </w:div>
        <w:div w:id="1495300927">
          <w:marLeft w:val="274"/>
          <w:marRight w:val="0"/>
          <w:marTop w:val="0"/>
          <w:marBottom w:val="0"/>
          <w:divBdr>
            <w:top w:val="none" w:sz="0" w:space="0" w:color="auto"/>
            <w:left w:val="none" w:sz="0" w:space="0" w:color="auto"/>
            <w:bottom w:val="none" w:sz="0" w:space="0" w:color="auto"/>
            <w:right w:val="none" w:sz="0" w:space="0" w:color="auto"/>
          </w:divBdr>
        </w:div>
        <w:div w:id="1349911085">
          <w:marLeft w:val="274"/>
          <w:marRight w:val="0"/>
          <w:marTop w:val="0"/>
          <w:marBottom w:val="0"/>
          <w:divBdr>
            <w:top w:val="none" w:sz="0" w:space="0" w:color="auto"/>
            <w:left w:val="none" w:sz="0" w:space="0" w:color="auto"/>
            <w:bottom w:val="none" w:sz="0" w:space="0" w:color="auto"/>
            <w:right w:val="none" w:sz="0" w:space="0" w:color="auto"/>
          </w:divBdr>
        </w:div>
        <w:div w:id="1887372407">
          <w:marLeft w:val="274"/>
          <w:marRight w:val="0"/>
          <w:marTop w:val="0"/>
          <w:marBottom w:val="0"/>
          <w:divBdr>
            <w:top w:val="none" w:sz="0" w:space="0" w:color="auto"/>
            <w:left w:val="none" w:sz="0" w:space="0" w:color="auto"/>
            <w:bottom w:val="none" w:sz="0" w:space="0" w:color="auto"/>
            <w:right w:val="none" w:sz="0" w:space="0" w:color="auto"/>
          </w:divBdr>
        </w:div>
        <w:div w:id="1400136057">
          <w:marLeft w:val="274"/>
          <w:marRight w:val="0"/>
          <w:marTop w:val="0"/>
          <w:marBottom w:val="0"/>
          <w:divBdr>
            <w:top w:val="none" w:sz="0" w:space="0" w:color="auto"/>
            <w:left w:val="none" w:sz="0" w:space="0" w:color="auto"/>
            <w:bottom w:val="none" w:sz="0" w:space="0" w:color="auto"/>
            <w:right w:val="none" w:sz="0" w:space="0" w:color="auto"/>
          </w:divBdr>
        </w:div>
        <w:div w:id="766391194">
          <w:marLeft w:val="274"/>
          <w:marRight w:val="0"/>
          <w:marTop w:val="0"/>
          <w:marBottom w:val="0"/>
          <w:divBdr>
            <w:top w:val="none" w:sz="0" w:space="0" w:color="auto"/>
            <w:left w:val="none" w:sz="0" w:space="0" w:color="auto"/>
            <w:bottom w:val="none" w:sz="0" w:space="0" w:color="auto"/>
            <w:right w:val="none" w:sz="0" w:space="0" w:color="auto"/>
          </w:divBdr>
        </w:div>
      </w:divsChild>
    </w:div>
    <w:div w:id="924261721">
      <w:bodyDiv w:val="1"/>
      <w:marLeft w:val="0"/>
      <w:marRight w:val="0"/>
      <w:marTop w:val="0"/>
      <w:marBottom w:val="0"/>
      <w:divBdr>
        <w:top w:val="none" w:sz="0" w:space="0" w:color="auto"/>
        <w:left w:val="none" w:sz="0" w:space="0" w:color="auto"/>
        <w:bottom w:val="none" w:sz="0" w:space="0" w:color="auto"/>
        <w:right w:val="none" w:sz="0" w:space="0" w:color="auto"/>
      </w:divBdr>
    </w:div>
    <w:div w:id="925379479">
      <w:bodyDiv w:val="1"/>
      <w:marLeft w:val="0"/>
      <w:marRight w:val="0"/>
      <w:marTop w:val="0"/>
      <w:marBottom w:val="0"/>
      <w:divBdr>
        <w:top w:val="none" w:sz="0" w:space="0" w:color="auto"/>
        <w:left w:val="none" w:sz="0" w:space="0" w:color="auto"/>
        <w:bottom w:val="none" w:sz="0" w:space="0" w:color="auto"/>
        <w:right w:val="none" w:sz="0" w:space="0" w:color="auto"/>
      </w:divBdr>
      <w:divsChild>
        <w:div w:id="1956213909">
          <w:marLeft w:val="274"/>
          <w:marRight w:val="0"/>
          <w:marTop w:val="0"/>
          <w:marBottom w:val="0"/>
          <w:divBdr>
            <w:top w:val="none" w:sz="0" w:space="0" w:color="auto"/>
            <w:left w:val="none" w:sz="0" w:space="0" w:color="auto"/>
            <w:bottom w:val="none" w:sz="0" w:space="0" w:color="auto"/>
            <w:right w:val="none" w:sz="0" w:space="0" w:color="auto"/>
          </w:divBdr>
        </w:div>
        <w:div w:id="1178037008">
          <w:marLeft w:val="274"/>
          <w:marRight w:val="0"/>
          <w:marTop w:val="0"/>
          <w:marBottom w:val="0"/>
          <w:divBdr>
            <w:top w:val="none" w:sz="0" w:space="0" w:color="auto"/>
            <w:left w:val="none" w:sz="0" w:space="0" w:color="auto"/>
            <w:bottom w:val="none" w:sz="0" w:space="0" w:color="auto"/>
            <w:right w:val="none" w:sz="0" w:space="0" w:color="auto"/>
          </w:divBdr>
        </w:div>
        <w:div w:id="1392734892">
          <w:marLeft w:val="274"/>
          <w:marRight w:val="0"/>
          <w:marTop w:val="0"/>
          <w:marBottom w:val="0"/>
          <w:divBdr>
            <w:top w:val="none" w:sz="0" w:space="0" w:color="auto"/>
            <w:left w:val="none" w:sz="0" w:space="0" w:color="auto"/>
            <w:bottom w:val="none" w:sz="0" w:space="0" w:color="auto"/>
            <w:right w:val="none" w:sz="0" w:space="0" w:color="auto"/>
          </w:divBdr>
        </w:div>
        <w:div w:id="1023242160">
          <w:marLeft w:val="274"/>
          <w:marRight w:val="0"/>
          <w:marTop w:val="0"/>
          <w:marBottom w:val="0"/>
          <w:divBdr>
            <w:top w:val="none" w:sz="0" w:space="0" w:color="auto"/>
            <w:left w:val="none" w:sz="0" w:space="0" w:color="auto"/>
            <w:bottom w:val="none" w:sz="0" w:space="0" w:color="auto"/>
            <w:right w:val="none" w:sz="0" w:space="0" w:color="auto"/>
          </w:divBdr>
        </w:div>
        <w:div w:id="1634213395">
          <w:marLeft w:val="274"/>
          <w:marRight w:val="0"/>
          <w:marTop w:val="0"/>
          <w:marBottom w:val="0"/>
          <w:divBdr>
            <w:top w:val="none" w:sz="0" w:space="0" w:color="auto"/>
            <w:left w:val="none" w:sz="0" w:space="0" w:color="auto"/>
            <w:bottom w:val="none" w:sz="0" w:space="0" w:color="auto"/>
            <w:right w:val="none" w:sz="0" w:space="0" w:color="auto"/>
          </w:divBdr>
        </w:div>
        <w:div w:id="161241819">
          <w:marLeft w:val="274"/>
          <w:marRight w:val="0"/>
          <w:marTop w:val="0"/>
          <w:marBottom w:val="0"/>
          <w:divBdr>
            <w:top w:val="none" w:sz="0" w:space="0" w:color="auto"/>
            <w:left w:val="none" w:sz="0" w:space="0" w:color="auto"/>
            <w:bottom w:val="none" w:sz="0" w:space="0" w:color="auto"/>
            <w:right w:val="none" w:sz="0" w:space="0" w:color="auto"/>
          </w:divBdr>
        </w:div>
      </w:divsChild>
    </w:div>
    <w:div w:id="926814169">
      <w:bodyDiv w:val="1"/>
      <w:marLeft w:val="0"/>
      <w:marRight w:val="0"/>
      <w:marTop w:val="0"/>
      <w:marBottom w:val="0"/>
      <w:divBdr>
        <w:top w:val="none" w:sz="0" w:space="0" w:color="auto"/>
        <w:left w:val="none" w:sz="0" w:space="0" w:color="auto"/>
        <w:bottom w:val="none" w:sz="0" w:space="0" w:color="auto"/>
        <w:right w:val="none" w:sz="0" w:space="0" w:color="auto"/>
      </w:divBdr>
      <w:divsChild>
        <w:div w:id="1053308453">
          <w:marLeft w:val="274"/>
          <w:marRight w:val="0"/>
          <w:marTop w:val="0"/>
          <w:marBottom w:val="0"/>
          <w:divBdr>
            <w:top w:val="none" w:sz="0" w:space="0" w:color="auto"/>
            <w:left w:val="none" w:sz="0" w:space="0" w:color="auto"/>
            <w:bottom w:val="none" w:sz="0" w:space="0" w:color="auto"/>
            <w:right w:val="none" w:sz="0" w:space="0" w:color="auto"/>
          </w:divBdr>
        </w:div>
        <w:div w:id="548422144">
          <w:marLeft w:val="274"/>
          <w:marRight w:val="0"/>
          <w:marTop w:val="0"/>
          <w:marBottom w:val="0"/>
          <w:divBdr>
            <w:top w:val="none" w:sz="0" w:space="0" w:color="auto"/>
            <w:left w:val="none" w:sz="0" w:space="0" w:color="auto"/>
            <w:bottom w:val="none" w:sz="0" w:space="0" w:color="auto"/>
            <w:right w:val="none" w:sz="0" w:space="0" w:color="auto"/>
          </w:divBdr>
        </w:div>
        <w:div w:id="1726906231">
          <w:marLeft w:val="274"/>
          <w:marRight w:val="0"/>
          <w:marTop w:val="0"/>
          <w:marBottom w:val="0"/>
          <w:divBdr>
            <w:top w:val="none" w:sz="0" w:space="0" w:color="auto"/>
            <w:left w:val="none" w:sz="0" w:space="0" w:color="auto"/>
            <w:bottom w:val="none" w:sz="0" w:space="0" w:color="auto"/>
            <w:right w:val="none" w:sz="0" w:space="0" w:color="auto"/>
          </w:divBdr>
        </w:div>
        <w:div w:id="1919705677">
          <w:marLeft w:val="274"/>
          <w:marRight w:val="0"/>
          <w:marTop w:val="0"/>
          <w:marBottom w:val="0"/>
          <w:divBdr>
            <w:top w:val="none" w:sz="0" w:space="0" w:color="auto"/>
            <w:left w:val="none" w:sz="0" w:space="0" w:color="auto"/>
            <w:bottom w:val="none" w:sz="0" w:space="0" w:color="auto"/>
            <w:right w:val="none" w:sz="0" w:space="0" w:color="auto"/>
          </w:divBdr>
        </w:div>
        <w:div w:id="891118878">
          <w:marLeft w:val="274"/>
          <w:marRight w:val="0"/>
          <w:marTop w:val="0"/>
          <w:marBottom w:val="0"/>
          <w:divBdr>
            <w:top w:val="none" w:sz="0" w:space="0" w:color="auto"/>
            <w:left w:val="none" w:sz="0" w:space="0" w:color="auto"/>
            <w:bottom w:val="none" w:sz="0" w:space="0" w:color="auto"/>
            <w:right w:val="none" w:sz="0" w:space="0" w:color="auto"/>
          </w:divBdr>
        </w:div>
        <w:div w:id="545021299">
          <w:marLeft w:val="274"/>
          <w:marRight w:val="0"/>
          <w:marTop w:val="0"/>
          <w:marBottom w:val="0"/>
          <w:divBdr>
            <w:top w:val="none" w:sz="0" w:space="0" w:color="auto"/>
            <w:left w:val="none" w:sz="0" w:space="0" w:color="auto"/>
            <w:bottom w:val="none" w:sz="0" w:space="0" w:color="auto"/>
            <w:right w:val="none" w:sz="0" w:space="0" w:color="auto"/>
          </w:divBdr>
        </w:div>
      </w:divsChild>
    </w:div>
    <w:div w:id="933973899">
      <w:bodyDiv w:val="1"/>
      <w:marLeft w:val="0"/>
      <w:marRight w:val="0"/>
      <w:marTop w:val="0"/>
      <w:marBottom w:val="0"/>
      <w:divBdr>
        <w:top w:val="none" w:sz="0" w:space="0" w:color="auto"/>
        <w:left w:val="none" w:sz="0" w:space="0" w:color="auto"/>
        <w:bottom w:val="none" w:sz="0" w:space="0" w:color="auto"/>
        <w:right w:val="none" w:sz="0" w:space="0" w:color="auto"/>
      </w:divBdr>
    </w:div>
    <w:div w:id="940725249">
      <w:bodyDiv w:val="1"/>
      <w:marLeft w:val="0"/>
      <w:marRight w:val="0"/>
      <w:marTop w:val="0"/>
      <w:marBottom w:val="0"/>
      <w:divBdr>
        <w:top w:val="none" w:sz="0" w:space="0" w:color="auto"/>
        <w:left w:val="none" w:sz="0" w:space="0" w:color="auto"/>
        <w:bottom w:val="none" w:sz="0" w:space="0" w:color="auto"/>
        <w:right w:val="none" w:sz="0" w:space="0" w:color="auto"/>
      </w:divBdr>
    </w:div>
    <w:div w:id="941301756">
      <w:bodyDiv w:val="1"/>
      <w:marLeft w:val="0"/>
      <w:marRight w:val="0"/>
      <w:marTop w:val="0"/>
      <w:marBottom w:val="0"/>
      <w:divBdr>
        <w:top w:val="none" w:sz="0" w:space="0" w:color="auto"/>
        <w:left w:val="none" w:sz="0" w:space="0" w:color="auto"/>
        <w:bottom w:val="none" w:sz="0" w:space="0" w:color="auto"/>
        <w:right w:val="none" w:sz="0" w:space="0" w:color="auto"/>
      </w:divBdr>
    </w:div>
    <w:div w:id="946277859">
      <w:bodyDiv w:val="1"/>
      <w:marLeft w:val="0"/>
      <w:marRight w:val="0"/>
      <w:marTop w:val="0"/>
      <w:marBottom w:val="0"/>
      <w:divBdr>
        <w:top w:val="none" w:sz="0" w:space="0" w:color="auto"/>
        <w:left w:val="none" w:sz="0" w:space="0" w:color="auto"/>
        <w:bottom w:val="none" w:sz="0" w:space="0" w:color="auto"/>
        <w:right w:val="none" w:sz="0" w:space="0" w:color="auto"/>
      </w:divBdr>
      <w:divsChild>
        <w:div w:id="828129539">
          <w:marLeft w:val="274"/>
          <w:marRight w:val="0"/>
          <w:marTop w:val="0"/>
          <w:marBottom w:val="0"/>
          <w:divBdr>
            <w:top w:val="none" w:sz="0" w:space="0" w:color="auto"/>
            <w:left w:val="none" w:sz="0" w:space="0" w:color="auto"/>
            <w:bottom w:val="none" w:sz="0" w:space="0" w:color="auto"/>
            <w:right w:val="none" w:sz="0" w:space="0" w:color="auto"/>
          </w:divBdr>
        </w:div>
      </w:divsChild>
    </w:div>
    <w:div w:id="959385039">
      <w:bodyDiv w:val="1"/>
      <w:marLeft w:val="0"/>
      <w:marRight w:val="0"/>
      <w:marTop w:val="0"/>
      <w:marBottom w:val="0"/>
      <w:divBdr>
        <w:top w:val="none" w:sz="0" w:space="0" w:color="auto"/>
        <w:left w:val="none" w:sz="0" w:space="0" w:color="auto"/>
        <w:bottom w:val="none" w:sz="0" w:space="0" w:color="auto"/>
        <w:right w:val="none" w:sz="0" w:space="0" w:color="auto"/>
      </w:divBdr>
    </w:div>
    <w:div w:id="962813199">
      <w:bodyDiv w:val="1"/>
      <w:marLeft w:val="0"/>
      <w:marRight w:val="0"/>
      <w:marTop w:val="0"/>
      <w:marBottom w:val="0"/>
      <w:divBdr>
        <w:top w:val="none" w:sz="0" w:space="0" w:color="auto"/>
        <w:left w:val="none" w:sz="0" w:space="0" w:color="auto"/>
        <w:bottom w:val="none" w:sz="0" w:space="0" w:color="auto"/>
        <w:right w:val="none" w:sz="0" w:space="0" w:color="auto"/>
      </w:divBdr>
      <w:divsChild>
        <w:div w:id="1022705973">
          <w:marLeft w:val="274"/>
          <w:marRight w:val="0"/>
          <w:marTop w:val="0"/>
          <w:marBottom w:val="0"/>
          <w:divBdr>
            <w:top w:val="none" w:sz="0" w:space="0" w:color="auto"/>
            <w:left w:val="none" w:sz="0" w:space="0" w:color="auto"/>
            <w:bottom w:val="none" w:sz="0" w:space="0" w:color="auto"/>
            <w:right w:val="none" w:sz="0" w:space="0" w:color="auto"/>
          </w:divBdr>
        </w:div>
        <w:div w:id="101340425">
          <w:marLeft w:val="274"/>
          <w:marRight w:val="0"/>
          <w:marTop w:val="0"/>
          <w:marBottom w:val="0"/>
          <w:divBdr>
            <w:top w:val="none" w:sz="0" w:space="0" w:color="auto"/>
            <w:left w:val="none" w:sz="0" w:space="0" w:color="auto"/>
            <w:bottom w:val="none" w:sz="0" w:space="0" w:color="auto"/>
            <w:right w:val="none" w:sz="0" w:space="0" w:color="auto"/>
          </w:divBdr>
        </w:div>
        <w:div w:id="1816069308">
          <w:marLeft w:val="274"/>
          <w:marRight w:val="0"/>
          <w:marTop w:val="0"/>
          <w:marBottom w:val="0"/>
          <w:divBdr>
            <w:top w:val="none" w:sz="0" w:space="0" w:color="auto"/>
            <w:left w:val="none" w:sz="0" w:space="0" w:color="auto"/>
            <w:bottom w:val="none" w:sz="0" w:space="0" w:color="auto"/>
            <w:right w:val="none" w:sz="0" w:space="0" w:color="auto"/>
          </w:divBdr>
        </w:div>
      </w:divsChild>
    </w:div>
    <w:div w:id="969243589">
      <w:bodyDiv w:val="1"/>
      <w:marLeft w:val="0"/>
      <w:marRight w:val="0"/>
      <w:marTop w:val="0"/>
      <w:marBottom w:val="0"/>
      <w:divBdr>
        <w:top w:val="none" w:sz="0" w:space="0" w:color="auto"/>
        <w:left w:val="none" w:sz="0" w:space="0" w:color="auto"/>
        <w:bottom w:val="none" w:sz="0" w:space="0" w:color="auto"/>
        <w:right w:val="none" w:sz="0" w:space="0" w:color="auto"/>
      </w:divBdr>
      <w:divsChild>
        <w:div w:id="603538975">
          <w:marLeft w:val="274"/>
          <w:marRight w:val="0"/>
          <w:marTop w:val="0"/>
          <w:marBottom w:val="0"/>
          <w:divBdr>
            <w:top w:val="none" w:sz="0" w:space="0" w:color="auto"/>
            <w:left w:val="none" w:sz="0" w:space="0" w:color="auto"/>
            <w:bottom w:val="none" w:sz="0" w:space="0" w:color="auto"/>
            <w:right w:val="none" w:sz="0" w:space="0" w:color="auto"/>
          </w:divBdr>
        </w:div>
        <w:div w:id="607125884">
          <w:marLeft w:val="274"/>
          <w:marRight w:val="0"/>
          <w:marTop w:val="0"/>
          <w:marBottom w:val="0"/>
          <w:divBdr>
            <w:top w:val="none" w:sz="0" w:space="0" w:color="auto"/>
            <w:left w:val="none" w:sz="0" w:space="0" w:color="auto"/>
            <w:bottom w:val="none" w:sz="0" w:space="0" w:color="auto"/>
            <w:right w:val="none" w:sz="0" w:space="0" w:color="auto"/>
          </w:divBdr>
        </w:div>
        <w:div w:id="1887524125">
          <w:marLeft w:val="274"/>
          <w:marRight w:val="0"/>
          <w:marTop w:val="0"/>
          <w:marBottom w:val="0"/>
          <w:divBdr>
            <w:top w:val="none" w:sz="0" w:space="0" w:color="auto"/>
            <w:left w:val="none" w:sz="0" w:space="0" w:color="auto"/>
            <w:bottom w:val="none" w:sz="0" w:space="0" w:color="auto"/>
            <w:right w:val="none" w:sz="0" w:space="0" w:color="auto"/>
          </w:divBdr>
        </w:div>
        <w:div w:id="1885823021">
          <w:marLeft w:val="274"/>
          <w:marRight w:val="0"/>
          <w:marTop w:val="0"/>
          <w:marBottom w:val="0"/>
          <w:divBdr>
            <w:top w:val="none" w:sz="0" w:space="0" w:color="auto"/>
            <w:left w:val="none" w:sz="0" w:space="0" w:color="auto"/>
            <w:bottom w:val="none" w:sz="0" w:space="0" w:color="auto"/>
            <w:right w:val="none" w:sz="0" w:space="0" w:color="auto"/>
          </w:divBdr>
        </w:div>
        <w:div w:id="957685366">
          <w:marLeft w:val="274"/>
          <w:marRight w:val="0"/>
          <w:marTop w:val="0"/>
          <w:marBottom w:val="0"/>
          <w:divBdr>
            <w:top w:val="none" w:sz="0" w:space="0" w:color="auto"/>
            <w:left w:val="none" w:sz="0" w:space="0" w:color="auto"/>
            <w:bottom w:val="none" w:sz="0" w:space="0" w:color="auto"/>
            <w:right w:val="none" w:sz="0" w:space="0" w:color="auto"/>
          </w:divBdr>
        </w:div>
        <w:div w:id="549850061">
          <w:marLeft w:val="274"/>
          <w:marRight w:val="0"/>
          <w:marTop w:val="0"/>
          <w:marBottom w:val="0"/>
          <w:divBdr>
            <w:top w:val="none" w:sz="0" w:space="0" w:color="auto"/>
            <w:left w:val="none" w:sz="0" w:space="0" w:color="auto"/>
            <w:bottom w:val="none" w:sz="0" w:space="0" w:color="auto"/>
            <w:right w:val="none" w:sz="0" w:space="0" w:color="auto"/>
          </w:divBdr>
        </w:div>
      </w:divsChild>
    </w:div>
    <w:div w:id="972173569">
      <w:bodyDiv w:val="1"/>
      <w:marLeft w:val="0"/>
      <w:marRight w:val="0"/>
      <w:marTop w:val="0"/>
      <w:marBottom w:val="0"/>
      <w:divBdr>
        <w:top w:val="none" w:sz="0" w:space="0" w:color="auto"/>
        <w:left w:val="none" w:sz="0" w:space="0" w:color="auto"/>
        <w:bottom w:val="none" w:sz="0" w:space="0" w:color="auto"/>
        <w:right w:val="none" w:sz="0" w:space="0" w:color="auto"/>
      </w:divBdr>
    </w:div>
    <w:div w:id="976646598">
      <w:bodyDiv w:val="1"/>
      <w:marLeft w:val="0"/>
      <w:marRight w:val="0"/>
      <w:marTop w:val="0"/>
      <w:marBottom w:val="0"/>
      <w:divBdr>
        <w:top w:val="none" w:sz="0" w:space="0" w:color="auto"/>
        <w:left w:val="none" w:sz="0" w:space="0" w:color="auto"/>
        <w:bottom w:val="none" w:sz="0" w:space="0" w:color="auto"/>
        <w:right w:val="none" w:sz="0" w:space="0" w:color="auto"/>
      </w:divBdr>
    </w:div>
    <w:div w:id="976959731">
      <w:bodyDiv w:val="1"/>
      <w:marLeft w:val="0"/>
      <w:marRight w:val="0"/>
      <w:marTop w:val="0"/>
      <w:marBottom w:val="0"/>
      <w:divBdr>
        <w:top w:val="none" w:sz="0" w:space="0" w:color="auto"/>
        <w:left w:val="none" w:sz="0" w:space="0" w:color="auto"/>
        <w:bottom w:val="none" w:sz="0" w:space="0" w:color="auto"/>
        <w:right w:val="none" w:sz="0" w:space="0" w:color="auto"/>
      </w:divBdr>
    </w:div>
    <w:div w:id="987783588">
      <w:bodyDiv w:val="1"/>
      <w:marLeft w:val="0"/>
      <w:marRight w:val="0"/>
      <w:marTop w:val="0"/>
      <w:marBottom w:val="0"/>
      <w:divBdr>
        <w:top w:val="none" w:sz="0" w:space="0" w:color="auto"/>
        <w:left w:val="none" w:sz="0" w:space="0" w:color="auto"/>
        <w:bottom w:val="none" w:sz="0" w:space="0" w:color="auto"/>
        <w:right w:val="none" w:sz="0" w:space="0" w:color="auto"/>
      </w:divBdr>
    </w:div>
    <w:div w:id="1000811428">
      <w:bodyDiv w:val="1"/>
      <w:marLeft w:val="0"/>
      <w:marRight w:val="0"/>
      <w:marTop w:val="0"/>
      <w:marBottom w:val="0"/>
      <w:divBdr>
        <w:top w:val="none" w:sz="0" w:space="0" w:color="auto"/>
        <w:left w:val="none" w:sz="0" w:space="0" w:color="auto"/>
        <w:bottom w:val="none" w:sz="0" w:space="0" w:color="auto"/>
        <w:right w:val="none" w:sz="0" w:space="0" w:color="auto"/>
      </w:divBdr>
    </w:div>
    <w:div w:id="1017537257">
      <w:bodyDiv w:val="1"/>
      <w:marLeft w:val="0"/>
      <w:marRight w:val="0"/>
      <w:marTop w:val="0"/>
      <w:marBottom w:val="0"/>
      <w:divBdr>
        <w:top w:val="none" w:sz="0" w:space="0" w:color="auto"/>
        <w:left w:val="none" w:sz="0" w:space="0" w:color="auto"/>
        <w:bottom w:val="none" w:sz="0" w:space="0" w:color="auto"/>
        <w:right w:val="none" w:sz="0" w:space="0" w:color="auto"/>
      </w:divBdr>
    </w:div>
    <w:div w:id="1042897834">
      <w:bodyDiv w:val="1"/>
      <w:marLeft w:val="0"/>
      <w:marRight w:val="0"/>
      <w:marTop w:val="0"/>
      <w:marBottom w:val="0"/>
      <w:divBdr>
        <w:top w:val="none" w:sz="0" w:space="0" w:color="auto"/>
        <w:left w:val="none" w:sz="0" w:space="0" w:color="auto"/>
        <w:bottom w:val="none" w:sz="0" w:space="0" w:color="auto"/>
        <w:right w:val="none" w:sz="0" w:space="0" w:color="auto"/>
      </w:divBdr>
      <w:divsChild>
        <w:div w:id="30616406">
          <w:marLeft w:val="274"/>
          <w:marRight w:val="0"/>
          <w:marTop w:val="0"/>
          <w:marBottom w:val="0"/>
          <w:divBdr>
            <w:top w:val="none" w:sz="0" w:space="0" w:color="auto"/>
            <w:left w:val="none" w:sz="0" w:space="0" w:color="auto"/>
            <w:bottom w:val="none" w:sz="0" w:space="0" w:color="auto"/>
            <w:right w:val="none" w:sz="0" w:space="0" w:color="auto"/>
          </w:divBdr>
        </w:div>
        <w:div w:id="1739284425">
          <w:marLeft w:val="274"/>
          <w:marRight w:val="0"/>
          <w:marTop w:val="0"/>
          <w:marBottom w:val="0"/>
          <w:divBdr>
            <w:top w:val="none" w:sz="0" w:space="0" w:color="auto"/>
            <w:left w:val="none" w:sz="0" w:space="0" w:color="auto"/>
            <w:bottom w:val="none" w:sz="0" w:space="0" w:color="auto"/>
            <w:right w:val="none" w:sz="0" w:space="0" w:color="auto"/>
          </w:divBdr>
        </w:div>
        <w:div w:id="669914625">
          <w:marLeft w:val="274"/>
          <w:marRight w:val="0"/>
          <w:marTop w:val="0"/>
          <w:marBottom w:val="0"/>
          <w:divBdr>
            <w:top w:val="none" w:sz="0" w:space="0" w:color="auto"/>
            <w:left w:val="none" w:sz="0" w:space="0" w:color="auto"/>
            <w:bottom w:val="none" w:sz="0" w:space="0" w:color="auto"/>
            <w:right w:val="none" w:sz="0" w:space="0" w:color="auto"/>
          </w:divBdr>
        </w:div>
      </w:divsChild>
    </w:div>
    <w:div w:id="1045176514">
      <w:bodyDiv w:val="1"/>
      <w:marLeft w:val="0"/>
      <w:marRight w:val="0"/>
      <w:marTop w:val="0"/>
      <w:marBottom w:val="0"/>
      <w:divBdr>
        <w:top w:val="none" w:sz="0" w:space="0" w:color="auto"/>
        <w:left w:val="none" w:sz="0" w:space="0" w:color="auto"/>
        <w:bottom w:val="none" w:sz="0" w:space="0" w:color="auto"/>
        <w:right w:val="none" w:sz="0" w:space="0" w:color="auto"/>
      </w:divBdr>
    </w:div>
    <w:div w:id="1053236118">
      <w:bodyDiv w:val="1"/>
      <w:marLeft w:val="0"/>
      <w:marRight w:val="0"/>
      <w:marTop w:val="0"/>
      <w:marBottom w:val="0"/>
      <w:divBdr>
        <w:top w:val="none" w:sz="0" w:space="0" w:color="auto"/>
        <w:left w:val="none" w:sz="0" w:space="0" w:color="auto"/>
        <w:bottom w:val="none" w:sz="0" w:space="0" w:color="auto"/>
        <w:right w:val="none" w:sz="0" w:space="0" w:color="auto"/>
      </w:divBdr>
    </w:div>
    <w:div w:id="1060902359">
      <w:bodyDiv w:val="1"/>
      <w:marLeft w:val="0"/>
      <w:marRight w:val="0"/>
      <w:marTop w:val="0"/>
      <w:marBottom w:val="0"/>
      <w:divBdr>
        <w:top w:val="none" w:sz="0" w:space="0" w:color="auto"/>
        <w:left w:val="none" w:sz="0" w:space="0" w:color="auto"/>
        <w:bottom w:val="none" w:sz="0" w:space="0" w:color="auto"/>
        <w:right w:val="none" w:sz="0" w:space="0" w:color="auto"/>
      </w:divBdr>
      <w:divsChild>
        <w:div w:id="284505544">
          <w:marLeft w:val="0"/>
          <w:marRight w:val="0"/>
          <w:marTop w:val="0"/>
          <w:marBottom w:val="0"/>
          <w:divBdr>
            <w:top w:val="none" w:sz="0" w:space="0" w:color="auto"/>
            <w:left w:val="none" w:sz="0" w:space="0" w:color="auto"/>
            <w:bottom w:val="none" w:sz="0" w:space="0" w:color="auto"/>
            <w:right w:val="none" w:sz="0" w:space="0" w:color="auto"/>
          </w:divBdr>
          <w:divsChild>
            <w:div w:id="1069884255">
              <w:marLeft w:val="0"/>
              <w:marRight w:val="0"/>
              <w:marTop w:val="0"/>
              <w:marBottom w:val="0"/>
              <w:divBdr>
                <w:top w:val="none" w:sz="0" w:space="0" w:color="auto"/>
                <w:left w:val="none" w:sz="0" w:space="0" w:color="auto"/>
                <w:bottom w:val="none" w:sz="0" w:space="0" w:color="auto"/>
                <w:right w:val="none" w:sz="0" w:space="0" w:color="auto"/>
              </w:divBdr>
              <w:divsChild>
                <w:div w:id="669333132">
                  <w:marLeft w:val="0"/>
                  <w:marRight w:val="0"/>
                  <w:marTop w:val="0"/>
                  <w:marBottom w:val="0"/>
                  <w:divBdr>
                    <w:top w:val="none" w:sz="0" w:space="0" w:color="auto"/>
                    <w:left w:val="none" w:sz="0" w:space="0" w:color="auto"/>
                    <w:bottom w:val="none" w:sz="0" w:space="0" w:color="auto"/>
                    <w:right w:val="none" w:sz="0" w:space="0" w:color="auto"/>
                  </w:divBdr>
                  <w:divsChild>
                    <w:div w:id="2051689979">
                      <w:marLeft w:val="0"/>
                      <w:marRight w:val="0"/>
                      <w:marTop w:val="0"/>
                      <w:marBottom w:val="0"/>
                      <w:divBdr>
                        <w:top w:val="none" w:sz="0" w:space="0" w:color="auto"/>
                        <w:left w:val="none" w:sz="0" w:space="0" w:color="auto"/>
                        <w:bottom w:val="none" w:sz="0" w:space="0" w:color="auto"/>
                        <w:right w:val="none" w:sz="0" w:space="0" w:color="auto"/>
                      </w:divBdr>
                      <w:divsChild>
                        <w:div w:id="217712033">
                          <w:marLeft w:val="0"/>
                          <w:marRight w:val="0"/>
                          <w:marTop w:val="0"/>
                          <w:marBottom w:val="0"/>
                          <w:divBdr>
                            <w:top w:val="none" w:sz="0" w:space="0" w:color="auto"/>
                            <w:left w:val="none" w:sz="0" w:space="0" w:color="auto"/>
                            <w:bottom w:val="none" w:sz="0" w:space="0" w:color="auto"/>
                            <w:right w:val="none" w:sz="0" w:space="0" w:color="auto"/>
                          </w:divBdr>
                          <w:divsChild>
                            <w:div w:id="1815638177">
                              <w:marLeft w:val="0"/>
                              <w:marRight w:val="0"/>
                              <w:marTop w:val="0"/>
                              <w:marBottom w:val="0"/>
                              <w:divBdr>
                                <w:top w:val="none" w:sz="0" w:space="0" w:color="auto"/>
                                <w:left w:val="none" w:sz="0" w:space="0" w:color="auto"/>
                                <w:bottom w:val="none" w:sz="0" w:space="0" w:color="auto"/>
                                <w:right w:val="none" w:sz="0" w:space="0" w:color="auto"/>
                              </w:divBdr>
                              <w:divsChild>
                                <w:div w:id="389885624">
                                  <w:marLeft w:val="0"/>
                                  <w:marRight w:val="0"/>
                                  <w:marTop w:val="0"/>
                                  <w:marBottom w:val="0"/>
                                  <w:divBdr>
                                    <w:top w:val="none" w:sz="0" w:space="0" w:color="auto"/>
                                    <w:left w:val="none" w:sz="0" w:space="0" w:color="auto"/>
                                    <w:bottom w:val="none" w:sz="0" w:space="0" w:color="auto"/>
                                    <w:right w:val="none" w:sz="0" w:space="0" w:color="auto"/>
                                  </w:divBdr>
                                  <w:divsChild>
                                    <w:div w:id="797069615">
                                      <w:marLeft w:val="-225"/>
                                      <w:marRight w:val="-225"/>
                                      <w:marTop w:val="0"/>
                                      <w:marBottom w:val="0"/>
                                      <w:divBdr>
                                        <w:top w:val="none" w:sz="0" w:space="0" w:color="auto"/>
                                        <w:left w:val="none" w:sz="0" w:space="0" w:color="auto"/>
                                        <w:bottom w:val="none" w:sz="0" w:space="0" w:color="auto"/>
                                        <w:right w:val="none" w:sz="0" w:space="0" w:color="auto"/>
                                      </w:divBdr>
                                      <w:divsChild>
                                        <w:div w:id="64299485">
                                          <w:marLeft w:val="0"/>
                                          <w:marRight w:val="0"/>
                                          <w:marTop w:val="0"/>
                                          <w:marBottom w:val="0"/>
                                          <w:divBdr>
                                            <w:top w:val="none" w:sz="0" w:space="0" w:color="auto"/>
                                            <w:left w:val="none" w:sz="0" w:space="0" w:color="auto"/>
                                            <w:bottom w:val="none" w:sz="0" w:space="0" w:color="auto"/>
                                            <w:right w:val="none" w:sz="0" w:space="0" w:color="auto"/>
                                          </w:divBdr>
                                          <w:divsChild>
                                            <w:div w:id="1678389278">
                                              <w:marLeft w:val="0"/>
                                              <w:marRight w:val="0"/>
                                              <w:marTop w:val="0"/>
                                              <w:marBottom w:val="0"/>
                                              <w:divBdr>
                                                <w:top w:val="none" w:sz="0" w:space="0" w:color="auto"/>
                                                <w:left w:val="none" w:sz="0" w:space="0" w:color="auto"/>
                                                <w:bottom w:val="none" w:sz="0" w:space="0" w:color="auto"/>
                                                <w:right w:val="none" w:sz="0" w:space="0" w:color="auto"/>
                                              </w:divBdr>
                                              <w:divsChild>
                                                <w:div w:id="282734705">
                                                  <w:marLeft w:val="0"/>
                                                  <w:marRight w:val="0"/>
                                                  <w:marTop w:val="0"/>
                                                  <w:marBottom w:val="0"/>
                                                  <w:divBdr>
                                                    <w:top w:val="none" w:sz="0" w:space="0" w:color="auto"/>
                                                    <w:left w:val="none" w:sz="0" w:space="0" w:color="auto"/>
                                                    <w:bottom w:val="none" w:sz="0" w:space="0" w:color="auto"/>
                                                    <w:right w:val="none" w:sz="0" w:space="0" w:color="auto"/>
                                                  </w:divBdr>
                                                  <w:divsChild>
                                                    <w:div w:id="1491214045">
                                                      <w:marLeft w:val="0"/>
                                                      <w:marRight w:val="0"/>
                                                      <w:marTop w:val="0"/>
                                                      <w:marBottom w:val="0"/>
                                                      <w:divBdr>
                                                        <w:top w:val="none" w:sz="0" w:space="0" w:color="auto"/>
                                                        <w:left w:val="none" w:sz="0" w:space="0" w:color="auto"/>
                                                        <w:bottom w:val="none" w:sz="0" w:space="0" w:color="auto"/>
                                                        <w:right w:val="none" w:sz="0" w:space="0" w:color="auto"/>
                                                      </w:divBdr>
                                                      <w:divsChild>
                                                        <w:div w:id="54790504">
                                                          <w:marLeft w:val="-225"/>
                                                          <w:marRight w:val="-225"/>
                                                          <w:marTop w:val="0"/>
                                                          <w:marBottom w:val="0"/>
                                                          <w:divBdr>
                                                            <w:top w:val="none" w:sz="0" w:space="0" w:color="auto"/>
                                                            <w:left w:val="none" w:sz="0" w:space="0" w:color="auto"/>
                                                            <w:bottom w:val="none" w:sz="0" w:space="0" w:color="auto"/>
                                                            <w:right w:val="none" w:sz="0" w:space="0" w:color="auto"/>
                                                          </w:divBdr>
                                                          <w:divsChild>
                                                            <w:div w:id="206140434">
                                                              <w:marLeft w:val="0"/>
                                                              <w:marRight w:val="0"/>
                                                              <w:marTop w:val="0"/>
                                                              <w:marBottom w:val="0"/>
                                                              <w:divBdr>
                                                                <w:top w:val="none" w:sz="0" w:space="0" w:color="auto"/>
                                                                <w:left w:val="none" w:sz="0" w:space="0" w:color="auto"/>
                                                                <w:bottom w:val="none" w:sz="0" w:space="0" w:color="auto"/>
                                                                <w:right w:val="none" w:sz="0" w:space="0" w:color="auto"/>
                                                              </w:divBdr>
                                                              <w:divsChild>
                                                                <w:div w:id="706174849">
                                                                  <w:marLeft w:val="0"/>
                                                                  <w:marRight w:val="0"/>
                                                                  <w:marTop w:val="0"/>
                                                                  <w:marBottom w:val="0"/>
                                                                  <w:divBdr>
                                                                    <w:top w:val="none" w:sz="0" w:space="0" w:color="auto"/>
                                                                    <w:left w:val="none" w:sz="0" w:space="0" w:color="auto"/>
                                                                    <w:bottom w:val="none" w:sz="0" w:space="0" w:color="auto"/>
                                                                    <w:right w:val="none" w:sz="0" w:space="0" w:color="auto"/>
                                                                  </w:divBdr>
                                                                  <w:divsChild>
                                                                    <w:div w:id="1579941922">
                                                                      <w:marLeft w:val="0"/>
                                                                      <w:marRight w:val="0"/>
                                                                      <w:marTop w:val="0"/>
                                                                      <w:marBottom w:val="0"/>
                                                                      <w:divBdr>
                                                                        <w:top w:val="none" w:sz="0" w:space="0" w:color="auto"/>
                                                                        <w:left w:val="none" w:sz="0" w:space="0" w:color="auto"/>
                                                                        <w:bottom w:val="none" w:sz="0" w:space="0" w:color="auto"/>
                                                                        <w:right w:val="none" w:sz="0" w:space="0" w:color="auto"/>
                                                                      </w:divBdr>
                                                                      <w:divsChild>
                                                                        <w:div w:id="621886541">
                                                                          <w:marLeft w:val="0"/>
                                                                          <w:marRight w:val="0"/>
                                                                          <w:marTop w:val="0"/>
                                                                          <w:marBottom w:val="0"/>
                                                                          <w:divBdr>
                                                                            <w:top w:val="none" w:sz="0" w:space="0" w:color="auto"/>
                                                                            <w:left w:val="none" w:sz="0" w:space="0" w:color="auto"/>
                                                                            <w:bottom w:val="none" w:sz="0" w:space="0" w:color="auto"/>
                                                                            <w:right w:val="none" w:sz="0" w:space="0" w:color="auto"/>
                                                                          </w:divBdr>
                                                                          <w:divsChild>
                                                                            <w:div w:id="19573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85558">
      <w:bodyDiv w:val="1"/>
      <w:marLeft w:val="0"/>
      <w:marRight w:val="0"/>
      <w:marTop w:val="0"/>
      <w:marBottom w:val="0"/>
      <w:divBdr>
        <w:top w:val="none" w:sz="0" w:space="0" w:color="auto"/>
        <w:left w:val="none" w:sz="0" w:space="0" w:color="auto"/>
        <w:bottom w:val="none" w:sz="0" w:space="0" w:color="auto"/>
        <w:right w:val="none" w:sz="0" w:space="0" w:color="auto"/>
      </w:divBdr>
      <w:divsChild>
        <w:div w:id="791166982">
          <w:marLeft w:val="274"/>
          <w:marRight w:val="0"/>
          <w:marTop w:val="0"/>
          <w:marBottom w:val="0"/>
          <w:divBdr>
            <w:top w:val="none" w:sz="0" w:space="0" w:color="auto"/>
            <w:left w:val="none" w:sz="0" w:space="0" w:color="auto"/>
            <w:bottom w:val="none" w:sz="0" w:space="0" w:color="auto"/>
            <w:right w:val="none" w:sz="0" w:space="0" w:color="auto"/>
          </w:divBdr>
        </w:div>
        <w:div w:id="801846579">
          <w:marLeft w:val="274"/>
          <w:marRight w:val="0"/>
          <w:marTop w:val="0"/>
          <w:marBottom w:val="0"/>
          <w:divBdr>
            <w:top w:val="none" w:sz="0" w:space="0" w:color="auto"/>
            <w:left w:val="none" w:sz="0" w:space="0" w:color="auto"/>
            <w:bottom w:val="none" w:sz="0" w:space="0" w:color="auto"/>
            <w:right w:val="none" w:sz="0" w:space="0" w:color="auto"/>
          </w:divBdr>
        </w:div>
        <w:div w:id="1386223646">
          <w:marLeft w:val="274"/>
          <w:marRight w:val="0"/>
          <w:marTop w:val="0"/>
          <w:marBottom w:val="0"/>
          <w:divBdr>
            <w:top w:val="none" w:sz="0" w:space="0" w:color="auto"/>
            <w:left w:val="none" w:sz="0" w:space="0" w:color="auto"/>
            <w:bottom w:val="none" w:sz="0" w:space="0" w:color="auto"/>
            <w:right w:val="none" w:sz="0" w:space="0" w:color="auto"/>
          </w:divBdr>
        </w:div>
      </w:divsChild>
    </w:div>
    <w:div w:id="1072116538">
      <w:bodyDiv w:val="1"/>
      <w:marLeft w:val="0"/>
      <w:marRight w:val="0"/>
      <w:marTop w:val="0"/>
      <w:marBottom w:val="0"/>
      <w:divBdr>
        <w:top w:val="none" w:sz="0" w:space="0" w:color="auto"/>
        <w:left w:val="none" w:sz="0" w:space="0" w:color="auto"/>
        <w:bottom w:val="none" w:sz="0" w:space="0" w:color="auto"/>
        <w:right w:val="none" w:sz="0" w:space="0" w:color="auto"/>
      </w:divBdr>
    </w:div>
    <w:div w:id="1076976518">
      <w:bodyDiv w:val="1"/>
      <w:marLeft w:val="0"/>
      <w:marRight w:val="0"/>
      <w:marTop w:val="0"/>
      <w:marBottom w:val="0"/>
      <w:divBdr>
        <w:top w:val="none" w:sz="0" w:space="0" w:color="auto"/>
        <w:left w:val="none" w:sz="0" w:space="0" w:color="auto"/>
        <w:bottom w:val="none" w:sz="0" w:space="0" w:color="auto"/>
        <w:right w:val="none" w:sz="0" w:space="0" w:color="auto"/>
      </w:divBdr>
      <w:divsChild>
        <w:div w:id="1841693540">
          <w:marLeft w:val="274"/>
          <w:marRight w:val="0"/>
          <w:marTop w:val="0"/>
          <w:marBottom w:val="0"/>
          <w:divBdr>
            <w:top w:val="none" w:sz="0" w:space="0" w:color="auto"/>
            <w:left w:val="none" w:sz="0" w:space="0" w:color="auto"/>
            <w:bottom w:val="none" w:sz="0" w:space="0" w:color="auto"/>
            <w:right w:val="none" w:sz="0" w:space="0" w:color="auto"/>
          </w:divBdr>
        </w:div>
        <w:div w:id="2026863903">
          <w:marLeft w:val="274"/>
          <w:marRight w:val="0"/>
          <w:marTop w:val="0"/>
          <w:marBottom w:val="0"/>
          <w:divBdr>
            <w:top w:val="none" w:sz="0" w:space="0" w:color="auto"/>
            <w:left w:val="none" w:sz="0" w:space="0" w:color="auto"/>
            <w:bottom w:val="none" w:sz="0" w:space="0" w:color="auto"/>
            <w:right w:val="none" w:sz="0" w:space="0" w:color="auto"/>
          </w:divBdr>
        </w:div>
      </w:divsChild>
    </w:div>
    <w:div w:id="1080443494">
      <w:bodyDiv w:val="1"/>
      <w:marLeft w:val="0"/>
      <w:marRight w:val="0"/>
      <w:marTop w:val="0"/>
      <w:marBottom w:val="0"/>
      <w:divBdr>
        <w:top w:val="none" w:sz="0" w:space="0" w:color="auto"/>
        <w:left w:val="none" w:sz="0" w:space="0" w:color="auto"/>
        <w:bottom w:val="none" w:sz="0" w:space="0" w:color="auto"/>
        <w:right w:val="none" w:sz="0" w:space="0" w:color="auto"/>
      </w:divBdr>
    </w:div>
    <w:div w:id="1081294246">
      <w:bodyDiv w:val="1"/>
      <w:marLeft w:val="0"/>
      <w:marRight w:val="0"/>
      <w:marTop w:val="0"/>
      <w:marBottom w:val="0"/>
      <w:divBdr>
        <w:top w:val="none" w:sz="0" w:space="0" w:color="auto"/>
        <w:left w:val="none" w:sz="0" w:space="0" w:color="auto"/>
        <w:bottom w:val="none" w:sz="0" w:space="0" w:color="auto"/>
        <w:right w:val="none" w:sz="0" w:space="0" w:color="auto"/>
      </w:divBdr>
    </w:div>
    <w:div w:id="1087268121">
      <w:bodyDiv w:val="1"/>
      <w:marLeft w:val="0"/>
      <w:marRight w:val="0"/>
      <w:marTop w:val="0"/>
      <w:marBottom w:val="0"/>
      <w:divBdr>
        <w:top w:val="none" w:sz="0" w:space="0" w:color="auto"/>
        <w:left w:val="none" w:sz="0" w:space="0" w:color="auto"/>
        <w:bottom w:val="none" w:sz="0" w:space="0" w:color="auto"/>
        <w:right w:val="none" w:sz="0" w:space="0" w:color="auto"/>
      </w:divBdr>
    </w:div>
    <w:div w:id="1092362187">
      <w:bodyDiv w:val="1"/>
      <w:marLeft w:val="0"/>
      <w:marRight w:val="0"/>
      <w:marTop w:val="0"/>
      <w:marBottom w:val="0"/>
      <w:divBdr>
        <w:top w:val="none" w:sz="0" w:space="0" w:color="auto"/>
        <w:left w:val="none" w:sz="0" w:space="0" w:color="auto"/>
        <w:bottom w:val="none" w:sz="0" w:space="0" w:color="auto"/>
        <w:right w:val="none" w:sz="0" w:space="0" w:color="auto"/>
      </w:divBdr>
      <w:divsChild>
        <w:div w:id="1269048377">
          <w:marLeft w:val="360"/>
          <w:marRight w:val="0"/>
          <w:marTop w:val="200"/>
          <w:marBottom w:val="0"/>
          <w:divBdr>
            <w:top w:val="none" w:sz="0" w:space="0" w:color="auto"/>
            <w:left w:val="none" w:sz="0" w:space="0" w:color="auto"/>
            <w:bottom w:val="none" w:sz="0" w:space="0" w:color="auto"/>
            <w:right w:val="none" w:sz="0" w:space="0" w:color="auto"/>
          </w:divBdr>
        </w:div>
      </w:divsChild>
    </w:div>
    <w:div w:id="1096512123">
      <w:bodyDiv w:val="1"/>
      <w:marLeft w:val="0"/>
      <w:marRight w:val="0"/>
      <w:marTop w:val="0"/>
      <w:marBottom w:val="0"/>
      <w:divBdr>
        <w:top w:val="none" w:sz="0" w:space="0" w:color="auto"/>
        <w:left w:val="none" w:sz="0" w:space="0" w:color="auto"/>
        <w:bottom w:val="none" w:sz="0" w:space="0" w:color="auto"/>
        <w:right w:val="none" w:sz="0" w:space="0" w:color="auto"/>
      </w:divBdr>
      <w:divsChild>
        <w:div w:id="2008049479">
          <w:marLeft w:val="274"/>
          <w:marRight w:val="0"/>
          <w:marTop w:val="0"/>
          <w:marBottom w:val="0"/>
          <w:divBdr>
            <w:top w:val="none" w:sz="0" w:space="0" w:color="auto"/>
            <w:left w:val="none" w:sz="0" w:space="0" w:color="auto"/>
            <w:bottom w:val="none" w:sz="0" w:space="0" w:color="auto"/>
            <w:right w:val="none" w:sz="0" w:space="0" w:color="auto"/>
          </w:divBdr>
        </w:div>
        <w:div w:id="358316719">
          <w:marLeft w:val="274"/>
          <w:marRight w:val="0"/>
          <w:marTop w:val="0"/>
          <w:marBottom w:val="0"/>
          <w:divBdr>
            <w:top w:val="none" w:sz="0" w:space="0" w:color="auto"/>
            <w:left w:val="none" w:sz="0" w:space="0" w:color="auto"/>
            <w:bottom w:val="none" w:sz="0" w:space="0" w:color="auto"/>
            <w:right w:val="none" w:sz="0" w:space="0" w:color="auto"/>
          </w:divBdr>
        </w:div>
      </w:divsChild>
    </w:div>
    <w:div w:id="1097795697">
      <w:bodyDiv w:val="1"/>
      <w:marLeft w:val="0"/>
      <w:marRight w:val="0"/>
      <w:marTop w:val="0"/>
      <w:marBottom w:val="0"/>
      <w:divBdr>
        <w:top w:val="none" w:sz="0" w:space="0" w:color="auto"/>
        <w:left w:val="none" w:sz="0" w:space="0" w:color="auto"/>
        <w:bottom w:val="none" w:sz="0" w:space="0" w:color="auto"/>
        <w:right w:val="none" w:sz="0" w:space="0" w:color="auto"/>
      </w:divBdr>
      <w:divsChild>
        <w:div w:id="788208036">
          <w:marLeft w:val="994"/>
          <w:marRight w:val="0"/>
          <w:marTop w:val="0"/>
          <w:marBottom w:val="0"/>
          <w:divBdr>
            <w:top w:val="none" w:sz="0" w:space="0" w:color="auto"/>
            <w:left w:val="none" w:sz="0" w:space="0" w:color="auto"/>
            <w:bottom w:val="none" w:sz="0" w:space="0" w:color="auto"/>
            <w:right w:val="none" w:sz="0" w:space="0" w:color="auto"/>
          </w:divBdr>
        </w:div>
        <w:div w:id="640382208">
          <w:marLeft w:val="994"/>
          <w:marRight w:val="0"/>
          <w:marTop w:val="0"/>
          <w:marBottom w:val="0"/>
          <w:divBdr>
            <w:top w:val="none" w:sz="0" w:space="0" w:color="auto"/>
            <w:left w:val="none" w:sz="0" w:space="0" w:color="auto"/>
            <w:bottom w:val="none" w:sz="0" w:space="0" w:color="auto"/>
            <w:right w:val="none" w:sz="0" w:space="0" w:color="auto"/>
          </w:divBdr>
        </w:div>
        <w:div w:id="1049262959">
          <w:marLeft w:val="994"/>
          <w:marRight w:val="0"/>
          <w:marTop w:val="0"/>
          <w:marBottom w:val="0"/>
          <w:divBdr>
            <w:top w:val="none" w:sz="0" w:space="0" w:color="auto"/>
            <w:left w:val="none" w:sz="0" w:space="0" w:color="auto"/>
            <w:bottom w:val="none" w:sz="0" w:space="0" w:color="auto"/>
            <w:right w:val="none" w:sz="0" w:space="0" w:color="auto"/>
          </w:divBdr>
        </w:div>
        <w:div w:id="354234298">
          <w:marLeft w:val="994"/>
          <w:marRight w:val="0"/>
          <w:marTop w:val="0"/>
          <w:marBottom w:val="0"/>
          <w:divBdr>
            <w:top w:val="none" w:sz="0" w:space="0" w:color="auto"/>
            <w:left w:val="none" w:sz="0" w:space="0" w:color="auto"/>
            <w:bottom w:val="none" w:sz="0" w:space="0" w:color="auto"/>
            <w:right w:val="none" w:sz="0" w:space="0" w:color="auto"/>
          </w:divBdr>
        </w:div>
        <w:div w:id="879249771">
          <w:marLeft w:val="994"/>
          <w:marRight w:val="0"/>
          <w:marTop w:val="0"/>
          <w:marBottom w:val="0"/>
          <w:divBdr>
            <w:top w:val="none" w:sz="0" w:space="0" w:color="auto"/>
            <w:left w:val="none" w:sz="0" w:space="0" w:color="auto"/>
            <w:bottom w:val="none" w:sz="0" w:space="0" w:color="auto"/>
            <w:right w:val="none" w:sz="0" w:space="0" w:color="auto"/>
          </w:divBdr>
        </w:div>
        <w:div w:id="1431117921">
          <w:marLeft w:val="994"/>
          <w:marRight w:val="0"/>
          <w:marTop w:val="0"/>
          <w:marBottom w:val="0"/>
          <w:divBdr>
            <w:top w:val="none" w:sz="0" w:space="0" w:color="auto"/>
            <w:left w:val="none" w:sz="0" w:space="0" w:color="auto"/>
            <w:bottom w:val="none" w:sz="0" w:space="0" w:color="auto"/>
            <w:right w:val="none" w:sz="0" w:space="0" w:color="auto"/>
          </w:divBdr>
        </w:div>
      </w:divsChild>
    </w:div>
    <w:div w:id="1100763808">
      <w:bodyDiv w:val="1"/>
      <w:marLeft w:val="0"/>
      <w:marRight w:val="0"/>
      <w:marTop w:val="0"/>
      <w:marBottom w:val="0"/>
      <w:divBdr>
        <w:top w:val="none" w:sz="0" w:space="0" w:color="auto"/>
        <w:left w:val="none" w:sz="0" w:space="0" w:color="auto"/>
        <w:bottom w:val="none" w:sz="0" w:space="0" w:color="auto"/>
        <w:right w:val="none" w:sz="0" w:space="0" w:color="auto"/>
      </w:divBdr>
    </w:div>
    <w:div w:id="1127893442">
      <w:bodyDiv w:val="1"/>
      <w:marLeft w:val="0"/>
      <w:marRight w:val="0"/>
      <w:marTop w:val="0"/>
      <w:marBottom w:val="0"/>
      <w:divBdr>
        <w:top w:val="none" w:sz="0" w:space="0" w:color="auto"/>
        <w:left w:val="none" w:sz="0" w:space="0" w:color="auto"/>
        <w:bottom w:val="none" w:sz="0" w:space="0" w:color="auto"/>
        <w:right w:val="none" w:sz="0" w:space="0" w:color="auto"/>
      </w:divBdr>
    </w:div>
    <w:div w:id="1135486344">
      <w:bodyDiv w:val="1"/>
      <w:marLeft w:val="0"/>
      <w:marRight w:val="0"/>
      <w:marTop w:val="0"/>
      <w:marBottom w:val="0"/>
      <w:divBdr>
        <w:top w:val="none" w:sz="0" w:space="0" w:color="auto"/>
        <w:left w:val="none" w:sz="0" w:space="0" w:color="auto"/>
        <w:bottom w:val="none" w:sz="0" w:space="0" w:color="auto"/>
        <w:right w:val="none" w:sz="0" w:space="0" w:color="auto"/>
      </w:divBdr>
      <w:divsChild>
        <w:div w:id="319430490">
          <w:marLeft w:val="0"/>
          <w:marRight w:val="0"/>
          <w:marTop w:val="0"/>
          <w:marBottom w:val="0"/>
          <w:divBdr>
            <w:top w:val="none" w:sz="0" w:space="0" w:color="auto"/>
            <w:left w:val="none" w:sz="0" w:space="0" w:color="auto"/>
            <w:bottom w:val="none" w:sz="0" w:space="0" w:color="auto"/>
            <w:right w:val="none" w:sz="0" w:space="0" w:color="auto"/>
          </w:divBdr>
          <w:divsChild>
            <w:div w:id="1975674451">
              <w:marLeft w:val="0"/>
              <w:marRight w:val="0"/>
              <w:marTop w:val="0"/>
              <w:marBottom w:val="0"/>
              <w:divBdr>
                <w:top w:val="none" w:sz="0" w:space="0" w:color="auto"/>
                <w:left w:val="none" w:sz="0" w:space="0" w:color="auto"/>
                <w:bottom w:val="none" w:sz="0" w:space="0" w:color="auto"/>
                <w:right w:val="none" w:sz="0" w:space="0" w:color="auto"/>
              </w:divBdr>
              <w:divsChild>
                <w:div w:id="1621767508">
                  <w:marLeft w:val="0"/>
                  <w:marRight w:val="0"/>
                  <w:marTop w:val="0"/>
                  <w:marBottom w:val="0"/>
                  <w:divBdr>
                    <w:top w:val="none" w:sz="0" w:space="0" w:color="auto"/>
                    <w:left w:val="none" w:sz="0" w:space="0" w:color="auto"/>
                    <w:bottom w:val="none" w:sz="0" w:space="0" w:color="auto"/>
                    <w:right w:val="none" w:sz="0" w:space="0" w:color="auto"/>
                  </w:divBdr>
                  <w:divsChild>
                    <w:div w:id="1571773142">
                      <w:marLeft w:val="0"/>
                      <w:marRight w:val="0"/>
                      <w:marTop w:val="0"/>
                      <w:marBottom w:val="0"/>
                      <w:divBdr>
                        <w:top w:val="none" w:sz="0" w:space="0" w:color="auto"/>
                        <w:left w:val="none" w:sz="0" w:space="0" w:color="auto"/>
                        <w:bottom w:val="none" w:sz="0" w:space="0" w:color="auto"/>
                        <w:right w:val="none" w:sz="0" w:space="0" w:color="auto"/>
                      </w:divBdr>
                      <w:divsChild>
                        <w:div w:id="1442147671">
                          <w:marLeft w:val="0"/>
                          <w:marRight w:val="0"/>
                          <w:marTop w:val="0"/>
                          <w:marBottom w:val="0"/>
                          <w:divBdr>
                            <w:top w:val="none" w:sz="0" w:space="0" w:color="auto"/>
                            <w:left w:val="none" w:sz="0" w:space="0" w:color="auto"/>
                            <w:bottom w:val="none" w:sz="0" w:space="0" w:color="auto"/>
                            <w:right w:val="none" w:sz="0" w:space="0" w:color="auto"/>
                          </w:divBdr>
                          <w:divsChild>
                            <w:div w:id="237374340">
                              <w:marLeft w:val="0"/>
                              <w:marRight w:val="0"/>
                              <w:marTop w:val="0"/>
                              <w:marBottom w:val="0"/>
                              <w:divBdr>
                                <w:top w:val="none" w:sz="0" w:space="0" w:color="auto"/>
                                <w:left w:val="none" w:sz="0" w:space="0" w:color="auto"/>
                                <w:bottom w:val="none" w:sz="0" w:space="0" w:color="auto"/>
                                <w:right w:val="none" w:sz="0" w:space="0" w:color="auto"/>
                              </w:divBdr>
                              <w:divsChild>
                                <w:div w:id="587006960">
                                  <w:marLeft w:val="0"/>
                                  <w:marRight w:val="0"/>
                                  <w:marTop w:val="0"/>
                                  <w:marBottom w:val="0"/>
                                  <w:divBdr>
                                    <w:top w:val="none" w:sz="0" w:space="0" w:color="auto"/>
                                    <w:left w:val="none" w:sz="0" w:space="0" w:color="auto"/>
                                    <w:bottom w:val="none" w:sz="0" w:space="0" w:color="auto"/>
                                    <w:right w:val="none" w:sz="0" w:space="0" w:color="auto"/>
                                  </w:divBdr>
                                  <w:divsChild>
                                    <w:div w:id="1558543386">
                                      <w:marLeft w:val="-225"/>
                                      <w:marRight w:val="-225"/>
                                      <w:marTop w:val="0"/>
                                      <w:marBottom w:val="0"/>
                                      <w:divBdr>
                                        <w:top w:val="none" w:sz="0" w:space="0" w:color="auto"/>
                                        <w:left w:val="none" w:sz="0" w:space="0" w:color="auto"/>
                                        <w:bottom w:val="none" w:sz="0" w:space="0" w:color="auto"/>
                                        <w:right w:val="none" w:sz="0" w:space="0" w:color="auto"/>
                                      </w:divBdr>
                                      <w:divsChild>
                                        <w:div w:id="1512797675">
                                          <w:marLeft w:val="0"/>
                                          <w:marRight w:val="0"/>
                                          <w:marTop w:val="0"/>
                                          <w:marBottom w:val="0"/>
                                          <w:divBdr>
                                            <w:top w:val="none" w:sz="0" w:space="0" w:color="auto"/>
                                            <w:left w:val="none" w:sz="0" w:space="0" w:color="auto"/>
                                            <w:bottom w:val="none" w:sz="0" w:space="0" w:color="auto"/>
                                            <w:right w:val="none" w:sz="0" w:space="0" w:color="auto"/>
                                          </w:divBdr>
                                          <w:divsChild>
                                            <w:div w:id="1440642599">
                                              <w:marLeft w:val="0"/>
                                              <w:marRight w:val="0"/>
                                              <w:marTop w:val="0"/>
                                              <w:marBottom w:val="0"/>
                                              <w:divBdr>
                                                <w:top w:val="none" w:sz="0" w:space="0" w:color="auto"/>
                                                <w:left w:val="none" w:sz="0" w:space="0" w:color="auto"/>
                                                <w:bottom w:val="none" w:sz="0" w:space="0" w:color="auto"/>
                                                <w:right w:val="none" w:sz="0" w:space="0" w:color="auto"/>
                                              </w:divBdr>
                                              <w:divsChild>
                                                <w:div w:id="443767900">
                                                  <w:marLeft w:val="0"/>
                                                  <w:marRight w:val="0"/>
                                                  <w:marTop w:val="0"/>
                                                  <w:marBottom w:val="0"/>
                                                  <w:divBdr>
                                                    <w:top w:val="none" w:sz="0" w:space="0" w:color="auto"/>
                                                    <w:left w:val="none" w:sz="0" w:space="0" w:color="auto"/>
                                                    <w:bottom w:val="none" w:sz="0" w:space="0" w:color="auto"/>
                                                    <w:right w:val="none" w:sz="0" w:space="0" w:color="auto"/>
                                                  </w:divBdr>
                                                  <w:divsChild>
                                                    <w:div w:id="1580822056">
                                                      <w:marLeft w:val="0"/>
                                                      <w:marRight w:val="0"/>
                                                      <w:marTop w:val="0"/>
                                                      <w:marBottom w:val="0"/>
                                                      <w:divBdr>
                                                        <w:top w:val="none" w:sz="0" w:space="0" w:color="auto"/>
                                                        <w:left w:val="none" w:sz="0" w:space="0" w:color="auto"/>
                                                        <w:bottom w:val="none" w:sz="0" w:space="0" w:color="auto"/>
                                                        <w:right w:val="none" w:sz="0" w:space="0" w:color="auto"/>
                                                      </w:divBdr>
                                                      <w:divsChild>
                                                        <w:div w:id="1514415436">
                                                          <w:marLeft w:val="-225"/>
                                                          <w:marRight w:val="-225"/>
                                                          <w:marTop w:val="0"/>
                                                          <w:marBottom w:val="0"/>
                                                          <w:divBdr>
                                                            <w:top w:val="none" w:sz="0" w:space="0" w:color="auto"/>
                                                            <w:left w:val="none" w:sz="0" w:space="0" w:color="auto"/>
                                                            <w:bottom w:val="none" w:sz="0" w:space="0" w:color="auto"/>
                                                            <w:right w:val="none" w:sz="0" w:space="0" w:color="auto"/>
                                                          </w:divBdr>
                                                          <w:divsChild>
                                                            <w:div w:id="332924751">
                                                              <w:marLeft w:val="0"/>
                                                              <w:marRight w:val="0"/>
                                                              <w:marTop w:val="0"/>
                                                              <w:marBottom w:val="0"/>
                                                              <w:divBdr>
                                                                <w:top w:val="none" w:sz="0" w:space="0" w:color="auto"/>
                                                                <w:left w:val="none" w:sz="0" w:space="0" w:color="auto"/>
                                                                <w:bottom w:val="none" w:sz="0" w:space="0" w:color="auto"/>
                                                                <w:right w:val="none" w:sz="0" w:space="0" w:color="auto"/>
                                                              </w:divBdr>
                                                              <w:divsChild>
                                                                <w:div w:id="1363050335">
                                                                  <w:marLeft w:val="0"/>
                                                                  <w:marRight w:val="0"/>
                                                                  <w:marTop w:val="0"/>
                                                                  <w:marBottom w:val="0"/>
                                                                  <w:divBdr>
                                                                    <w:top w:val="none" w:sz="0" w:space="0" w:color="auto"/>
                                                                    <w:left w:val="none" w:sz="0" w:space="0" w:color="auto"/>
                                                                    <w:bottom w:val="none" w:sz="0" w:space="0" w:color="auto"/>
                                                                    <w:right w:val="none" w:sz="0" w:space="0" w:color="auto"/>
                                                                  </w:divBdr>
                                                                  <w:divsChild>
                                                                    <w:div w:id="972757589">
                                                                      <w:marLeft w:val="0"/>
                                                                      <w:marRight w:val="0"/>
                                                                      <w:marTop w:val="0"/>
                                                                      <w:marBottom w:val="0"/>
                                                                      <w:divBdr>
                                                                        <w:top w:val="none" w:sz="0" w:space="0" w:color="auto"/>
                                                                        <w:left w:val="none" w:sz="0" w:space="0" w:color="auto"/>
                                                                        <w:bottom w:val="none" w:sz="0" w:space="0" w:color="auto"/>
                                                                        <w:right w:val="none" w:sz="0" w:space="0" w:color="auto"/>
                                                                      </w:divBdr>
                                                                      <w:divsChild>
                                                                        <w:div w:id="975915221">
                                                                          <w:marLeft w:val="0"/>
                                                                          <w:marRight w:val="0"/>
                                                                          <w:marTop w:val="0"/>
                                                                          <w:marBottom w:val="0"/>
                                                                          <w:divBdr>
                                                                            <w:top w:val="none" w:sz="0" w:space="0" w:color="auto"/>
                                                                            <w:left w:val="none" w:sz="0" w:space="0" w:color="auto"/>
                                                                            <w:bottom w:val="none" w:sz="0" w:space="0" w:color="auto"/>
                                                                            <w:right w:val="none" w:sz="0" w:space="0" w:color="auto"/>
                                                                          </w:divBdr>
                                                                          <w:divsChild>
                                                                            <w:div w:id="14036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15173">
      <w:bodyDiv w:val="1"/>
      <w:marLeft w:val="0"/>
      <w:marRight w:val="0"/>
      <w:marTop w:val="0"/>
      <w:marBottom w:val="0"/>
      <w:divBdr>
        <w:top w:val="none" w:sz="0" w:space="0" w:color="auto"/>
        <w:left w:val="none" w:sz="0" w:space="0" w:color="auto"/>
        <w:bottom w:val="none" w:sz="0" w:space="0" w:color="auto"/>
        <w:right w:val="none" w:sz="0" w:space="0" w:color="auto"/>
      </w:divBdr>
    </w:div>
    <w:div w:id="1136600708">
      <w:bodyDiv w:val="1"/>
      <w:marLeft w:val="0"/>
      <w:marRight w:val="0"/>
      <w:marTop w:val="0"/>
      <w:marBottom w:val="0"/>
      <w:divBdr>
        <w:top w:val="none" w:sz="0" w:space="0" w:color="auto"/>
        <w:left w:val="none" w:sz="0" w:space="0" w:color="auto"/>
        <w:bottom w:val="none" w:sz="0" w:space="0" w:color="auto"/>
        <w:right w:val="none" w:sz="0" w:space="0" w:color="auto"/>
      </w:divBdr>
    </w:div>
    <w:div w:id="1152332447">
      <w:bodyDiv w:val="1"/>
      <w:marLeft w:val="0"/>
      <w:marRight w:val="0"/>
      <w:marTop w:val="0"/>
      <w:marBottom w:val="0"/>
      <w:divBdr>
        <w:top w:val="none" w:sz="0" w:space="0" w:color="auto"/>
        <w:left w:val="none" w:sz="0" w:space="0" w:color="auto"/>
        <w:bottom w:val="none" w:sz="0" w:space="0" w:color="auto"/>
        <w:right w:val="none" w:sz="0" w:space="0" w:color="auto"/>
      </w:divBdr>
    </w:div>
    <w:div w:id="1160317827">
      <w:bodyDiv w:val="1"/>
      <w:marLeft w:val="0"/>
      <w:marRight w:val="0"/>
      <w:marTop w:val="0"/>
      <w:marBottom w:val="0"/>
      <w:divBdr>
        <w:top w:val="none" w:sz="0" w:space="0" w:color="auto"/>
        <w:left w:val="none" w:sz="0" w:space="0" w:color="auto"/>
        <w:bottom w:val="none" w:sz="0" w:space="0" w:color="auto"/>
        <w:right w:val="none" w:sz="0" w:space="0" w:color="auto"/>
      </w:divBdr>
      <w:divsChild>
        <w:div w:id="1149781625">
          <w:marLeft w:val="274"/>
          <w:marRight w:val="0"/>
          <w:marTop w:val="0"/>
          <w:marBottom w:val="0"/>
          <w:divBdr>
            <w:top w:val="none" w:sz="0" w:space="0" w:color="auto"/>
            <w:left w:val="none" w:sz="0" w:space="0" w:color="auto"/>
            <w:bottom w:val="none" w:sz="0" w:space="0" w:color="auto"/>
            <w:right w:val="none" w:sz="0" w:space="0" w:color="auto"/>
          </w:divBdr>
        </w:div>
        <w:div w:id="451368419">
          <w:marLeft w:val="274"/>
          <w:marRight w:val="0"/>
          <w:marTop w:val="0"/>
          <w:marBottom w:val="0"/>
          <w:divBdr>
            <w:top w:val="none" w:sz="0" w:space="0" w:color="auto"/>
            <w:left w:val="none" w:sz="0" w:space="0" w:color="auto"/>
            <w:bottom w:val="none" w:sz="0" w:space="0" w:color="auto"/>
            <w:right w:val="none" w:sz="0" w:space="0" w:color="auto"/>
          </w:divBdr>
        </w:div>
        <w:div w:id="1898930146">
          <w:marLeft w:val="274"/>
          <w:marRight w:val="0"/>
          <w:marTop w:val="0"/>
          <w:marBottom w:val="0"/>
          <w:divBdr>
            <w:top w:val="none" w:sz="0" w:space="0" w:color="auto"/>
            <w:left w:val="none" w:sz="0" w:space="0" w:color="auto"/>
            <w:bottom w:val="none" w:sz="0" w:space="0" w:color="auto"/>
            <w:right w:val="none" w:sz="0" w:space="0" w:color="auto"/>
          </w:divBdr>
        </w:div>
        <w:div w:id="723717503">
          <w:marLeft w:val="274"/>
          <w:marRight w:val="0"/>
          <w:marTop w:val="0"/>
          <w:marBottom w:val="0"/>
          <w:divBdr>
            <w:top w:val="none" w:sz="0" w:space="0" w:color="auto"/>
            <w:left w:val="none" w:sz="0" w:space="0" w:color="auto"/>
            <w:bottom w:val="none" w:sz="0" w:space="0" w:color="auto"/>
            <w:right w:val="none" w:sz="0" w:space="0" w:color="auto"/>
          </w:divBdr>
        </w:div>
        <w:div w:id="1680428161">
          <w:marLeft w:val="274"/>
          <w:marRight w:val="0"/>
          <w:marTop w:val="0"/>
          <w:marBottom w:val="0"/>
          <w:divBdr>
            <w:top w:val="none" w:sz="0" w:space="0" w:color="auto"/>
            <w:left w:val="none" w:sz="0" w:space="0" w:color="auto"/>
            <w:bottom w:val="none" w:sz="0" w:space="0" w:color="auto"/>
            <w:right w:val="none" w:sz="0" w:space="0" w:color="auto"/>
          </w:divBdr>
        </w:div>
        <w:div w:id="1650398077">
          <w:marLeft w:val="274"/>
          <w:marRight w:val="0"/>
          <w:marTop w:val="0"/>
          <w:marBottom w:val="0"/>
          <w:divBdr>
            <w:top w:val="none" w:sz="0" w:space="0" w:color="auto"/>
            <w:left w:val="none" w:sz="0" w:space="0" w:color="auto"/>
            <w:bottom w:val="none" w:sz="0" w:space="0" w:color="auto"/>
            <w:right w:val="none" w:sz="0" w:space="0" w:color="auto"/>
          </w:divBdr>
        </w:div>
        <w:div w:id="1735080392">
          <w:marLeft w:val="274"/>
          <w:marRight w:val="0"/>
          <w:marTop w:val="0"/>
          <w:marBottom w:val="0"/>
          <w:divBdr>
            <w:top w:val="none" w:sz="0" w:space="0" w:color="auto"/>
            <w:left w:val="none" w:sz="0" w:space="0" w:color="auto"/>
            <w:bottom w:val="none" w:sz="0" w:space="0" w:color="auto"/>
            <w:right w:val="none" w:sz="0" w:space="0" w:color="auto"/>
          </w:divBdr>
        </w:div>
      </w:divsChild>
    </w:div>
    <w:div w:id="1164934042">
      <w:bodyDiv w:val="1"/>
      <w:marLeft w:val="0"/>
      <w:marRight w:val="0"/>
      <w:marTop w:val="0"/>
      <w:marBottom w:val="0"/>
      <w:divBdr>
        <w:top w:val="none" w:sz="0" w:space="0" w:color="auto"/>
        <w:left w:val="none" w:sz="0" w:space="0" w:color="auto"/>
        <w:bottom w:val="none" w:sz="0" w:space="0" w:color="auto"/>
        <w:right w:val="none" w:sz="0" w:space="0" w:color="auto"/>
      </w:divBdr>
      <w:divsChild>
        <w:div w:id="1352218400">
          <w:marLeft w:val="274"/>
          <w:marRight w:val="0"/>
          <w:marTop w:val="0"/>
          <w:marBottom w:val="0"/>
          <w:divBdr>
            <w:top w:val="none" w:sz="0" w:space="0" w:color="auto"/>
            <w:left w:val="none" w:sz="0" w:space="0" w:color="auto"/>
            <w:bottom w:val="none" w:sz="0" w:space="0" w:color="auto"/>
            <w:right w:val="none" w:sz="0" w:space="0" w:color="auto"/>
          </w:divBdr>
        </w:div>
        <w:div w:id="450905495">
          <w:marLeft w:val="274"/>
          <w:marRight w:val="0"/>
          <w:marTop w:val="0"/>
          <w:marBottom w:val="0"/>
          <w:divBdr>
            <w:top w:val="none" w:sz="0" w:space="0" w:color="auto"/>
            <w:left w:val="none" w:sz="0" w:space="0" w:color="auto"/>
            <w:bottom w:val="none" w:sz="0" w:space="0" w:color="auto"/>
            <w:right w:val="none" w:sz="0" w:space="0" w:color="auto"/>
          </w:divBdr>
        </w:div>
        <w:div w:id="2002658130">
          <w:marLeft w:val="274"/>
          <w:marRight w:val="0"/>
          <w:marTop w:val="0"/>
          <w:marBottom w:val="0"/>
          <w:divBdr>
            <w:top w:val="none" w:sz="0" w:space="0" w:color="auto"/>
            <w:left w:val="none" w:sz="0" w:space="0" w:color="auto"/>
            <w:bottom w:val="none" w:sz="0" w:space="0" w:color="auto"/>
            <w:right w:val="none" w:sz="0" w:space="0" w:color="auto"/>
          </w:divBdr>
        </w:div>
        <w:div w:id="46148199">
          <w:marLeft w:val="274"/>
          <w:marRight w:val="0"/>
          <w:marTop w:val="0"/>
          <w:marBottom w:val="0"/>
          <w:divBdr>
            <w:top w:val="none" w:sz="0" w:space="0" w:color="auto"/>
            <w:left w:val="none" w:sz="0" w:space="0" w:color="auto"/>
            <w:bottom w:val="none" w:sz="0" w:space="0" w:color="auto"/>
            <w:right w:val="none" w:sz="0" w:space="0" w:color="auto"/>
          </w:divBdr>
        </w:div>
      </w:divsChild>
    </w:div>
    <w:div w:id="1169099476">
      <w:bodyDiv w:val="1"/>
      <w:marLeft w:val="0"/>
      <w:marRight w:val="0"/>
      <w:marTop w:val="0"/>
      <w:marBottom w:val="0"/>
      <w:divBdr>
        <w:top w:val="none" w:sz="0" w:space="0" w:color="auto"/>
        <w:left w:val="none" w:sz="0" w:space="0" w:color="auto"/>
        <w:bottom w:val="none" w:sz="0" w:space="0" w:color="auto"/>
        <w:right w:val="none" w:sz="0" w:space="0" w:color="auto"/>
      </w:divBdr>
    </w:div>
    <w:div w:id="1182626722">
      <w:bodyDiv w:val="1"/>
      <w:marLeft w:val="0"/>
      <w:marRight w:val="0"/>
      <w:marTop w:val="0"/>
      <w:marBottom w:val="0"/>
      <w:divBdr>
        <w:top w:val="none" w:sz="0" w:space="0" w:color="auto"/>
        <w:left w:val="none" w:sz="0" w:space="0" w:color="auto"/>
        <w:bottom w:val="none" w:sz="0" w:space="0" w:color="auto"/>
        <w:right w:val="none" w:sz="0" w:space="0" w:color="auto"/>
      </w:divBdr>
    </w:div>
    <w:div w:id="1185316742">
      <w:bodyDiv w:val="1"/>
      <w:marLeft w:val="0"/>
      <w:marRight w:val="0"/>
      <w:marTop w:val="0"/>
      <w:marBottom w:val="0"/>
      <w:divBdr>
        <w:top w:val="none" w:sz="0" w:space="0" w:color="auto"/>
        <w:left w:val="none" w:sz="0" w:space="0" w:color="auto"/>
        <w:bottom w:val="none" w:sz="0" w:space="0" w:color="auto"/>
        <w:right w:val="none" w:sz="0" w:space="0" w:color="auto"/>
      </w:divBdr>
    </w:div>
    <w:div w:id="1187211432">
      <w:bodyDiv w:val="1"/>
      <w:marLeft w:val="0"/>
      <w:marRight w:val="0"/>
      <w:marTop w:val="0"/>
      <w:marBottom w:val="0"/>
      <w:divBdr>
        <w:top w:val="none" w:sz="0" w:space="0" w:color="auto"/>
        <w:left w:val="none" w:sz="0" w:space="0" w:color="auto"/>
        <w:bottom w:val="none" w:sz="0" w:space="0" w:color="auto"/>
        <w:right w:val="none" w:sz="0" w:space="0" w:color="auto"/>
      </w:divBdr>
    </w:div>
    <w:div w:id="1200314688">
      <w:bodyDiv w:val="1"/>
      <w:marLeft w:val="0"/>
      <w:marRight w:val="0"/>
      <w:marTop w:val="0"/>
      <w:marBottom w:val="0"/>
      <w:divBdr>
        <w:top w:val="none" w:sz="0" w:space="0" w:color="auto"/>
        <w:left w:val="none" w:sz="0" w:space="0" w:color="auto"/>
        <w:bottom w:val="none" w:sz="0" w:space="0" w:color="auto"/>
        <w:right w:val="none" w:sz="0" w:space="0" w:color="auto"/>
      </w:divBdr>
      <w:divsChild>
        <w:div w:id="685907292">
          <w:marLeft w:val="274"/>
          <w:marRight w:val="0"/>
          <w:marTop w:val="0"/>
          <w:marBottom w:val="0"/>
          <w:divBdr>
            <w:top w:val="none" w:sz="0" w:space="0" w:color="auto"/>
            <w:left w:val="none" w:sz="0" w:space="0" w:color="auto"/>
            <w:bottom w:val="none" w:sz="0" w:space="0" w:color="auto"/>
            <w:right w:val="none" w:sz="0" w:space="0" w:color="auto"/>
          </w:divBdr>
        </w:div>
        <w:div w:id="1618171698">
          <w:marLeft w:val="274"/>
          <w:marRight w:val="0"/>
          <w:marTop w:val="0"/>
          <w:marBottom w:val="0"/>
          <w:divBdr>
            <w:top w:val="none" w:sz="0" w:space="0" w:color="auto"/>
            <w:left w:val="none" w:sz="0" w:space="0" w:color="auto"/>
            <w:bottom w:val="none" w:sz="0" w:space="0" w:color="auto"/>
            <w:right w:val="none" w:sz="0" w:space="0" w:color="auto"/>
          </w:divBdr>
        </w:div>
        <w:div w:id="705065307">
          <w:marLeft w:val="274"/>
          <w:marRight w:val="0"/>
          <w:marTop w:val="0"/>
          <w:marBottom w:val="0"/>
          <w:divBdr>
            <w:top w:val="none" w:sz="0" w:space="0" w:color="auto"/>
            <w:left w:val="none" w:sz="0" w:space="0" w:color="auto"/>
            <w:bottom w:val="none" w:sz="0" w:space="0" w:color="auto"/>
            <w:right w:val="none" w:sz="0" w:space="0" w:color="auto"/>
          </w:divBdr>
        </w:div>
        <w:div w:id="1848669411">
          <w:marLeft w:val="274"/>
          <w:marRight w:val="0"/>
          <w:marTop w:val="0"/>
          <w:marBottom w:val="0"/>
          <w:divBdr>
            <w:top w:val="none" w:sz="0" w:space="0" w:color="auto"/>
            <w:left w:val="none" w:sz="0" w:space="0" w:color="auto"/>
            <w:bottom w:val="none" w:sz="0" w:space="0" w:color="auto"/>
            <w:right w:val="none" w:sz="0" w:space="0" w:color="auto"/>
          </w:divBdr>
        </w:div>
        <w:div w:id="1129129283">
          <w:marLeft w:val="274"/>
          <w:marRight w:val="0"/>
          <w:marTop w:val="0"/>
          <w:marBottom w:val="0"/>
          <w:divBdr>
            <w:top w:val="none" w:sz="0" w:space="0" w:color="auto"/>
            <w:left w:val="none" w:sz="0" w:space="0" w:color="auto"/>
            <w:bottom w:val="none" w:sz="0" w:space="0" w:color="auto"/>
            <w:right w:val="none" w:sz="0" w:space="0" w:color="auto"/>
          </w:divBdr>
        </w:div>
        <w:div w:id="735326445">
          <w:marLeft w:val="274"/>
          <w:marRight w:val="0"/>
          <w:marTop w:val="0"/>
          <w:marBottom w:val="0"/>
          <w:divBdr>
            <w:top w:val="none" w:sz="0" w:space="0" w:color="auto"/>
            <w:left w:val="none" w:sz="0" w:space="0" w:color="auto"/>
            <w:bottom w:val="none" w:sz="0" w:space="0" w:color="auto"/>
            <w:right w:val="none" w:sz="0" w:space="0" w:color="auto"/>
          </w:divBdr>
        </w:div>
        <w:div w:id="295568456">
          <w:marLeft w:val="274"/>
          <w:marRight w:val="0"/>
          <w:marTop w:val="0"/>
          <w:marBottom w:val="0"/>
          <w:divBdr>
            <w:top w:val="none" w:sz="0" w:space="0" w:color="auto"/>
            <w:left w:val="none" w:sz="0" w:space="0" w:color="auto"/>
            <w:bottom w:val="none" w:sz="0" w:space="0" w:color="auto"/>
            <w:right w:val="none" w:sz="0" w:space="0" w:color="auto"/>
          </w:divBdr>
        </w:div>
        <w:div w:id="1078478754">
          <w:marLeft w:val="274"/>
          <w:marRight w:val="0"/>
          <w:marTop w:val="0"/>
          <w:marBottom w:val="0"/>
          <w:divBdr>
            <w:top w:val="none" w:sz="0" w:space="0" w:color="auto"/>
            <w:left w:val="none" w:sz="0" w:space="0" w:color="auto"/>
            <w:bottom w:val="none" w:sz="0" w:space="0" w:color="auto"/>
            <w:right w:val="none" w:sz="0" w:space="0" w:color="auto"/>
          </w:divBdr>
        </w:div>
        <w:div w:id="1422485727">
          <w:marLeft w:val="274"/>
          <w:marRight w:val="0"/>
          <w:marTop w:val="0"/>
          <w:marBottom w:val="0"/>
          <w:divBdr>
            <w:top w:val="none" w:sz="0" w:space="0" w:color="auto"/>
            <w:left w:val="none" w:sz="0" w:space="0" w:color="auto"/>
            <w:bottom w:val="none" w:sz="0" w:space="0" w:color="auto"/>
            <w:right w:val="none" w:sz="0" w:space="0" w:color="auto"/>
          </w:divBdr>
        </w:div>
      </w:divsChild>
    </w:div>
    <w:div w:id="1201086290">
      <w:bodyDiv w:val="1"/>
      <w:marLeft w:val="0"/>
      <w:marRight w:val="0"/>
      <w:marTop w:val="0"/>
      <w:marBottom w:val="0"/>
      <w:divBdr>
        <w:top w:val="none" w:sz="0" w:space="0" w:color="auto"/>
        <w:left w:val="none" w:sz="0" w:space="0" w:color="auto"/>
        <w:bottom w:val="none" w:sz="0" w:space="0" w:color="auto"/>
        <w:right w:val="none" w:sz="0" w:space="0" w:color="auto"/>
      </w:divBdr>
      <w:divsChild>
        <w:div w:id="1656638922">
          <w:marLeft w:val="994"/>
          <w:marRight w:val="0"/>
          <w:marTop w:val="0"/>
          <w:marBottom w:val="0"/>
          <w:divBdr>
            <w:top w:val="none" w:sz="0" w:space="0" w:color="auto"/>
            <w:left w:val="none" w:sz="0" w:space="0" w:color="auto"/>
            <w:bottom w:val="none" w:sz="0" w:space="0" w:color="auto"/>
            <w:right w:val="none" w:sz="0" w:space="0" w:color="auto"/>
          </w:divBdr>
        </w:div>
        <w:div w:id="932010549">
          <w:marLeft w:val="1714"/>
          <w:marRight w:val="0"/>
          <w:marTop w:val="0"/>
          <w:marBottom w:val="0"/>
          <w:divBdr>
            <w:top w:val="none" w:sz="0" w:space="0" w:color="auto"/>
            <w:left w:val="none" w:sz="0" w:space="0" w:color="auto"/>
            <w:bottom w:val="none" w:sz="0" w:space="0" w:color="auto"/>
            <w:right w:val="none" w:sz="0" w:space="0" w:color="auto"/>
          </w:divBdr>
        </w:div>
        <w:div w:id="768552221">
          <w:marLeft w:val="1714"/>
          <w:marRight w:val="0"/>
          <w:marTop w:val="0"/>
          <w:marBottom w:val="0"/>
          <w:divBdr>
            <w:top w:val="none" w:sz="0" w:space="0" w:color="auto"/>
            <w:left w:val="none" w:sz="0" w:space="0" w:color="auto"/>
            <w:bottom w:val="none" w:sz="0" w:space="0" w:color="auto"/>
            <w:right w:val="none" w:sz="0" w:space="0" w:color="auto"/>
          </w:divBdr>
        </w:div>
        <w:div w:id="210314564">
          <w:marLeft w:val="1714"/>
          <w:marRight w:val="0"/>
          <w:marTop w:val="0"/>
          <w:marBottom w:val="0"/>
          <w:divBdr>
            <w:top w:val="none" w:sz="0" w:space="0" w:color="auto"/>
            <w:left w:val="none" w:sz="0" w:space="0" w:color="auto"/>
            <w:bottom w:val="none" w:sz="0" w:space="0" w:color="auto"/>
            <w:right w:val="none" w:sz="0" w:space="0" w:color="auto"/>
          </w:divBdr>
        </w:div>
        <w:div w:id="819734979">
          <w:marLeft w:val="1714"/>
          <w:marRight w:val="0"/>
          <w:marTop w:val="0"/>
          <w:marBottom w:val="0"/>
          <w:divBdr>
            <w:top w:val="none" w:sz="0" w:space="0" w:color="auto"/>
            <w:left w:val="none" w:sz="0" w:space="0" w:color="auto"/>
            <w:bottom w:val="none" w:sz="0" w:space="0" w:color="auto"/>
            <w:right w:val="none" w:sz="0" w:space="0" w:color="auto"/>
          </w:divBdr>
        </w:div>
        <w:div w:id="1214270115">
          <w:marLeft w:val="1714"/>
          <w:marRight w:val="0"/>
          <w:marTop w:val="0"/>
          <w:marBottom w:val="0"/>
          <w:divBdr>
            <w:top w:val="none" w:sz="0" w:space="0" w:color="auto"/>
            <w:left w:val="none" w:sz="0" w:space="0" w:color="auto"/>
            <w:bottom w:val="none" w:sz="0" w:space="0" w:color="auto"/>
            <w:right w:val="none" w:sz="0" w:space="0" w:color="auto"/>
          </w:divBdr>
        </w:div>
        <w:div w:id="396830694">
          <w:marLeft w:val="994"/>
          <w:marRight w:val="0"/>
          <w:marTop w:val="0"/>
          <w:marBottom w:val="0"/>
          <w:divBdr>
            <w:top w:val="none" w:sz="0" w:space="0" w:color="auto"/>
            <w:left w:val="none" w:sz="0" w:space="0" w:color="auto"/>
            <w:bottom w:val="none" w:sz="0" w:space="0" w:color="auto"/>
            <w:right w:val="none" w:sz="0" w:space="0" w:color="auto"/>
          </w:divBdr>
        </w:div>
      </w:divsChild>
    </w:div>
    <w:div w:id="1226603460">
      <w:bodyDiv w:val="1"/>
      <w:marLeft w:val="0"/>
      <w:marRight w:val="0"/>
      <w:marTop w:val="0"/>
      <w:marBottom w:val="0"/>
      <w:divBdr>
        <w:top w:val="none" w:sz="0" w:space="0" w:color="auto"/>
        <w:left w:val="none" w:sz="0" w:space="0" w:color="auto"/>
        <w:bottom w:val="none" w:sz="0" w:space="0" w:color="auto"/>
        <w:right w:val="none" w:sz="0" w:space="0" w:color="auto"/>
      </w:divBdr>
      <w:divsChild>
        <w:div w:id="1898543160">
          <w:marLeft w:val="274"/>
          <w:marRight w:val="0"/>
          <w:marTop w:val="0"/>
          <w:marBottom w:val="0"/>
          <w:divBdr>
            <w:top w:val="none" w:sz="0" w:space="0" w:color="auto"/>
            <w:left w:val="none" w:sz="0" w:space="0" w:color="auto"/>
            <w:bottom w:val="none" w:sz="0" w:space="0" w:color="auto"/>
            <w:right w:val="none" w:sz="0" w:space="0" w:color="auto"/>
          </w:divBdr>
        </w:div>
        <w:div w:id="357779052">
          <w:marLeft w:val="274"/>
          <w:marRight w:val="0"/>
          <w:marTop w:val="0"/>
          <w:marBottom w:val="0"/>
          <w:divBdr>
            <w:top w:val="none" w:sz="0" w:space="0" w:color="auto"/>
            <w:left w:val="none" w:sz="0" w:space="0" w:color="auto"/>
            <w:bottom w:val="none" w:sz="0" w:space="0" w:color="auto"/>
            <w:right w:val="none" w:sz="0" w:space="0" w:color="auto"/>
          </w:divBdr>
        </w:div>
        <w:div w:id="300379949">
          <w:marLeft w:val="274"/>
          <w:marRight w:val="0"/>
          <w:marTop w:val="0"/>
          <w:marBottom w:val="0"/>
          <w:divBdr>
            <w:top w:val="none" w:sz="0" w:space="0" w:color="auto"/>
            <w:left w:val="none" w:sz="0" w:space="0" w:color="auto"/>
            <w:bottom w:val="none" w:sz="0" w:space="0" w:color="auto"/>
            <w:right w:val="none" w:sz="0" w:space="0" w:color="auto"/>
          </w:divBdr>
        </w:div>
        <w:div w:id="712777981">
          <w:marLeft w:val="274"/>
          <w:marRight w:val="0"/>
          <w:marTop w:val="0"/>
          <w:marBottom w:val="0"/>
          <w:divBdr>
            <w:top w:val="none" w:sz="0" w:space="0" w:color="auto"/>
            <w:left w:val="none" w:sz="0" w:space="0" w:color="auto"/>
            <w:bottom w:val="none" w:sz="0" w:space="0" w:color="auto"/>
            <w:right w:val="none" w:sz="0" w:space="0" w:color="auto"/>
          </w:divBdr>
        </w:div>
        <w:div w:id="1611007904">
          <w:marLeft w:val="274"/>
          <w:marRight w:val="0"/>
          <w:marTop w:val="0"/>
          <w:marBottom w:val="0"/>
          <w:divBdr>
            <w:top w:val="none" w:sz="0" w:space="0" w:color="auto"/>
            <w:left w:val="none" w:sz="0" w:space="0" w:color="auto"/>
            <w:bottom w:val="none" w:sz="0" w:space="0" w:color="auto"/>
            <w:right w:val="none" w:sz="0" w:space="0" w:color="auto"/>
          </w:divBdr>
        </w:div>
        <w:div w:id="19553959">
          <w:marLeft w:val="274"/>
          <w:marRight w:val="0"/>
          <w:marTop w:val="0"/>
          <w:marBottom w:val="0"/>
          <w:divBdr>
            <w:top w:val="none" w:sz="0" w:space="0" w:color="auto"/>
            <w:left w:val="none" w:sz="0" w:space="0" w:color="auto"/>
            <w:bottom w:val="none" w:sz="0" w:space="0" w:color="auto"/>
            <w:right w:val="none" w:sz="0" w:space="0" w:color="auto"/>
          </w:divBdr>
        </w:div>
      </w:divsChild>
    </w:div>
    <w:div w:id="1238242794">
      <w:bodyDiv w:val="1"/>
      <w:marLeft w:val="0"/>
      <w:marRight w:val="0"/>
      <w:marTop w:val="0"/>
      <w:marBottom w:val="0"/>
      <w:divBdr>
        <w:top w:val="none" w:sz="0" w:space="0" w:color="auto"/>
        <w:left w:val="none" w:sz="0" w:space="0" w:color="auto"/>
        <w:bottom w:val="none" w:sz="0" w:space="0" w:color="auto"/>
        <w:right w:val="none" w:sz="0" w:space="0" w:color="auto"/>
      </w:divBdr>
      <w:divsChild>
        <w:div w:id="1630623693">
          <w:marLeft w:val="274"/>
          <w:marRight w:val="0"/>
          <w:marTop w:val="0"/>
          <w:marBottom w:val="0"/>
          <w:divBdr>
            <w:top w:val="none" w:sz="0" w:space="0" w:color="auto"/>
            <w:left w:val="none" w:sz="0" w:space="0" w:color="auto"/>
            <w:bottom w:val="none" w:sz="0" w:space="0" w:color="auto"/>
            <w:right w:val="none" w:sz="0" w:space="0" w:color="auto"/>
          </w:divBdr>
        </w:div>
        <w:div w:id="357006626">
          <w:marLeft w:val="274"/>
          <w:marRight w:val="0"/>
          <w:marTop w:val="0"/>
          <w:marBottom w:val="0"/>
          <w:divBdr>
            <w:top w:val="none" w:sz="0" w:space="0" w:color="auto"/>
            <w:left w:val="none" w:sz="0" w:space="0" w:color="auto"/>
            <w:bottom w:val="none" w:sz="0" w:space="0" w:color="auto"/>
            <w:right w:val="none" w:sz="0" w:space="0" w:color="auto"/>
          </w:divBdr>
        </w:div>
        <w:div w:id="1291009040">
          <w:marLeft w:val="274"/>
          <w:marRight w:val="0"/>
          <w:marTop w:val="0"/>
          <w:marBottom w:val="0"/>
          <w:divBdr>
            <w:top w:val="none" w:sz="0" w:space="0" w:color="auto"/>
            <w:left w:val="none" w:sz="0" w:space="0" w:color="auto"/>
            <w:bottom w:val="none" w:sz="0" w:space="0" w:color="auto"/>
            <w:right w:val="none" w:sz="0" w:space="0" w:color="auto"/>
          </w:divBdr>
        </w:div>
        <w:div w:id="1922911202">
          <w:marLeft w:val="274"/>
          <w:marRight w:val="0"/>
          <w:marTop w:val="0"/>
          <w:marBottom w:val="0"/>
          <w:divBdr>
            <w:top w:val="none" w:sz="0" w:space="0" w:color="auto"/>
            <w:left w:val="none" w:sz="0" w:space="0" w:color="auto"/>
            <w:bottom w:val="none" w:sz="0" w:space="0" w:color="auto"/>
            <w:right w:val="none" w:sz="0" w:space="0" w:color="auto"/>
          </w:divBdr>
        </w:div>
        <w:div w:id="1949849344">
          <w:marLeft w:val="274"/>
          <w:marRight w:val="0"/>
          <w:marTop w:val="0"/>
          <w:marBottom w:val="0"/>
          <w:divBdr>
            <w:top w:val="none" w:sz="0" w:space="0" w:color="auto"/>
            <w:left w:val="none" w:sz="0" w:space="0" w:color="auto"/>
            <w:bottom w:val="none" w:sz="0" w:space="0" w:color="auto"/>
            <w:right w:val="none" w:sz="0" w:space="0" w:color="auto"/>
          </w:divBdr>
        </w:div>
      </w:divsChild>
    </w:div>
    <w:div w:id="1251044031">
      <w:bodyDiv w:val="1"/>
      <w:marLeft w:val="0"/>
      <w:marRight w:val="0"/>
      <w:marTop w:val="0"/>
      <w:marBottom w:val="0"/>
      <w:divBdr>
        <w:top w:val="none" w:sz="0" w:space="0" w:color="auto"/>
        <w:left w:val="none" w:sz="0" w:space="0" w:color="auto"/>
        <w:bottom w:val="none" w:sz="0" w:space="0" w:color="auto"/>
        <w:right w:val="none" w:sz="0" w:space="0" w:color="auto"/>
      </w:divBdr>
    </w:div>
    <w:div w:id="1260531405">
      <w:bodyDiv w:val="1"/>
      <w:marLeft w:val="0"/>
      <w:marRight w:val="0"/>
      <w:marTop w:val="0"/>
      <w:marBottom w:val="0"/>
      <w:divBdr>
        <w:top w:val="none" w:sz="0" w:space="0" w:color="auto"/>
        <w:left w:val="none" w:sz="0" w:space="0" w:color="auto"/>
        <w:bottom w:val="none" w:sz="0" w:space="0" w:color="auto"/>
        <w:right w:val="none" w:sz="0" w:space="0" w:color="auto"/>
      </w:divBdr>
    </w:div>
    <w:div w:id="1263948840">
      <w:bodyDiv w:val="1"/>
      <w:marLeft w:val="0"/>
      <w:marRight w:val="0"/>
      <w:marTop w:val="0"/>
      <w:marBottom w:val="0"/>
      <w:divBdr>
        <w:top w:val="none" w:sz="0" w:space="0" w:color="auto"/>
        <w:left w:val="none" w:sz="0" w:space="0" w:color="auto"/>
        <w:bottom w:val="none" w:sz="0" w:space="0" w:color="auto"/>
        <w:right w:val="none" w:sz="0" w:space="0" w:color="auto"/>
      </w:divBdr>
      <w:divsChild>
        <w:div w:id="475609739">
          <w:marLeft w:val="274"/>
          <w:marRight w:val="0"/>
          <w:marTop w:val="0"/>
          <w:marBottom w:val="0"/>
          <w:divBdr>
            <w:top w:val="none" w:sz="0" w:space="0" w:color="auto"/>
            <w:left w:val="none" w:sz="0" w:space="0" w:color="auto"/>
            <w:bottom w:val="none" w:sz="0" w:space="0" w:color="auto"/>
            <w:right w:val="none" w:sz="0" w:space="0" w:color="auto"/>
          </w:divBdr>
        </w:div>
        <w:div w:id="883757748">
          <w:marLeft w:val="274"/>
          <w:marRight w:val="0"/>
          <w:marTop w:val="0"/>
          <w:marBottom w:val="0"/>
          <w:divBdr>
            <w:top w:val="none" w:sz="0" w:space="0" w:color="auto"/>
            <w:left w:val="none" w:sz="0" w:space="0" w:color="auto"/>
            <w:bottom w:val="none" w:sz="0" w:space="0" w:color="auto"/>
            <w:right w:val="none" w:sz="0" w:space="0" w:color="auto"/>
          </w:divBdr>
        </w:div>
        <w:div w:id="1682195049">
          <w:marLeft w:val="274"/>
          <w:marRight w:val="0"/>
          <w:marTop w:val="0"/>
          <w:marBottom w:val="0"/>
          <w:divBdr>
            <w:top w:val="none" w:sz="0" w:space="0" w:color="auto"/>
            <w:left w:val="none" w:sz="0" w:space="0" w:color="auto"/>
            <w:bottom w:val="none" w:sz="0" w:space="0" w:color="auto"/>
            <w:right w:val="none" w:sz="0" w:space="0" w:color="auto"/>
          </w:divBdr>
        </w:div>
      </w:divsChild>
    </w:div>
    <w:div w:id="1275139588">
      <w:bodyDiv w:val="1"/>
      <w:marLeft w:val="0"/>
      <w:marRight w:val="0"/>
      <w:marTop w:val="0"/>
      <w:marBottom w:val="0"/>
      <w:divBdr>
        <w:top w:val="none" w:sz="0" w:space="0" w:color="auto"/>
        <w:left w:val="none" w:sz="0" w:space="0" w:color="auto"/>
        <w:bottom w:val="none" w:sz="0" w:space="0" w:color="auto"/>
        <w:right w:val="none" w:sz="0" w:space="0" w:color="auto"/>
      </w:divBdr>
      <w:divsChild>
        <w:div w:id="1480489921">
          <w:marLeft w:val="274"/>
          <w:marRight w:val="0"/>
          <w:marTop w:val="0"/>
          <w:marBottom w:val="0"/>
          <w:divBdr>
            <w:top w:val="none" w:sz="0" w:space="0" w:color="auto"/>
            <w:left w:val="none" w:sz="0" w:space="0" w:color="auto"/>
            <w:bottom w:val="none" w:sz="0" w:space="0" w:color="auto"/>
            <w:right w:val="none" w:sz="0" w:space="0" w:color="auto"/>
          </w:divBdr>
        </w:div>
        <w:div w:id="1504130858">
          <w:marLeft w:val="274"/>
          <w:marRight w:val="0"/>
          <w:marTop w:val="0"/>
          <w:marBottom w:val="0"/>
          <w:divBdr>
            <w:top w:val="none" w:sz="0" w:space="0" w:color="auto"/>
            <w:left w:val="none" w:sz="0" w:space="0" w:color="auto"/>
            <w:bottom w:val="none" w:sz="0" w:space="0" w:color="auto"/>
            <w:right w:val="none" w:sz="0" w:space="0" w:color="auto"/>
          </w:divBdr>
        </w:div>
      </w:divsChild>
    </w:div>
    <w:div w:id="1275674790">
      <w:bodyDiv w:val="1"/>
      <w:marLeft w:val="0"/>
      <w:marRight w:val="0"/>
      <w:marTop w:val="0"/>
      <w:marBottom w:val="0"/>
      <w:divBdr>
        <w:top w:val="none" w:sz="0" w:space="0" w:color="auto"/>
        <w:left w:val="none" w:sz="0" w:space="0" w:color="auto"/>
        <w:bottom w:val="none" w:sz="0" w:space="0" w:color="auto"/>
        <w:right w:val="none" w:sz="0" w:space="0" w:color="auto"/>
      </w:divBdr>
      <w:divsChild>
        <w:div w:id="565645277">
          <w:marLeft w:val="274"/>
          <w:marRight w:val="0"/>
          <w:marTop w:val="0"/>
          <w:marBottom w:val="0"/>
          <w:divBdr>
            <w:top w:val="none" w:sz="0" w:space="0" w:color="auto"/>
            <w:left w:val="none" w:sz="0" w:space="0" w:color="auto"/>
            <w:bottom w:val="none" w:sz="0" w:space="0" w:color="auto"/>
            <w:right w:val="none" w:sz="0" w:space="0" w:color="auto"/>
          </w:divBdr>
        </w:div>
        <w:div w:id="635724192">
          <w:marLeft w:val="274"/>
          <w:marRight w:val="0"/>
          <w:marTop w:val="0"/>
          <w:marBottom w:val="0"/>
          <w:divBdr>
            <w:top w:val="none" w:sz="0" w:space="0" w:color="auto"/>
            <w:left w:val="none" w:sz="0" w:space="0" w:color="auto"/>
            <w:bottom w:val="none" w:sz="0" w:space="0" w:color="auto"/>
            <w:right w:val="none" w:sz="0" w:space="0" w:color="auto"/>
          </w:divBdr>
        </w:div>
      </w:divsChild>
    </w:div>
    <w:div w:id="1278295944">
      <w:bodyDiv w:val="1"/>
      <w:marLeft w:val="0"/>
      <w:marRight w:val="0"/>
      <w:marTop w:val="0"/>
      <w:marBottom w:val="0"/>
      <w:divBdr>
        <w:top w:val="none" w:sz="0" w:space="0" w:color="auto"/>
        <w:left w:val="none" w:sz="0" w:space="0" w:color="auto"/>
        <w:bottom w:val="none" w:sz="0" w:space="0" w:color="auto"/>
        <w:right w:val="none" w:sz="0" w:space="0" w:color="auto"/>
      </w:divBdr>
    </w:div>
    <w:div w:id="1281450984">
      <w:bodyDiv w:val="1"/>
      <w:marLeft w:val="0"/>
      <w:marRight w:val="0"/>
      <w:marTop w:val="0"/>
      <w:marBottom w:val="0"/>
      <w:divBdr>
        <w:top w:val="none" w:sz="0" w:space="0" w:color="auto"/>
        <w:left w:val="none" w:sz="0" w:space="0" w:color="auto"/>
        <w:bottom w:val="none" w:sz="0" w:space="0" w:color="auto"/>
        <w:right w:val="none" w:sz="0" w:space="0" w:color="auto"/>
      </w:divBdr>
      <w:divsChild>
        <w:div w:id="526606355">
          <w:marLeft w:val="274"/>
          <w:marRight w:val="0"/>
          <w:marTop w:val="0"/>
          <w:marBottom w:val="0"/>
          <w:divBdr>
            <w:top w:val="none" w:sz="0" w:space="0" w:color="auto"/>
            <w:left w:val="none" w:sz="0" w:space="0" w:color="auto"/>
            <w:bottom w:val="none" w:sz="0" w:space="0" w:color="auto"/>
            <w:right w:val="none" w:sz="0" w:space="0" w:color="auto"/>
          </w:divBdr>
        </w:div>
        <w:div w:id="1784689463">
          <w:marLeft w:val="274"/>
          <w:marRight w:val="0"/>
          <w:marTop w:val="0"/>
          <w:marBottom w:val="0"/>
          <w:divBdr>
            <w:top w:val="none" w:sz="0" w:space="0" w:color="auto"/>
            <w:left w:val="none" w:sz="0" w:space="0" w:color="auto"/>
            <w:bottom w:val="none" w:sz="0" w:space="0" w:color="auto"/>
            <w:right w:val="none" w:sz="0" w:space="0" w:color="auto"/>
          </w:divBdr>
        </w:div>
      </w:divsChild>
    </w:div>
    <w:div w:id="1332832514">
      <w:bodyDiv w:val="1"/>
      <w:marLeft w:val="0"/>
      <w:marRight w:val="0"/>
      <w:marTop w:val="0"/>
      <w:marBottom w:val="0"/>
      <w:divBdr>
        <w:top w:val="none" w:sz="0" w:space="0" w:color="auto"/>
        <w:left w:val="none" w:sz="0" w:space="0" w:color="auto"/>
        <w:bottom w:val="none" w:sz="0" w:space="0" w:color="auto"/>
        <w:right w:val="none" w:sz="0" w:space="0" w:color="auto"/>
      </w:divBdr>
      <w:divsChild>
        <w:div w:id="1964384142">
          <w:marLeft w:val="274"/>
          <w:marRight w:val="0"/>
          <w:marTop w:val="0"/>
          <w:marBottom w:val="0"/>
          <w:divBdr>
            <w:top w:val="none" w:sz="0" w:space="0" w:color="auto"/>
            <w:left w:val="none" w:sz="0" w:space="0" w:color="auto"/>
            <w:bottom w:val="none" w:sz="0" w:space="0" w:color="auto"/>
            <w:right w:val="none" w:sz="0" w:space="0" w:color="auto"/>
          </w:divBdr>
        </w:div>
        <w:div w:id="1842431863">
          <w:marLeft w:val="274"/>
          <w:marRight w:val="0"/>
          <w:marTop w:val="0"/>
          <w:marBottom w:val="0"/>
          <w:divBdr>
            <w:top w:val="none" w:sz="0" w:space="0" w:color="auto"/>
            <w:left w:val="none" w:sz="0" w:space="0" w:color="auto"/>
            <w:bottom w:val="none" w:sz="0" w:space="0" w:color="auto"/>
            <w:right w:val="none" w:sz="0" w:space="0" w:color="auto"/>
          </w:divBdr>
        </w:div>
      </w:divsChild>
    </w:div>
    <w:div w:id="1348408466">
      <w:bodyDiv w:val="1"/>
      <w:marLeft w:val="0"/>
      <w:marRight w:val="0"/>
      <w:marTop w:val="0"/>
      <w:marBottom w:val="0"/>
      <w:divBdr>
        <w:top w:val="none" w:sz="0" w:space="0" w:color="auto"/>
        <w:left w:val="none" w:sz="0" w:space="0" w:color="auto"/>
        <w:bottom w:val="none" w:sz="0" w:space="0" w:color="auto"/>
        <w:right w:val="none" w:sz="0" w:space="0" w:color="auto"/>
      </w:divBdr>
      <w:divsChild>
        <w:div w:id="1989170249">
          <w:marLeft w:val="274"/>
          <w:marRight w:val="0"/>
          <w:marTop w:val="0"/>
          <w:marBottom w:val="0"/>
          <w:divBdr>
            <w:top w:val="none" w:sz="0" w:space="0" w:color="auto"/>
            <w:left w:val="none" w:sz="0" w:space="0" w:color="auto"/>
            <w:bottom w:val="none" w:sz="0" w:space="0" w:color="auto"/>
            <w:right w:val="none" w:sz="0" w:space="0" w:color="auto"/>
          </w:divBdr>
        </w:div>
        <w:div w:id="1157918756">
          <w:marLeft w:val="274"/>
          <w:marRight w:val="0"/>
          <w:marTop w:val="0"/>
          <w:marBottom w:val="0"/>
          <w:divBdr>
            <w:top w:val="none" w:sz="0" w:space="0" w:color="auto"/>
            <w:left w:val="none" w:sz="0" w:space="0" w:color="auto"/>
            <w:bottom w:val="none" w:sz="0" w:space="0" w:color="auto"/>
            <w:right w:val="none" w:sz="0" w:space="0" w:color="auto"/>
          </w:divBdr>
        </w:div>
      </w:divsChild>
    </w:div>
    <w:div w:id="1348675160">
      <w:bodyDiv w:val="1"/>
      <w:marLeft w:val="0"/>
      <w:marRight w:val="0"/>
      <w:marTop w:val="0"/>
      <w:marBottom w:val="0"/>
      <w:divBdr>
        <w:top w:val="none" w:sz="0" w:space="0" w:color="auto"/>
        <w:left w:val="none" w:sz="0" w:space="0" w:color="auto"/>
        <w:bottom w:val="none" w:sz="0" w:space="0" w:color="auto"/>
        <w:right w:val="none" w:sz="0" w:space="0" w:color="auto"/>
      </w:divBdr>
      <w:divsChild>
        <w:div w:id="555821318">
          <w:marLeft w:val="274"/>
          <w:marRight w:val="0"/>
          <w:marTop w:val="0"/>
          <w:marBottom w:val="0"/>
          <w:divBdr>
            <w:top w:val="none" w:sz="0" w:space="0" w:color="auto"/>
            <w:left w:val="none" w:sz="0" w:space="0" w:color="auto"/>
            <w:bottom w:val="none" w:sz="0" w:space="0" w:color="auto"/>
            <w:right w:val="none" w:sz="0" w:space="0" w:color="auto"/>
          </w:divBdr>
        </w:div>
        <w:div w:id="1141656442">
          <w:marLeft w:val="274"/>
          <w:marRight w:val="0"/>
          <w:marTop w:val="0"/>
          <w:marBottom w:val="0"/>
          <w:divBdr>
            <w:top w:val="none" w:sz="0" w:space="0" w:color="auto"/>
            <w:left w:val="none" w:sz="0" w:space="0" w:color="auto"/>
            <w:bottom w:val="none" w:sz="0" w:space="0" w:color="auto"/>
            <w:right w:val="none" w:sz="0" w:space="0" w:color="auto"/>
          </w:divBdr>
        </w:div>
        <w:div w:id="1669092339">
          <w:marLeft w:val="274"/>
          <w:marRight w:val="0"/>
          <w:marTop w:val="0"/>
          <w:marBottom w:val="0"/>
          <w:divBdr>
            <w:top w:val="none" w:sz="0" w:space="0" w:color="auto"/>
            <w:left w:val="none" w:sz="0" w:space="0" w:color="auto"/>
            <w:bottom w:val="none" w:sz="0" w:space="0" w:color="auto"/>
            <w:right w:val="none" w:sz="0" w:space="0" w:color="auto"/>
          </w:divBdr>
        </w:div>
        <w:div w:id="1199275462">
          <w:marLeft w:val="274"/>
          <w:marRight w:val="0"/>
          <w:marTop w:val="0"/>
          <w:marBottom w:val="0"/>
          <w:divBdr>
            <w:top w:val="none" w:sz="0" w:space="0" w:color="auto"/>
            <w:left w:val="none" w:sz="0" w:space="0" w:color="auto"/>
            <w:bottom w:val="none" w:sz="0" w:space="0" w:color="auto"/>
            <w:right w:val="none" w:sz="0" w:space="0" w:color="auto"/>
          </w:divBdr>
        </w:div>
      </w:divsChild>
    </w:div>
    <w:div w:id="1355040419">
      <w:bodyDiv w:val="1"/>
      <w:marLeft w:val="0"/>
      <w:marRight w:val="0"/>
      <w:marTop w:val="0"/>
      <w:marBottom w:val="0"/>
      <w:divBdr>
        <w:top w:val="none" w:sz="0" w:space="0" w:color="auto"/>
        <w:left w:val="none" w:sz="0" w:space="0" w:color="auto"/>
        <w:bottom w:val="none" w:sz="0" w:space="0" w:color="auto"/>
        <w:right w:val="none" w:sz="0" w:space="0" w:color="auto"/>
      </w:divBdr>
    </w:div>
    <w:div w:id="1356884119">
      <w:bodyDiv w:val="1"/>
      <w:marLeft w:val="0"/>
      <w:marRight w:val="0"/>
      <w:marTop w:val="0"/>
      <w:marBottom w:val="0"/>
      <w:divBdr>
        <w:top w:val="none" w:sz="0" w:space="0" w:color="auto"/>
        <w:left w:val="none" w:sz="0" w:space="0" w:color="auto"/>
        <w:bottom w:val="none" w:sz="0" w:space="0" w:color="auto"/>
        <w:right w:val="none" w:sz="0" w:space="0" w:color="auto"/>
      </w:divBdr>
      <w:divsChild>
        <w:div w:id="1501502655">
          <w:marLeft w:val="274"/>
          <w:marRight w:val="0"/>
          <w:marTop w:val="0"/>
          <w:marBottom w:val="0"/>
          <w:divBdr>
            <w:top w:val="none" w:sz="0" w:space="0" w:color="auto"/>
            <w:left w:val="none" w:sz="0" w:space="0" w:color="auto"/>
            <w:bottom w:val="none" w:sz="0" w:space="0" w:color="auto"/>
            <w:right w:val="none" w:sz="0" w:space="0" w:color="auto"/>
          </w:divBdr>
        </w:div>
        <w:div w:id="1777602377">
          <w:marLeft w:val="274"/>
          <w:marRight w:val="0"/>
          <w:marTop w:val="0"/>
          <w:marBottom w:val="0"/>
          <w:divBdr>
            <w:top w:val="none" w:sz="0" w:space="0" w:color="auto"/>
            <w:left w:val="none" w:sz="0" w:space="0" w:color="auto"/>
            <w:bottom w:val="none" w:sz="0" w:space="0" w:color="auto"/>
            <w:right w:val="none" w:sz="0" w:space="0" w:color="auto"/>
          </w:divBdr>
        </w:div>
        <w:div w:id="608633409">
          <w:marLeft w:val="274"/>
          <w:marRight w:val="0"/>
          <w:marTop w:val="0"/>
          <w:marBottom w:val="0"/>
          <w:divBdr>
            <w:top w:val="none" w:sz="0" w:space="0" w:color="auto"/>
            <w:left w:val="none" w:sz="0" w:space="0" w:color="auto"/>
            <w:bottom w:val="none" w:sz="0" w:space="0" w:color="auto"/>
            <w:right w:val="none" w:sz="0" w:space="0" w:color="auto"/>
          </w:divBdr>
        </w:div>
        <w:div w:id="87191922">
          <w:marLeft w:val="274"/>
          <w:marRight w:val="0"/>
          <w:marTop w:val="0"/>
          <w:marBottom w:val="0"/>
          <w:divBdr>
            <w:top w:val="none" w:sz="0" w:space="0" w:color="auto"/>
            <w:left w:val="none" w:sz="0" w:space="0" w:color="auto"/>
            <w:bottom w:val="none" w:sz="0" w:space="0" w:color="auto"/>
            <w:right w:val="none" w:sz="0" w:space="0" w:color="auto"/>
          </w:divBdr>
        </w:div>
        <w:div w:id="865022807">
          <w:marLeft w:val="274"/>
          <w:marRight w:val="0"/>
          <w:marTop w:val="0"/>
          <w:marBottom w:val="0"/>
          <w:divBdr>
            <w:top w:val="none" w:sz="0" w:space="0" w:color="auto"/>
            <w:left w:val="none" w:sz="0" w:space="0" w:color="auto"/>
            <w:bottom w:val="none" w:sz="0" w:space="0" w:color="auto"/>
            <w:right w:val="none" w:sz="0" w:space="0" w:color="auto"/>
          </w:divBdr>
        </w:div>
        <w:div w:id="41758725">
          <w:marLeft w:val="274"/>
          <w:marRight w:val="0"/>
          <w:marTop w:val="0"/>
          <w:marBottom w:val="0"/>
          <w:divBdr>
            <w:top w:val="none" w:sz="0" w:space="0" w:color="auto"/>
            <w:left w:val="none" w:sz="0" w:space="0" w:color="auto"/>
            <w:bottom w:val="none" w:sz="0" w:space="0" w:color="auto"/>
            <w:right w:val="none" w:sz="0" w:space="0" w:color="auto"/>
          </w:divBdr>
        </w:div>
      </w:divsChild>
    </w:div>
    <w:div w:id="1360549417">
      <w:bodyDiv w:val="1"/>
      <w:marLeft w:val="0"/>
      <w:marRight w:val="0"/>
      <w:marTop w:val="0"/>
      <w:marBottom w:val="0"/>
      <w:divBdr>
        <w:top w:val="none" w:sz="0" w:space="0" w:color="auto"/>
        <w:left w:val="none" w:sz="0" w:space="0" w:color="auto"/>
        <w:bottom w:val="none" w:sz="0" w:space="0" w:color="auto"/>
        <w:right w:val="none" w:sz="0" w:space="0" w:color="auto"/>
      </w:divBdr>
      <w:divsChild>
        <w:div w:id="997421436">
          <w:marLeft w:val="274"/>
          <w:marRight w:val="0"/>
          <w:marTop w:val="0"/>
          <w:marBottom w:val="0"/>
          <w:divBdr>
            <w:top w:val="none" w:sz="0" w:space="0" w:color="auto"/>
            <w:left w:val="none" w:sz="0" w:space="0" w:color="auto"/>
            <w:bottom w:val="none" w:sz="0" w:space="0" w:color="auto"/>
            <w:right w:val="none" w:sz="0" w:space="0" w:color="auto"/>
          </w:divBdr>
        </w:div>
        <w:div w:id="850023227">
          <w:marLeft w:val="274"/>
          <w:marRight w:val="0"/>
          <w:marTop w:val="0"/>
          <w:marBottom w:val="0"/>
          <w:divBdr>
            <w:top w:val="none" w:sz="0" w:space="0" w:color="auto"/>
            <w:left w:val="none" w:sz="0" w:space="0" w:color="auto"/>
            <w:bottom w:val="none" w:sz="0" w:space="0" w:color="auto"/>
            <w:right w:val="none" w:sz="0" w:space="0" w:color="auto"/>
          </w:divBdr>
        </w:div>
        <w:div w:id="979650273">
          <w:marLeft w:val="274"/>
          <w:marRight w:val="0"/>
          <w:marTop w:val="0"/>
          <w:marBottom w:val="0"/>
          <w:divBdr>
            <w:top w:val="none" w:sz="0" w:space="0" w:color="auto"/>
            <w:left w:val="none" w:sz="0" w:space="0" w:color="auto"/>
            <w:bottom w:val="none" w:sz="0" w:space="0" w:color="auto"/>
            <w:right w:val="none" w:sz="0" w:space="0" w:color="auto"/>
          </w:divBdr>
        </w:div>
        <w:div w:id="1140538241">
          <w:marLeft w:val="274"/>
          <w:marRight w:val="0"/>
          <w:marTop w:val="0"/>
          <w:marBottom w:val="0"/>
          <w:divBdr>
            <w:top w:val="none" w:sz="0" w:space="0" w:color="auto"/>
            <w:left w:val="none" w:sz="0" w:space="0" w:color="auto"/>
            <w:bottom w:val="none" w:sz="0" w:space="0" w:color="auto"/>
            <w:right w:val="none" w:sz="0" w:space="0" w:color="auto"/>
          </w:divBdr>
        </w:div>
        <w:div w:id="1212306560">
          <w:marLeft w:val="274"/>
          <w:marRight w:val="0"/>
          <w:marTop w:val="0"/>
          <w:marBottom w:val="0"/>
          <w:divBdr>
            <w:top w:val="none" w:sz="0" w:space="0" w:color="auto"/>
            <w:left w:val="none" w:sz="0" w:space="0" w:color="auto"/>
            <w:bottom w:val="none" w:sz="0" w:space="0" w:color="auto"/>
            <w:right w:val="none" w:sz="0" w:space="0" w:color="auto"/>
          </w:divBdr>
        </w:div>
      </w:divsChild>
    </w:div>
    <w:div w:id="1372002284">
      <w:bodyDiv w:val="1"/>
      <w:marLeft w:val="0"/>
      <w:marRight w:val="0"/>
      <w:marTop w:val="0"/>
      <w:marBottom w:val="0"/>
      <w:divBdr>
        <w:top w:val="none" w:sz="0" w:space="0" w:color="auto"/>
        <w:left w:val="none" w:sz="0" w:space="0" w:color="auto"/>
        <w:bottom w:val="none" w:sz="0" w:space="0" w:color="auto"/>
        <w:right w:val="none" w:sz="0" w:space="0" w:color="auto"/>
      </w:divBdr>
    </w:div>
    <w:div w:id="1418862332">
      <w:bodyDiv w:val="1"/>
      <w:marLeft w:val="0"/>
      <w:marRight w:val="0"/>
      <w:marTop w:val="0"/>
      <w:marBottom w:val="0"/>
      <w:divBdr>
        <w:top w:val="none" w:sz="0" w:space="0" w:color="auto"/>
        <w:left w:val="none" w:sz="0" w:space="0" w:color="auto"/>
        <w:bottom w:val="none" w:sz="0" w:space="0" w:color="auto"/>
        <w:right w:val="none" w:sz="0" w:space="0" w:color="auto"/>
      </w:divBdr>
      <w:divsChild>
        <w:div w:id="935870390">
          <w:marLeft w:val="274"/>
          <w:marRight w:val="0"/>
          <w:marTop w:val="0"/>
          <w:marBottom w:val="0"/>
          <w:divBdr>
            <w:top w:val="none" w:sz="0" w:space="0" w:color="auto"/>
            <w:left w:val="none" w:sz="0" w:space="0" w:color="auto"/>
            <w:bottom w:val="none" w:sz="0" w:space="0" w:color="auto"/>
            <w:right w:val="none" w:sz="0" w:space="0" w:color="auto"/>
          </w:divBdr>
        </w:div>
        <w:div w:id="1656764088">
          <w:marLeft w:val="274"/>
          <w:marRight w:val="0"/>
          <w:marTop w:val="0"/>
          <w:marBottom w:val="0"/>
          <w:divBdr>
            <w:top w:val="none" w:sz="0" w:space="0" w:color="auto"/>
            <w:left w:val="none" w:sz="0" w:space="0" w:color="auto"/>
            <w:bottom w:val="none" w:sz="0" w:space="0" w:color="auto"/>
            <w:right w:val="none" w:sz="0" w:space="0" w:color="auto"/>
          </w:divBdr>
        </w:div>
      </w:divsChild>
    </w:div>
    <w:div w:id="1435519960">
      <w:bodyDiv w:val="1"/>
      <w:marLeft w:val="0"/>
      <w:marRight w:val="0"/>
      <w:marTop w:val="0"/>
      <w:marBottom w:val="0"/>
      <w:divBdr>
        <w:top w:val="none" w:sz="0" w:space="0" w:color="auto"/>
        <w:left w:val="none" w:sz="0" w:space="0" w:color="auto"/>
        <w:bottom w:val="none" w:sz="0" w:space="0" w:color="auto"/>
        <w:right w:val="none" w:sz="0" w:space="0" w:color="auto"/>
      </w:divBdr>
      <w:divsChild>
        <w:div w:id="47345253">
          <w:marLeft w:val="274"/>
          <w:marRight w:val="0"/>
          <w:marTop w:val="0"/>
          <w:marBottom w:val="0"/>
          <w:divBdr>
            <w:top w:val="none" w:sz="0" w:space="0" w:color="auto"/>
            <w:left w:val="none" w:sz="0" w:space="0" w:color="auto"/>
            <w:bottom w:val="none" w:sz="0" w:space="0" w:color="auto"/>
            <w:right w:val="none" w:sz="0" w:space="0" w:color="auto"/>
          </w:divBdr>
        </w:div>
        <w:div w:id="290324752">
          <w:marLeft w:val="274"/>
          <w:marRight w:val="0"/>
          <w:marTop w:val="0"/>
          <w:marBottom w:val="0"/>
          <w:divBdr>
            <w:top w:val="none" w:sz="0" w:space="0" w:color="auto"/>
            <w:left w:val="none" w:sz="0" w:space="0" w:color="auto"/>
            <w:bottom w:val="none" w:sz="0" w:space="0" w:color="auto"/>
            <w:right w:val="none" w:sz="0" w:space="0" w:color="auto"/>
          </w:divBdr>
        </w:div>
        <w:div w:id="798256094">
          <w:marLeft w:val="274"/>
          <w:marRight w:val="0"/>
          <w:marTop w:val="0"/>
          <w:marBottom w:val="0"/>
          <w:divBdr>
            <w:top w:val="none" w:sz="0" w:space="0" w:color="auto"/>
            <w:left w:val="none" w:sz="0" w:space="0" w:color="auto"/>
            <w:bottom w:val="none" w:sz="0" w:space="0" w:color="auto"/>
            <w:right w:val="none" w:sz="0" w:space="0" w:color="auto"/>
          </w:divBdr>
        </w:div>
        <w:div w:id="1011569430">
          <w:marLeft w:val="274"/>
          <w:marRight w:val="0"/>
          <w:marTop w:val="0"/>
          <w:marBottom w:val="0"/>
          <w:divBdr>
            <w:top w:val="none" w:sz="0" w:space="0" w:color="auto"/>
            <w:left w:val="none" w:sz="0" w:space="0" w:color="auto"/>
            <w:bottom w:val="none" w:sz="0" w:space="0" w:color="auto"/>
            <w:right w:val="none" w:sz="0" w:space="0" w:color="auto"/>
          </w:divBdr>
        </w:div>
        <w:div w:id="1820345584">
          <w:marLeft w:val="274"/>
          <w:marRight w:val="0"/>
          <w:marTop w:val="0"/>
          <w:marBottom w:val="0"/>
          <w:divBdr>
            <w:top w:val="none" w:sz="0" w:space="0" w:color="auto"/>
            <w:left w:val="none" w:sz="0" w:space="0" w:color="auto"/>
            <w:bottom w:val="none" w:sz="0" w:space="0" w:color="auto"/>
            <w:right w:val="none" w:sz="0" w:space="0" w:color="auto"/>
          </w:divBdr>
        </w:div>
        <w:div w:id="2099137692">
          <w:marLeft w:val="274"/>
          <w:marRight w:val="0"/>
          <w:marTop w:val="0"/>
          <w:marBottom w:val="0"/>
          <w:divBdr>
            <w:top w:val="none" w:sz="0" w:space="0" w:color="auto"/>
            <w:left w:val="none" w:sz="0" w:space="0" w:color="auto"/>
            <w:bottom w:val="none" w:sz="0" w:space="0" w:color="auto"/>
            <w:right w:val="none" w:sz="0" w:space="0" w:color="auto"/>
          </w:divBdr>
        </w:div>
      </w:divsChild>
    </w:div>
    <w:div w:id="1445035888">
      <w:bodyDiv w:val="1"/>
      <w:marLeft w:val="0"/>
      <w:marRight w:val="0"/>
      <w:marTop w:val="0"/>
      <w:marBottom w:val="0"/>
      <w:divBdr>
        <w:top w:val="none" w:sz="0" w:space="0" w:color="auto"/>
        <w:left w:val="none" w:sz="0" w:space="0" w:color="auto"/>
        <w:bottom w:val="none" w:sz="0" w:space="0" w:color="auto"/>
        <w:right w:val="none" w:sz="0" w:space="0" w:color="auto"/>
      </w:divBdr>
      <w:divsChild>
        <w:div w:id="772170052">
          <w:marLeft w:val="274"/>
          <w:marRight w:val="0"/>
          <w:marTop w:val="0"/>
          <w:marBottom w:val="0"/>
          <w:divBdr>
            <w:top w:val="none" w:sz="0" w:space="0" w:color="auto"/>
            <w:left w:val="none" w:sz="0" w:space="0" w:color="auto"/>
            <w:bottom w:val="none" w:sz="0" w:space="0" w:color="auto"/>
            <w:right w:val="none" w:sz="0" w:space="0" w:color="auto"/>
          </w:divBdr>
        </w:div>
        <w:div w:id="83192159">
          <w:marLeft w:val="274"/>
          <w:marRight w:val="0"/>
          <w:marTop w:val="0"/>
          <w:marBottom w:val="0"/>
          <w:divBdr>
            <w:top w:val="none" w:sz="0" w:space="0" w:color="auto"/>
            <w:left w:val="none" w:sz="0" w:space="0" w:color="auto"/>
            <w:bottom w:val="none" w:sz="0" w:space="0" w:color="auto"/>
            <w:right w:val="none" w:sz="0" w:space="0" w:color="auto"/>
          </w:divBdr>
        </w:div>
        <w:div w:id="1420327540">
          <w:marLeft w:val="274"/>
          <w:marRight w:val="0"/>
          <w:marTop w:val="0"/>
          <w:marBottom w:val="0"/>
          <w:divBdr>
            <w:top w:val="none" w:sz="0" w:space="0" w:color="auto"/>
            <w:left w:val="none" w:sz="0" w:space="0" w:color="auto"/>
            <w:bottom w:val="none" w:sz="0" w:space="0" w:color="auto"/>
            <w:right w:val="none" w:sz="0" w:space="0" w:color="auto"/>
          </w:divBdr>
        </w:div>
        <w:div w:id="857500211">
          <w:marLeft w:val="274"/>
          <w:marRight w:val="0"/>
          <w:marTop w:val="0"/>
          <w:marBottom w:val="0"/>
          <w:divBdr>
            <w:top w:val="none" w:sz="0" w:space="0" w:color="auto"/>
            <w:left w:val="none" w:sz="0" w:space="0" w:color="auto"/>
            <w:bottom w:val="none" w:sz="0" w:space="0" w:color="auto"/>
            <w:right w:val="none" w:sz="0" w:space="0" w:color="auto"/>
          </w:divBdr>
        </w:div>
        <w:div w:id="2144036568">
          <w:marLeft w:val="994"/>
          <w:marRight w:val="0"/>
          <w:marTop w:val="0"/>
          <w:marBottom w:val="0"/>
          <w:divBdr>
            <w:top w:val="none" w:sz="0" w:space="0" w:color="auto"/>
            <w:left w:val="none" w:sz="0" w:space="0" w:color="auto"/>
            <w:bottom w:val="none" w:sz="0" w:space="0" w:color="auto"/>
            <w:right w:val="none" w:sz="0" w:space="0" w:color="auto"/>
          </w:divBdr>
        </w:div>
        <w:div w:id="566378036">
          <w:marLeft w:val="994"/>
          <w:marRight w:val="0"/>
          <w:marTop w:val="0"/>
          <w:marBottom w:val="0"/>
          <w:divBdr>
            <w:top w:val="none" w:sz="0" w:space="0" w:color="auto"/>
            <w:left w:val="none" w:sz="0" w:space="0" w:color="auto"/>
            <w:bottom w:val="none" w:sz="0" w:space="0" w:color="auto"/>
            <w:right w:val="none" w:sz="0" w:space="0" w:color="auto"/>
          </w:divBdr>
        </w:div>
        <w:div w:id="977147802">
          <w:marLeft w:val="994"/>
          <w:marRight w:val="0"/>
          <w:marTop w:val="0"/>
          <w:marBottom w:val="0"/>
          <w:divBdr>
            <w:top w:val="none" w:sz="0" w:space="0" w:color="auto"/>
            <w:left w:val="none" w:sz="0" w:space="0" w:color="auto"/>
            <w:bottom w:val="none" w:sz="0" w:space="0" w:color="auto"/>
            <w:right w:val="none" w:sz="0" w:space="0" w:color="auto"/>
          </w:divBdr>
        </w:div>
        <w:div w:id="1546062911">
          <w:marLeft w:val="994"/>
          <w:marRight w:val="0"/>
          <w:marTop w:val="0"/>
          <w:marBottom w:val="0"/>
          <w:divBdr>
            <w:top w:val="none" w:sz="0" w:space="0" w:color="auto"/>
            <w:left w:val="none" w:sz="0" w:space="0" w:color="auto"/>
            <w:bottom w:val="none" w:sz="0" w:space="0" w:color="auto"/>
            <w:right w:val="none" w:sz="0" w:space="0" w:color="auto"/>
          </w:divBdr>
        </w:div>
      </w:divsChild>
    </w:div>
    <w:div w:id="1472791822">
      <w:bodyDiv w:val="1"/>
      <w:marLeft w:val="0"/>
      <w:marRight w:val="0"/>
      <w:marTop w:val="0"/>
      <w:marBottom w:val="0"/>
      <w:divBdr>
        <w:top w:val="none" w:sz="0" w:space="0" w:color="auto"/>
        <w:left w:val="none" w:sz="0" w:space="0" w:color="auto"/>
        <w:bottom w:val="none" w:sz="0" w:space="0" w:color="auto"/>
        <w:right w:val="none" w:sz="0" w:space="0" w:color="auto"/>
      </w:divBdr>
      <w:divsChild>
        <w:div w:id="1522937830">
          <w:marLeft w:val="274"/>
          <w:marRight w:val="0"/>
          <w:marTop w:val="0"/>
          <w:marBottom w:val="0"/>
          <w:divBdr>
            <w:top w:val="none" w:sz="0" w:space="0" w:color="auto"/>
            <w:left w:val="none" w:sz="0" w:space="0" w:color="auto"/>
            <w:bottom w:val="none" w:sz="0" w:space="0" w:color="auto"/>
            <w:right w:val="none" w:sz="0" w:space="0" w:color="auto"/>
          </w:divBdr>
        </w:div>
        <w:div w:id="1856533705">
          <w:marLeft w:val="274"/>
          <w:marRight w:val="0"/>
          <w:marTop w:val="0"/>
          <w:marBottom w:val="0"/>
          <w:divBdr>
            <w:top w:val="none" w:sz="0" w:space="0" w:color="auto"/>
            <w:left w:val="none" w:sz="0" w:space="0" w:color="auto"/>
            <w:bottom w:val="none" w:sz="0" w:space="0" w:color="auto"/>
            <w:right w:val="none" w:sz="0" w:space="0" w:color="auto"/>
          </w:divBdr>
        </w:div>
        <w:div w:id="417751813">
          <w:marLeft w:val="274"/>
          <w:marRight w:val="0"/>
          <w:marTop w:val="0"/>
          <w:marBottom w:val="0"/>
          <w:divBdr>
            <w:top w:val="none" w:sz="0" w:space="0" w:color="auto"/>
            <w:left w:val="none" w:sz="0" w:space="0" w:color="auto"/>
            <w:bottom w:val="none" w:sz="0" w:space="0" w:color="auto"/>
            <w:right w:val="none" w:sz="0" w:space="0" w:color="auto"/>
          </w:divBdr>
        </w:div>
      </w:divsChild>
    </w:div>
    <w:div w:id="1484155701">
      <w:bodyDiv w:val="1"/>
      <w:marLeft w:val="0"/>
      <w:marRight w:val="0"/>
      <w:marTop w:val="0"/>
      <w:marBottom w:val="0"/>
      <w:divBdr>
        <w:top w:val="none" w:sz="0" w:space="0" w:color="auto"/>
        <w:left w:val="none" w:sz="0" w:space="0" w:color="auto"/>
        <w:bottom w:val="none" w:sz="0" w:space="0" w:color="auto"/>
        <w:right w:val="none" w:sz="0" w:space="0" w:color="auto"/>
      </w:divBdr>
      <w:divsChild>
        <w:div w:id="1048380120">
          <w:marLeft w:val="274"/>
          <w:marRight w:val="0"/>
          <w:marTop w:val="0"/>
          <w:marBottom w:val="0"/>
          <w:divBdr>
            <w:top w:val="none" w:sz="0" w:space="0" w:color="auto"/>
            <w:left w:val="none" w:sz="0" w:space="0" w:color="auto"/>
            <w:bottom w:val="none" w:sz="0" w:space="0" w:color="auto"/>
            <w:right w:val="none" w:sz="0" w:space="0" w:color="auto"/>
          </w:divBdr>
        </w:div>
        <w:div w:id="994837102">
          <w:marLeft w:val="274"/>
          <w:marRight w:val="0"/>
          <w:marTop w:val="0"/>
          <w:marBottom w:val="0"/>
          <w:divBdr>
            <w:top w:val="none" w:sz="0" w:space="0" w:color="auto"/>
            <w:left w:val="none" w:sz="0" w:space="0" w:color="auto"/>
            <w:bottom w:val="none" w:sz="0" w:space="0" w:color="auto"/>
            <w:right w:val="none" w:sz="0" w:space="0" w:color="auto"/>
          </w:divBdr>
        </w:div>
        <w:div w:id="2126381116">
          <w:marLeft w:val="274"/>
          <w:marRight w:val="0"/>
          <w:marTop w:val="0"/>
          <w:marBottom w:val="0"/>
          <w:divBdr>
            <w:top w:val="none" w:sz="0" w:space="0" w:color="auto"/>
            <w:left w:val="none" w:sz="0" w:space="0" w:color="auto"/>
            <w:bottom w:val="none" w:sz="0" w:space="0" w:color="auto"/>
            <w:right w:val="none" w:sz="0" w:space="0" w:color="auto"/>
          </w:divBdr>
        </w:div>
        <w:div w:id="535198383">
          <w:marLeft w:val="274"/>
          <w:marRight w:val="0"/>
          <w:marTop w:val="0"/>
          <w:marBottom w:val="0"/>
          <w:divBdr>
            <w:top w:val="none" w:sz="0" w:space="0" w:color="auto"/>
            <w:left w:val="none" w:sz="0" w:space="0" w:color="auto"/>
            <w:bottom w:val="none" w:sz="0" w:space="0" w:color="auto"/>
            <w:right w:val="none" w:sz="0" w:space="0" w:color="auto"/>
          </w:divBdr>
        </w:div>
        <w:div w:id="197163775">
          <w:marLeft w:val="274"/>
          <w:marRight w:val="0"/>
          <w:marTop w:val="0"/>
          <w:marBottom w:val="0"/>
          <w:divBdr>
            <w:top w:val="none" w:sz="0" w:space="0" w:color="auto"/>
            <w:left w:val="none" w:sz="0" w:space="0" w:color="auto"/>
            <w:bottom w:val="none" w:sz="0" w:space="0" w:color="auto"/>
            <w:right w:val="none" w:sz="0" w:space="0" w:color="auto"/>
          </w:divBdr>
        </w:div>
        <w:div w:id="946543568">
          <w:marLeft w:val="274"/>
          <w:marRight w:val="0"/>
          <w:marTop w:val="0"/>
          <w:marBottom w:val="0"/>
          <w:divBdr>
            <w:top w:val="none" w:sz="0" w:space="0" w:color="auto"/>
            <w:left w:val="none" w:sz="0" w:space="0" w:color="auto"/>
            <w:bottom w:val="none" w:sz="0" w:space="0" w:color="auto"/>
            <w:right w:val="none" w:sz="0" w:space="0" w:color="auto"/>
          </w:divBdr>
        </w:div>
        <w:div w:id="1670332726">
          <w:marLeft w:val="274"/>
          <w:marRight w:val="0"/>
          <w:marTop w:val="0"/>
          <w:marBottom w:val="0"/>
          <w:divBdr>
            <w:top w:val="none" w:sz="0" w:space="0" w:color="auto"/>
            <w:left w:val="none" w:sz="0" w:space="0" w:color="auto"/>
            <w:bottom w:val="none" w:sz="0" w:space="0" w:color="auto"/>
            <w:right w:val="none" w:sz="0" w:space="0" w:color="auto"/>
          </w:divBdr>
        </w:div>
      </w:divsChild>
    </w:div>
    <w:div w:id="1484618651">
      <w:bodyDiv w:val="1"/>
      <w:marLeft w:val="0"/>
      <w:marRight w:val="0"/>
      <w:marTop w:val="0"/>
      <w:marBottom w:val="0"/>
      <w:divBdr>
        <w:top w:val="none" w:sz="0" w:space="0" w:color="auto"/>
        <w:left w:val="none" w:sz="0" w:space="0" w:color="auto"/>
        <w:bottom w:val="none" w:sz="0" w:space="0" w:color="auto"/>
        <w:right w:val="none" w:sz="0" w:space="0" w:color="auto"/>
      </w:divBdr>
      <w:divsChild>
        <w:div w:id="1212961744">
          <w:marLeft w:val="274"/>
          <w:marRight w:val="0"/>
          <w:marTop w:val="0"/>
          <w:marBottom w:val="0"/>
          <w:divBdr>
            <w:top w:val="none" w:sz="0" w:space="0" w:color="auto"/>
            <w:left w:val="none" w:sz="0" w:space="0" w:color="auto"/>
            <w:bottom w:val="none" w:sz="0" w:space="0" w:color="auto"/>
            <w:right w:val="none" w:sz="0" w:space="0" w:color="auto"/>
          </w:divBdr>
        </w:div>
        <w:div w:id="1987859512">
          <w:marLeft w:val="274"/>
          <w:marRight w:val="0"/>
          <w:marTop w:val="0"/>
          <w:marBottom w:val="0"/>
          <w:divBdr>
            <w:top w:val="none" w:sz="0" w:space="0" w:color="auto"/>
            <w:left w:val="none" w:sz="0" w:space="0" w:color="auto"/>
            <w:bottom w:val="none" w:sz="0" w:space="0" w:color="auto"/>
            <w:right w:val="none" w:sz="0" w:space="0" w:color="auto"/>
          </w:divBdr>
        </w:div>
        <w:div w:id="2003773158">
          <w:marLeft w:val="274"/>
          <w:marRight w:val="0"/>
          <w:marTop w:val="0"/>
          <w:marBottom w:val="0"/>
          <w:divBdr>
            <w:top w:val="none" w:sz="0" w:space="0" w:color="auto"/>
            <w:left w:val="none" w:sz="0" w:space="0" w:color="auto"/>
            <w:bottom w:val="none" w:sz="0" w:space="0" w:color="auto"/>
            <w:right w:val="none" w:sz="0" w:space="0" w:color="auto"/>
          </w:divBdr>
        </w:div>
        <w:div w:id="1971011444">
          <w:marLeft w:val="274"/>
          <w:marRight w:val="0"/>
          <w:marTop w:val="0"/>
          <w:marBottom w:val="0"/>
          <w:divBdr>
            <w:top w:val="none" w:sz="0" w:space="0" w:color="auto"/>
            <w:left w:val="none" w:sz="0" w:space="0" w:color="auto"/>
            <w:bottom w:val="none" w:sz="0" w:space="0" w:color="auto"/>
            <w:right w:val="none" w:sz="0" w:space="0" w:color="auto"/>
          </w:divBdr>
        </w:div>
      </w:divsChild>
    </w:div>
    <w:div w:id="1494947933">
      <w:bodyDiv w:val="1"/>
      <w:marLeft w:val="0"/>
      <w:marRight w:val="0"/>
      <w:marTop w:val="0"/>
      <w:marBottom w:val="0"/>
      <w:divBdr>
        <w:top w:val="none" w:sz="0" w:space="0" w:color="auto"/>
        <w:left w:val="none" w:sz="0" w:space="0" w:color="auto"/>
        <w:bottom w:val="none" w:sz="0" w:space="0" w:color="auto"/>
        <w:right w:val="none" w:sz="0" w:space="0" w:color="auto"/>
      </w:divBdr>
    </w:div>
    <w:div w:id="1497308063">
      <w:bodyDiv w:val="1"/>
      <w:marLeft w:val="0"/>
      <w:marRight w:val="0"/>
      <w:marTop w:val="0"/>
      <w:marBottom w:val="0"/>
      <w:divBdr>
        <w:top w:val="none" w:sz="0" w:space="0" w:color="auto"/>
        <w:left w:val="none" w:sz="0" w:space="0" w:color="auto"/>
        <w:bottom w:val="none" w:sz="0" w:space="0" w:color="auto"/>
        <w:right w:val="none" w:sz="0" w:space="0" w:color="auto"/>
      </w:divBdr>
    </w:div>
    <w:div w:id="1506093374">
      <w:bodyDiv w:val="1"/>
      <w:marLeft w:val="0"/>
      <w:marRight w:val="0"/>
      <w:marTop w:val="0"/>
      <w:marBottom w:val="0"/>
      <w:divBdr>
        <w:top w:val="none" w:sz="0" w:space="0" w:color="auto"/>
        <w:left w:val="none" w:sz="0" w:space="0" w:color="auto"/>
        <w:bottom w:val="none" w:sz="0" w:space="0" w:color="auto"/>
        <w:right w:val="none" w:sz="0" w:space="0" w:color="auto"/>
      </w:divBdr>
    </w:div>
    <w:div w:id="1506507135">
      <w:bodyDiv w:val="1"/>
      <w:marLeft w:val="0"/>
      <w:marRight w:val="0"/>
      <w:marTop w:val="0"/>
      <w:marBottom w:val="0"/>
      <w:divBdr>
        <w:top w:val="none" w:sz="0" w:space="0" w:color="auto"/>
        <w:left w:val="none" w:sz="0" w:space="0" w:color="auto"/>
        <w:bottom w:val="none" w:sz="0" w:space="0" w:color="auto"/>
        <w:right w:val="none" w:sz="0" w:space="0" w:color="auto"/>
      </w:divBdr>
      <w:divsChild>
        <w:div w:id="1931235249">
          <w:marLeft w:val="274"/>
          <w:marRight w:val="0"/>
          <w:marTop w:val="0"/>
          <w:marBottom w:val="0"/>
          <w:divBdr>
            <w:top w:val="none" w:sz="0" w:space="0" w:color="auto"/>
            <w:left w:val="none" w:sz="0" w:space="0" w:color="auto"/>
            <w:bottom w:val="none" w:sz="0" w:space="0" w:color="auto"/>
            <w:right w:val="none" w:sz="0" w:space="0" w:color="auto"/>
          </w:divBdr>
        </w:div>
        <w:div w:id="2017878946">
          <w:marLeft w:val="274"/>
          <w:marRight w:val="0"/>
          <w:marTop w:val="0"/>
          <w:marBottom w:val="0"/>
          <w:divBdr>
            <w:top w:val="none" w:sz="0" w:space="0" w:color="auto"/>
            <w:left w:val="none" w:sz="0" w:space="0" w:color="auto"/>
            <w:bottom w:val="none" w:sz="0" w:space="0" w:color="auto"/>
            <w:right w:val="none" w:sz="0" w:space="0" w:color="auto"/>
          </w:divBdr>
        </w:div>
        <w:div w:id="1736392327">
          <w:marLeft w:val="274"/>
          <w:marRight w:val="0"/>
          <w:marTop w:val="0"/>
          <w:marBottom w:val="0"/>
          <w:divBdr>
            <w:top w:val="none" w:sz="0" w:space="0" w:color="auto"/>
            <w:left w:val="none" w:sz="0" w:space="0" w:color="auto"/>
            <w:bottom w:val="none" w:sz="0" w:space="0" w:color="auto"/>
            <w:right w:val="none" w:sz="0" w:space="0" w:color="auto"/>
          </w:divBdr>
        </w:div>
      </w:divsChild>
    </w:div>
    <w:div w:id="1524973462">
      <w:bodyDiv w:val="1"/>
      <w:marLeft w:val="0"/>
      <w:marRight w:val="0"/>
      <w:marTop w:val="0"/>
      <w:marBottom w:val="0"/>
      <w:divBdr>
        <w:top w:val="none" w:sz="0" w:space="0" w:color="auto"/>
        <w:left w:val="none" w:sz="0" w:space="0" w:color="auto"/>
        <w:bottom w:val="none" w:sz="0" w:space="0" w:color="auto"/>
        <w:right w:val="none" w:sz="0" w:space="0" w:color="auto"/>
      </w:divBdr>
    </w:div>
    <w:div w:id="1545288952">
      <w:bodyDiv w:val="1"/>
      <w:marLeft w:val="0"/>
      <w:marRight w:val="0"/>
      <w:marTop w:val="0"/>
      <w:marBottom w:val="0"/>
      <w:divBdr>
        <w:top w:val="none" w:sz="0" w:space="0" w:color="auto"/>
        <w:left w:val="none" w:sz="0" w:space="0" w:color="auto"/>
        <w:bottom w:val="none" w:sz="0" w:space="0" w:color="auto"/>
        <w:right w:val="none" w:sz="0" w:space="0" w:color="auto"/>
      </w:divBdr>
      <w:divsChild>
        <w:div w:id="130905194">
          <w:marLeft w:val="274"/>
          <w:marRight w:val="0"/>
          <w:marTop w:val="0"/>
          <w:marBottom w:val="0"/>
          <w:divBdr>
            <w:top w:val="none" w:sz="0" w:space="0" w:color="auto"/>
            <w:left w:val="none" w:sz="0" w:space="0" w:color="auto"/>
            <w:bottom w:val="none" w:sz="0" w:space="0" w:color="auto"/>
            <w:right w:val="none" w:sz="0" w:space="0" w:color="auto"/>
          </w:divBdr>
        </w:div>
        <w:div w:id="371419628">
          <w:marLeft w:val="274"/>
          <w:marRight w:val="0"/>
          <w:marTop w:val="0"/>
          <w:marBottom w:val="0"/>
          <w:divBdr>
            <w:top w:val="none" w:sz="0" w:space="0" w:color="auto"/>
            <w:left w:val="none" w:sz="0" w:space="0" w:color="auto"/>
            <w:bottom w:val="none" w:sz="0" w:space="0" w:color="auto"/>
            <w:right w:val="none" w:sz="0" w:space="0" w:color="auto"/>
          </w:divBdr>
        </w:div>
        <w:div w:id="1062099683">
          <w:marLeft w:val="274"/>
          <w:marRight w:val="0"/>
          <w:marTop w:val="0"/>
          <w:marBottom w:val="0"/>
          <w:divBdr>
            <w:top w:val="none" w:sz="0" w:space="0" w:color="auto"/>
            <w:left w:val="none" w:sz="0" w:space="0" w:color="auto"/>
            <w:bottom w:val="none" w:sz="0" w:space="0" w:color="auto"/>
            <w:right w:val="none" w:sz="0" w:space="0" w:color="auto"/>
          </w:divBdr>
        </w:div>
      </w:divsChild>
    </w:div>
    <w:div w:id="1554542942">
      <w:bodyDiv w:val="1"/>
      <w:marLeft w:val="0"/>
      <w:marRight w:val="0"/>
      <w:marTop w:val="0"/>
      <w:marBottom w:val="0"/>
      <w:divBdr>
        <w:top w:val="none" w:sz="0" w:space="0" w:color="auto"/>
        <w:left w:val="none" w:sz="0" w:space="0" w:color="auto"/>
        <w:bottom w:val="none" w:sz="0" w:space="0" w:color="auto"/>
        <w:right w:val="none" w:sz="0" w:space="0" w:color="auto"/>
      </w:divBdr>
    </w:div>
    <w:div w:id="1569457326">
      <w:bodyDiv w:val="1"/>
      <w:marLeft w:val="0"/>
      <w:marRight w:val="0"/>
      <w:marTop w:val="0"/>
      <w:marBottom w:val="0"/>
      <w:divBdr>
        <w:top w:val="none" w:sz="0" w:space="0" w:color="auto"/>
        <w:left w:val="none" w:sz="0" w:space="0" w:color="auto"/>
        <w:bottom w:val="none" w:sz="0" w:space="0" w:color="auto"/>
        <w:right w:val="none" w:sz="0" w:space="0" w:color="auto"/>
      </w:divBdr>
    </w:div>
    <w:div w:id="1594901931">
      <w:bodyDiv w:val="1"/>
      <w:marLeft w:val="0"/>
      <w:marRight w:val="0"/>
      <w:marTop w:val="0"/>
      <w:marBottom w:val="0"/>
      <w:divBdr>
        <w:top w:val="none" w:sz="0" w:space="0" w:color="auto"/>
        <w:left w:val="none" w:sz="0" w:space="0" w:color="auto"/>
        <w:bottom w:val="none" w:sz="0" w:space="0" w:color="auto"/>
        <w:right w:val="none" w:sz="0" w:space="0" w:color="auto"/>
      </w:divBdr>
    </w:div>
    <w:div w:id="1600258049">
      <w:bodyDiv w:val="1"/>
      <w:marLeft w:val="0"/>
      <w:marRight w:val="0"/>
      <w:marTop w:val="0"/>
      <w:marBottom w:val="0"/>
      <w:divBdr>
        <w:top w:val="none" w:sz="0" w:space="0" w:color="auto"/>
        <w:left w:val="none" w:sz="0" w:space="0" w:color="auto"/>
        <w:bottom w:val="none" w:sz="0" w:space="0" w:color="auto"/>
        <w:right w:val="none" w:sz="0" w:space="0" w:color="auto"/>
      </w:divBdr>
      <w:divsChild>
        <w:div w:id="695739203">
          <w:marLeft w:val="274"/>
          <w:marRight w:val="0"/>
          <w:marTop w:val="0"/>
          <w:marBottom w:val="0"/>
          <w:divBdr>
            <w:top w:val="none" w:sz="0" w:space="0" w:color="auto"/>
            <w:left w:val="none" w:sz="0" w:space="0" w:color="auto"/>
            <w:bottom w:val="none" w:sz="0" w:space="0" w:color="auto"/>
            <w:right w:val="none" w:sz="0" w:space="0" w:color="auto"/>
          </w:divBdr>
        </w:div>
        <w:div w:id="1488596190">
          <w:marLeft w:val="274"/>
          <w:marRight w:val="0"/>
          <w:marTop w:val="0"/>
          <w:marBottom w:val="0"/>
          <w:divBdr>
            <w:top w:val="none" w:sz="0" w:space="0" w:color="auto"/>
            <w:left w:val="none" w:sz="0" w:space="0" w:color="auto"/>
            <w:bottom w:val="none" w:sz="0" w:space="0" w:color="auto"/>
            <w:right w:val="none" w:sz="0" w:space="0" w:color="auto"/>
          </w:divBdr>
        </w:div>
        <w:div w:id="1419326735">
          <w:marLeft w:val="274"/>
          <w:marRight w:val="0"/>
          <w:marTop w:val="0"/>
          <w:marBottom w:val="0"/>
          <w:divBdr>
            <w:top w:val="none" w:sz="0" w:space="0" w:color="auto"/>
            <w:left w:val="none" w:sz="0" w:space="0" w:color="auto"/>
            <w:bottom w:val="none" w:sz="0" w:space="0" w:color="auto"/>
            <w:right w:val="none" w:sz="0" w:space="0" w:color="auto"/>
          </w:divBdr>
        </w:div>
        <w:div w:id="1763141886">
          <w:marLeft w:val="274"/>
          <w:marRight w:val="0"/>
          <w:marTop w:val="0"/>
          <w:marBottom w:val="0"/>
          <w:divBdr>
            <w:top w:val="none" w:sz="0" w:space="0" w:color="auto"/>
            <w:left w:val="none" w:sz="0" w:space="0" w:color="auto"/>
            <w:bottom w:val="none" w:sz="0" w:space="0" w:color="auto"/>
            <w:right w:val="none" w:sz="0" w:space="0" w:color="auto"/>
          </w:divBdr>
        </w:div>
        <w:div w:id="246427113">
          <w:marLeft w:val="274"/>
          <w:marRight w:val="0"/>
          <w:marTop w:val="0"/>
          <w:marBottom w:val="0"/>
          <w:divBdr>
            <w:top w:val="none" w:sz="0" w:space="0" w:color="auto"/>
            <w:left w:val="none" w:sz="0" w:space="0" w:color="auto"/>
            <w:bottom w:val="none" w:sz="0" w:space="0" w:color="auto"/>
            <w:right w:val="none" w:sz="0" w:space="0" w:color="auto"/>
          </w:divBdr>
        </w:div>
      </w:divsChild>
    </w:div>
    <w:div w:id="1637252877">
      <w:bodyDiv w:val="1"/>
      <w:marLeft w:val="0"/>
      <w:marRight w:val="0"/>
      <w:marTop w:val="0"/>
      <w:marBottom w:val="0"/>
      <w:divBdr>
        <w:top w:val="none" w:sz="0" w:space="0" w:color="auto"/>
        <w:left w:val="none" w:sz="0" w:space="0" w:color="auto"/>
        <w:bottom w:val="none" w:sz="0" w:space="0" w:color="auto"/>
        <w:right w:val="none" w:sz="0" w:space="0" w:color="auto"/>
      </w:divBdr>
    </w:div>
    <w:div w:id="1644693636">
      <w:bodyDiv w:val="1"/>
      <w:marLeft w:val="0"/>
      <w:marRight w:val="0"/>
      <w:marTop w:val="0"/>
      <w:marBottom w:val="0"/>
      <w:divBdr>
        <w:top w:val="none" w:sz="0" w:space="0" w:color="auto"/>
        <w:left w:val="none" w:sz="0" w:space="0" w:color="auto"/>
        <w:bottom w:val="none" w:sz="0" w:space="0" w:color="auto"/>
        <w:right w:val="none" w:sz="0" w:space="0" w:color="auto"/>
      </w:divBdr>
      <w:divsChild>
        <w:div w:id="1627421479">
          <w:marLeft w:val="274"/>
          <w:marRight w:val="0"/>
          <w:marTop w:val="0"/>
          <w:marBottom w:val="0"/>
          <w:divBdr>
            <w:top w:val="none" w:sz="0" w:space="0" w:color="auto"/>
            <w:left w:val="none" w:sz="0" w:space="0" w:color="auto"/>
            <w:bottom w:val="none" w:sz="0" w:space="0" w:color="auto"/>
            <w:right w:val="none" w:sz="0" w:space="0" w:color="auto"/>
          </w:divBdr>
        </w:div>
        <w:div w:id="2144302602">
          <w:marLeft w:val="274"/>
          <w:marRight w:val="0"/>
          <w:marTop w:val="0"/>
          <w:marBottom w:val="0"/>
          <w:divBdr>
            <w:top w:val="none" w:sz="0" w:space="0" w:color="auto"/>
            <w:left w:val="none" w:sz="0" w:space="0" w:color="auto"/>
            <w:bottom w:val="none" w:sz="0" w:space="0" w:color="auto"/>
            <w:right w:val="none" w:sz="0" w:space="0" w:color="auto"/>
          </w:divBdr>
        </w:div>
        <w:div w:id="271983810">
          <w:marLeft w:val="274"/>
          <w:marRight w:val="0"/>
          <w:marTop w:val="0"/>
          <w:marBottom w:val="0"/>
          <w:divBdr>
            <w:top w:val="none" w:sz="0" w:space="0" w:color="auto"/>
            <w:left w:val="none" w:sz="0" w:space="0" w:color="auto"/>
            <w:bottom w:val="none" w:sz="0" w:space="0" w:color="auto"/>
            <w:right w:val="none" w:sz="0" w:space="0" w:color="auto"/>
          </w:divBdr>
        </w:div>
        <w:div w:id="546264312">
          <w:marLeft w:val="274"/>
          <w:marRight w:val="0"/>
          <w:marTop w:val="0"/>
          <w:marBottom w:val="0"/>
          <w:divBdr>
            <w:top w:val="none" w:sz="0" w:space="0" w:color="auto"/>
            <w:left w:val="none" w:sz="0" w:space="0" w:color="auto"/>
            <w:bottom w:val="none" w:sz="0" w:space="0" w:color="auto"/>
            <w:right w:val="none" w:sz="0" w:space="0" w:color="auto"/>
          </w:divBdr>
        </w:div>
        <w:div w:id="1685475628">
          <w:marLeft w:val="274"/>
          <w:marRight w:val="0"/>
          <w:marTop w:val="0"/>
          <w:marBottom w:val="0"/>
          <w:divBdr>
            <w:top w:val="none" w:sz="0" w:space="0" w:color="auto"/>
            <w:left w:val="none" w:sz="0" w:space="0" w:color="auto"/>
            <w:bottom w:val="none" w:sz="0" w:space="0" w:color="auto"/>
            <w:right w:val="none" w:sz="0" w:space="0" w:color="auto"/>
          </w:divBdr>
        </w:div>
        <w:div w:id="964625306">
          <w:marLeft w:val="274"/>
          <w:marRight w:val="0"/>
          <w:marTop w:val="0"/>
          <w:marBottom w:val="0"/>
          <w:divBdr>
            <w:top w:val="none" w:sz="0" w:space="0" w:color="auto"/>
            <w:left w:val="none" w:sz="0" w:space="0" w:color="auto"/>
            <w:bottom w:val="none" w:sz="0" w:space="0" w:color="auto"/>
            <w:right w:val="none" w:sz="0" w:space="0" w:color="auto"/>
          </w:divBdr>
        </w:div>
        <w:div w:id="180360346">
          <w:marLeft w:val="274"/>
          <w:marRight w:val="0"/>
          <w:marTop w:val="0"/>
          <w:marBottom w:val="0"/>
          <w:divBdr>
            <w:top w:val="none" w:sz="0" w:space="0" w:color="auto"/>
            <w:left w:val="none" w:sz="0" w:space="0" w:color="auto"/>
            <w:bottom w:val="none" w:sz="0" w:space="0" w:color="auto"/>
            <w:right w:val="none" w:sz="0" w:space="0" w:color="auto"/>
          </w:divBdr>
        </w:div>
        <w:div w:id="196237795">
          <w:marLeft w:val="274"/>
          <w:marRight w:val="0"/>
          <w:marTop w:val="0"/>
          <w:marBottom w:val="0"/>
          <w:divBdr>
            <w:top w:val="none" w:sz="0" w:space="0" w:color="auto"/>
            <w:left w:val="none" w:sz="0" w:space="0" w:color="auto"/>
            <w:bottom w:val="none" w:sz="0" w:space="0" w:color="auto"/>
            <w:right w:val="none" w:sz="0" w:space="0" w:color="auto"/>
          </w:divBdr>
        </w:div>
        <w:div w:id="223490267">
          <w:marLeft w:val="274"/>
          <w:marRight w:val="0"/>
          <w:marTop w:val="0"/>
          <w:marBottom w:val="0"/>
          <w:divBdr>
            <w:top w:val="none" w:sz="0" w:space="0" w:color="auto"/>
            <w:left w:val="none" w:sz="0" w:space="0" w:color="auto"/>
            <w:bottom w:val="none" w:sz="0" w:space="0" w:color="auto"/>
            <w:right w:val="none" w:sz="0" w:space="0" w:color="auto"/>
          </w:divBdr>
        </w:div>
      </w:divsChild>
    </w:div>
    <w:div w:id="1645239894">
      <w:bodyDiv w:val="1"/>
      <w:marLeft w:val="0"/>
      <w:marRight w:val="0"/>
      <w:marTop w:val="0"/>
      <w:marBottom w:val="0"/>
      <w:divBdr>
        <w:top w:val="none" w:sz="0" w:space="0" w:color="auto"/>
        <w:left w:val="none" w:sz="0" w:space="0" w:color="auto"/>
        <w:bottom w:val="none" w:sz="0" w:space="0" w:color="auto"/>
        <w:right w:val="none" w:sz="0" w:space="0" w:color="auto"/>
      </w:divBdr>
    </w:div>
    <w:div w:id="1656033130">
      <w:bodyDiv w:val="1"/>
      <w:marLeft w:val="0"/>
      <w:marRight w:val="0"/>
      <w:marTop w:val="0"/>
      <w:marBottom w:val="0"/>
      <w:divBdr>
        <w:top w:val="none" w:sz="0" w:space="0" w:color="auto"/>
        <w:left w:val="none" w:sz="0" w:space="0" w:color="auto"/>
        <w:bottom w:val="none" w:sz="0" w:space="0" w:color="auto"/>
        <w:right w:val="none" w:sz="0" w:space="0" w:color="auto"/>
      </w:divBdr>
    </w:div>
    <w:div w:id="1690645052">
      <w:bodyDiv w:val="1"/>
      <w:marLeft w:val="0"/>
      <w:marRight w:val="0"/>
      <w:marTop w:val="0"/>
      <w:marBottom w:val="0"/>
      <w:divBdr>
        <w:top w:val="none" w:sz="0" w:space="0" w:color="auto"/>
        <w:left w:val="none" w:sz="0" w:space="0" w:color="auto"/>
        <w:bottom w:val="none" w:sz="0" w:space="0" w:color="auto"/>
        <w:right w:val="none" w:sz="0" w:space="0" w:color="auto"/>
      </w:divBdr>
      <w:divsChild>
        <w:div w:id="1476526320">
          <w:marLeft w:val="274"/>
          <w:marRight w:val="0"/>
          <w:marTop w:val="0"/>
          <w:marBottom w:val="0"/>
          <w:divBdr>
            <w:top w:val="none" w:sz="0" w:space="0" w:color="auto"/>
            <w:left w:val="none" w:sz="0" w:space="0" w:color="auto"/>
            <w:bottom w:val="none" w:sz="0" w:space="0" w:color="auto"/>
            <w:right w:val="none" w:sz="0" w:space="0" w:color="auto"/>
          </w:divBdr>
        </w:div>
        <w:div w:id="1855336831">
          <w:marLeft w:val="274"/>
          <w:marRight w:val="0"/>
          <w:marTop w:val="0"/>
          <w:marBottom w:val="0"/>
          <w:divBdr>
            <w:top w:val="none" w:sz="0" w:space="0" w:color="auto"/>
            <w:left w:val="none" w:sz="0" w:space="0" w:color="auto"/>
            <w:bottom w:val="none" w:sz="0" w:space="0" w:color="auto"/>
            <w:right w:val="none" w:sz="0" w:space="0" w:color="auto"/>
          </w:divBdr>
        </w:div>
      </w:divsChild>
    </w:div>
    <w:div w:id="1708946445">
      <w:bodyDiv w:val="1"/>
      <w:marLeft w:val="0"/>
      <w:marRight w:val="0"/>
      <w:marTop w:val="0"/>
      <w:marBottom w:val="0"/>
      <w:divBdr>
        <w:top w:val="none" w:sz="0" w:space="0" w:color="auto"/>
        <w:left w:val="none" w:sz="0" w:space="0" w:color="auto"/>
        <w:bottom w:val="none" w:sz="0" w:space="0" w:color="auto"/>
        <w:right w:val="none" w:sz="0" w:space="0" w:color="auto"/>
      </w:divBdr>
      <w:divsChild>
        <w:div w:id="289361945">
          <w:marLeft w:val="720"/>
          <w:marRight w:val="0"/>
          <w:marTop w:val="336"/>
          <w:marBottom w:val="0"/>
          <w:divBdr>
            <w:top w:val="none" w:sz="0" w:space="0" w:color="auto"/>
            <w:left w:val="none" w:sz="0" w:space="0" w:color="auto"/>
            <w:bottom w:val="none" w:sz="0" w:space="0" w:color="auto"/>
            <w:right w:val="none" w:sz="0" w:space="0" w:color="auto"/>
          </w:divBdr>
        </w:div>
        <w:div w:id="313024449">
          <w:marLeft w:val="720"/>
          <w:marRight w:val="0"/>
          <w:marTop w:val="336"/>
          <w:marBottom w:val="0"/>
          <w:divBdr>
            <w:top w:val="none" w:sz="0" w:space="0" w:color="auto"/>
            <w:left w:val="none" w:sz="0" w:space="0" w:color="auto"/>
            <w:bottom w:val="none" w:sz="0" w:space="0" w:color="auto"/>
            <w:right w:val="none" w:sz="0" w:space="0" w:color="auto"/>
          </w:divBdr>
        </w:div>
        <w:div w:id="679546920">
          <w:marLeft w:val="720"/>
          <w:marRight w:val="0"/>
          <w:marTop w:val="336"/>
          <w:marBottom w:val="0"/>
          <w:divBdr>
            <w:top w:val="none" w:sz="0" w:space="0" w:color="auto"/>
            <w:left w:val="none" w:sz="0" w:space="0" w:color="auto"/>
            <w:bottom w:val="none" w:sz="0" w:space="0" w:color="auto"/>
            <w:right w:val="none" w:sz="0" w:space="0" w:color="auto"/>
          </w:divBdr>
        </w:div>
        <w:div w:id="1224607828">
          <w:marLeft w:val="720"/>
          <w:marRight w:val="0"/>
          <w:marTop w:val="336"/>
          <w:marBottom w:val="0"/>
          <w:divBdr>
            <w:top w:val="none" w:sz="0" w:space="0" w:color="auto"/>
            <w:left w:val="none" w:sz="0" w:space="0" w:color="auto"/>
            <w:bottom w:val="none" w:sz="0" w:space="0" w:color="auto"/>
            <w:right w:val="none" w:sz="0" w:space="0" w:color="auto"/>
          </w:divBdr>
        </w:div>
        <w:div w:id="1574045093">
          <w:marLeft w:val="720"/>
          <w:marRight w:val="0"/>
          <w:marTop w:val="336"/>
          <w:marBottom w:val="0"/>
          <w:divBdr>
            <w:top w:val="none" w:sz="0" w:space="0" w:color="auto"/>
            <w:left w:val="none" w:sz="0" w:space="0" w:color="auto"/>
            <w:bottom w:val="none" w:sz="0" w:space="0" w:color="auto"/>
            <w:right w:val="none" w:sz="0" w:space="0" w:color="auto"/>
          </w:divBdr>
        </w:div>
        <w:div w:id="1582829001">
          <w:marLeft w:val="720"/>
          <w:marRight w:val="0"/>
          <w:marTop w:val="336"/>
          <w:marBottom w:val="0"/>
          <w:divBdr>
            <w:top w:val="none" w:sz="0" w:space="0" w:color="auto"/>
            <w:left w:val="none" w:sz="0" w:space="0" w:color="auto"/>
            <w:bottom w:val="none" w:sz="0" w:space="0" w:color="auto"/>
            <w:right w:val="none" w:sz="0" w:space="0" w:color="auto"/>
          </w:divBdr>
        </w:div>
        <w:div w:id="2144955938">
          <w:marLeft w:val="720"/>
          <w:marRight w:val="0"/>
          <w:marTop w:val="336"/>
          <w:marBottom w:val="0"/>
          <w:divBdr>
            <w:top w:val="none" w:sz="0" w:space="0" w:color="auto"/>
            <w:left w:val="none" w:sz="0" w:space="0" w:color="auto"/>
            <w:bottom w:val="none" w:sz="0" w:space="0" w:color="auto"/>
            <w:right w:val="none" w:sz="0" w:space="0" w:color="auto"/>
          </w:divBdr>
        </w:div>
      </w:divsChild>
    </w:div>
    <w:div w:id="1713848961">
      <w:bodyDiv w:val="1"/>
      <w:marLeft w:val="0"/>
      <w:marRight w:val="0"/>
      <w:marTop w:val="0"/>
      <w:marBottom w:val="0"/>
      <w:divBdr>
        <w:top w:val="none" w:sz="0" w:space="0" w:color="auto"/>
        <w:left w:val="none" w:sz="0" w:space="0" w:color="auto"/>
        <w:bottom w:val="none" w:sz="0" w:space="0" w:color="auto"/>
        <w:right w:val="none" w:sz="0" w:space="0" w:color="auto"/>
      </w:divBdr>
      <w:divsChild>
        <w:div w:id="277756133">
          <w:marLeft w:val="547"/>
          <w:marRight w:val="0"/>
          <w:marTop w:val="220"/>
          <w:marBottom w:val="0"/>
          <w:divBdr>
            <w:top w:val="none" w:sz="0" w:space="0" w:color="auto"/>
            <w:left w:val="none" w:sz="0" w:space="0" w:color="auto"/>
            <w:bottom w:val="none" w:sz="0" w:space="0" w:color="auto"/>
            <w:right w:val="none" w:sz="0" w:space="0" w:color="auto"/>
          </w:divBdr>
        </w:div>
        <w:div w:id="1257592527">
          <w:marLeft w:val="547"/>
          <w:marRight w:val="0"/>
          <w:marTop w:val="220"/>
          <w:marBottom w:val="0"/>
          <w:divBdr>
            <w:top w:val="none" w:sz="0" w:space="0" w:color="auto"/>
            <w:left w:val="none" w:sz="0" w:space="0" w:color="auto"/>
            <w:bottom w:val="none" w:sz="0" w:space="0" w:color="auto"/>
            <w:right w:val="none" w:sz="0" w:space="0" w:color="auto"/>
          </w:divBdr>
        </w:div>
        <w:div w:id="1789278207">
          <w:marLeft w:val="547"/>
          <w:marRight w:val="0"/>
          <w:marTop w:val="220"/>
          <w:marBottom w:val="0"/>
          <w:divBdr>
            <w:top w:val="none" w:sz="0" w:space="0" w:color="auto"/>
            <w:left w:val="none" w:sz="0" w:space="0" w:color="auto"/>
            <w:bottom w:val="none" w:sz="0" w:space="0" w:color="auto"/>
            <w:right w:val="none" w:sz="0" w:space="0" w:color="auto"/>
          </w:divBdr>
        </w:div>
      </w:divsChild>
    </w:div>
    <w:div w:id="1716466371">
      <w:bodyDiv w:val="1"/>
      <w:marLeft w:val="0"/>
      <w:marRight w:val="0"/>
      <w:marTop w:val="0"/>
      <w:marBottom w:val="0"/>
      <w:divBdr>
        <w:top w:val="none" w:sz="0" w:space="0" w:color="auto"/>
        <w:left w:val="none" w:sz="0" w:space="0" w:color="auto"/>
        <w:bottom w:val="none" w:sz="0" w:space="0" w:color="auto"/>
        <w:right w:val="none" w:sz="0" w:space="0" w:color="auto"/>
      </w:divBdr>
      <w:divsChild>
        <w:div w:id="372270321">
          <w:marLeft w:val="374"/>
          <w:marRight w:val="0"/>
          <w:marTop w:val="86"/>
          <w:marBottom w:val="0"/>
          <w:divBdr>
            <w:top w:val="none" w:sz="0" w:space="0" w:color="auto"/>
            <w:left w:val="none" w:sz="0" w:space="0" w:color="auto"/>
            <w:bottom w:val="none" w:sz="0" w:space="0" w:color="auto"/>
            <w:right w:val="none" w:sz="0" w:space="0" w:color="auto"/>
          </w:divBdr>
        </w:div>
        <w:div w:id="513540319">
          <w:marLeft w:val="374"/>
          <w:marRight w:val="0"/>
          <w:marTop w:val="86"/>
          <w:marBottom w:val="0"/>
          <w:divBdr>
            <w:top w:val="none" w:sz="0" w:space="0" w:color="auto"/>
            <w:left w:val="none" w:sz="0" w:space="0" w:color="auto"/>
            <w:bottom w:val="none" w:sz="0" w:space="0" w:color="auto"/>
            <w:right w:val="none" w:sz="0" w:space="0" w:color="auto"/>
          </w:divBdr>
        </w:div>
        <w:div w:id="598221592">
          <w:marLeft w:val="374"/>
          <w:marRight w:val="0"/>
          <w:marTop w:val="86"/>
          <w:marBottom w:val="0"/>
          <w:divBdr>
            <w:top w:val="none" w:sz="0" w:space="0" w:color="auto"/>
            <w:left w:val="none" w:sz="0" w:space="0" w:color="auto"/>
            <w:bottom w:val="none" w:sz="0" w:space="0" w:color="auto"/>
            <w:right w:val="none" w:sz="0" w:space="0" w:color="auto"/>
          </w:divBdr>
        </w:div>
      </w:divsChild>
    </w:div>
    <w:div w:id="1718118894">
      <w:bodyDiv w:val="1"/>
      <w:marLeft w:val="0"/>
      <w:marRight w:val="0"/>
      <w:marTop w:val="0"/>
      <w:marBottom w:val="0"/>
      <w:divBdr>
        <w:top w:val="none" w:sz="0" w:space="0" w:color="auto"/>
        <w:left w:val="none" w:sz="0" w:space="0" w:color="auto"/>
        <w:bottom w:val="none" w:sz="0" w:space="0" w:color="auto"/>
        <w:right w:val="none" w:sz="0" w:space="0" w:color="auto"/>
      </w:divBdr>
      <w:divsChild>
        <w:div w:id="556740577">
          <w:marLeft w:val="274"/>
          <w:marRight w:val="0"/>
          <w:marTop w:val="0"/>
          <w:marBottom w:val="0"/>
          <w:divBdr>
            <w:top w:val="none" w:sz="0" w:space="0" w:color="auto"/>
            <w:left w:val="none" w:sz="0" w:space="0" w:color="auto"/>
            <w:bottom w:val="none" w:sz="0" w:space="0" w:color="auto"/>
            <w:right w:val="none" w:sz="0" w:space="0" w:color="auto"/>
          </w:divBdr>
        </w:div>
        <w:div w:id="1340960832">
          <w:marLeft w:val="274"/>
          <w:marRight w:val="0"/>
          <w:marTop w:val="0"/>
          <w:marBottom w:val="0"/>
          <w:divBdr>
            <w:top w:val="none" w:sz="0" w:space="0" w:color="auto"/>
            <w:left w:val="none" w:sz="0" w:space="0" w:color="auto"/>
            <w:bottom w:val="none" w:sz="0" w:space="0" w:color="auto"/>
            <w:right w:val="none" w:sz="0" w:space="0" w:color="auto"/>
          </w:divBdr>
        </w:div>
        <w:div w:id="399255660">
          <w:marLeft w:val="274"/>
          <w:marRight w:val="0"/>
          <w:marTop w:val="0"/>
          <w:marBottom w:val="0"/>
          <w:divBdr>
            <w:top w:val="none" w:sz="0" w:space="0" w:color="auto"/>
            <w:left w:val="none" w:sz="0" w:space="0" w:color="auto"/>
            <w:bottom w:val="none" w:sz="0" w:space="0" w:color="auto"/>
            <w:right w:val="none" w:sz="0" w:space="0" w:color="auto"/>
          </w:divBdr>
        </w:div>
        <w:div w:id="609317719">
          <w:marLeft w:val="274"/>
          <w:marRight w:val="0"/>
          <w:marTop w:val="0"/>
          <w:marBottom w:val="0"/>
          <w:divBdr>
            <w:top w:val="none" w:sz="0" w:space="0" w:color="auto"/>
            <w:left w:val="none" w:sz="0" w:space="0" w:color="auto"/>
            <w:bottom w:val="none" w:sz="0" w:space="0" w:color="auto"/>
            <w:right w:val="none" w:sz="0" w:space="0" w:color="auto"/>
          </w:divBdr>
        </w:div>
        <w:div w:id="832574748">
          <w:marLeft w:val="274"/>
          <w:marRight w:val="0"/>
          <w:marTop w:val="0"/>
          <w:marBottom w:val="0"/>
          <w:divBdr>
            <w:top w:val="none" w:sz="0" w:space="0" w:color="auto"/>
            <w:left w:val="none" w:sz="0" w:space="0" w:color="auto"/>
            <w:bottom w:val="none" w:sz="0" w:space="0" w:color="auto"/>
            <w:right w:val="none" w:sz="0" w:space="0" w:color="auto"/>
          </w:divBdr>
        </w:div>
        <w:div w:id="796609941">
          <w:marLeft w:val="274"/>
          <w:marRight w:val="0"/>
          <w:marTop w:val="0"/>
          <w:marBottom w:val="0"/>
          <w:divBdr>
            <w:top w:val="none" w:sz="0" w:space="0" w:color="auto"/>
            <w:left w:val="none" w:sz="0" w:space="0" w:color="auto"/>
            <w:bottom w:val="none" w:sz="0" w:space="0" w:color="auto"/>
            <w:right w:val="none" w:sz="0" w:space="0" w:color="auto"/>
          </w:divBdr>
        </w:div>
        <w:div w:id="1431005217">
          <w:marLeft w:val="274"/>
          <w:marRight w:val="0"/>
          <w:marTop w:val="0"/>
          <w:marBottom w:val="0"/>
          <w:divBdr>
            <w:top w:val="none" w:sz="0" w:space="0" w:color="auto"/>
            <w:left w:val="none" w:sz="0" w:space="0" w:color="auto"/>
            <w:bottom w:val="none" w:sz="0" w:space="0" w:color="auto"/>
            <w:right w:val="none" w:sz="0" w:space="0" w:color="auto"/>
          </w:divBdr>
        </w:div>
      </w:divsChild>
    </w:div>
    <w:div w:id="1734347415">
      <w:bodyDiv w:val="1"/>
      <w:marLeft w:val="0"/>
      <w:marRight w:val="0"/>
      <w:marTop w:val="0"/>
      <w:marBottom w:val="0"/>
      <w:divBdr>
        <w:top w:val="none" w:sz="0" w:space="0" w:color="auto"/>
        <w:left w:val="none" w:sz="0" w:space="0" w:color="auto"/>
        <w:bottom w:val="none" w:sz="0" w:space="0" w:color="auto"/>
        <w:right w:val="none" w:sz="0" w:space="0" w:color="auto"/>
      </w:divBdr>
      <w:divsChild>
        <w:div w:id="433402400">
          <w:marLeft w:val="274"/>
          <w:marRight w:val="0"/>
          <w:marTop w:val="0"/>
          <w:marBottom w:val="0"/>
          <w:divBdr>
            <w:top w:val="none" w:sz="0" w:space="0" w:color="auto"/>
            <w:left w:val="none" w:sz="0" w:space="0" w:color="auto"/>
            <w:bottom w:val="none" w:sz="0" w:space="0" w:color="auto"/>
            <w:right w:val="none" w:sz="0" w:space="0" w:color="auto"/>
          </w:divBdr>
        </w:div>
        <w:div w:id="695690830">
          <w:marLeft w:val="274"/>
          <w:marRight w:val="0"/>
          <w:marTop w:val="0"/>
          <w:marBottom w:val="0"/>
          <w:divBdr>
            <w:top w:val="none" w:sz="0" w:space="0" w:color="auto"/>
            <w:left w:val="none" w:sz="0" w:space="0" w:color="auto"/>
            <w:bottom w:val="none" w:sz="0" w:space="0" w:color="auto"/>
            <w:right w:val="none" w:sz="0" w:space="0" w:color="auto"/>
          </w:divBdr>
        </w:div>
        <w:div w:id="1331447414">
          <w:marLeft w:val="274"/>
          <w:marRight w:val="0"/>
          <w:marTop w:val="0"/>
          <w:marBottom w:val="0"/>
          <w:divBdr>
            <w:top w:val="none" w:sz="0" w:space="0" w:color="auto"/>
            <w:left w:val="none" w:sz="0" w:space="0" w:color="auto"/>
            <w:bottom w:val="none" w:sz="0" w:space="0" w:color="auto"/>
            <w:right w:val="none" w:sz="0" w:space="0" w:color="auto"/>
          </w:divBdr>
        </w:div>
        <w:div w:id="356733875">
          <w:marLeft w:val="274"/>
          <w:marRight w:val="0"/>
          <w:marTop w:val="0"/>
          <w:marBottom w:val="0"/>
          <w:divBdr>
            <w:top w:val="none" w:sz="0" w:space="0" w:color="auto"/>
            <w:left w:val="none" w:sz="0" w:space="0" w:color="auto"/>
            <w:bottom w:val="none" w:sz="0" w:space="0" w:color="auto"/>
            <w:right w:val="none" w:sz="0" w:space="0" w:color="auto"/>
          </w:divBdr>
        </w:div>
        <w:div w:id="1036155741">
          <w:marLeft w:val="274"/>
          <w:marRight w:val="0"/>
          <w:marTop w:val="0"/>
          <w:marBottom w:val="0"/>
          <w:divBdr>
            <w:top w:val="none" w:sz="0" w:space="0" w:color="auto"/>
            <w:left w:val="none" w:sz="0" w:space="0" w:color="auto"/>
            <w:bottom w:val="none" w:sz="0" w:space="0" w:color="auto"/>
            <w:right w:val="none" w:sz="0" w:space="0" w:color="auto"/>
          </w:divBdr>
        </w:div>
        <w:div w:id="331419111">
          <w:marLeft w:val="274"/>
          <w:marRight w:val="0"/>
          <w:marTop w:val="0"/>
          <w:marBottom w:val="0"/>
          <w:divBdr>
            <w:top w:val="none" w:sz="0" w:space="0" w:color="auto"/>
            <w:left w:val="none" w:sz="0" w:space="0" w:color="auto"/>
            <w:bottom w:val="none" w:sz="0" w:space="0" w:color="auto"/>
            <w:right w:val="none" w:sz="0" w:space="0" w:color="auto"/>
          </w:divBdr>
        </w:div>
      </w:divsChild>
    </w:div>
    <w:div w:id="1740833171">
      <w:bodyDiv w:val="1"/>
      <w:marLeft w:val="0"/>
      <w:marRight w:val="0"/>
      <w:marTop w:val="0"/>
      <w:marBottom w:val="0"/>
      <w:divBdr>
        <w:top w:val="none" w:sz="0" w:space="0" w:color="auto"/>
        <w:left w:val="none" w:sz="0" w:space="0" w:color="auto"/>
        <w:bottom w:val="none" w:sz="0" w:space="0" w:color="auto"/>
        <w:right w:val="none" w:sz="0" w:space="0" w:color="auto"/>
      </w:divBdr>
    </w:div>
    <w:div w:id="1743016652">
      <w:bodyDiv w:val="1"/>
      <w:marLeft w:val="0"/>
      <w:marRight w:val="0"/>
      <w:marTop w:val="0"/>
      <w:marBottom w:val="0"/>
      <w:divBdr>
        <w:top w:val="none" w:sz="0" w:space="0" w:color="auto"/>
        <w:left w:val="none" w:sz="0" w:space="0" w:color="auto"/>
        <w:bottom w:val="none" w:sz="0" w:space="0" w:color="auto"/>
        <w:right w:val="none" w:sz="0" w:space="0" w:color="auto"/>
      </w:divBdr>
      <w:divsChild>
        <w:div w:id="46925523">
          <w:marLeft w:val="274"/>
          <w:marRight w:val="0"/>
          <w:marTop w:val="0"/>
          <w:marBottom w:val="0"/>
          <w:divBdr>
            <w:top w:val="none" w:sz="0" w:space="0" w:color="auto"/>
            <w:left w:val="none" w:sz="0" w:space="0" w:color="auto"/>
            <w:bottom w:val="none" w:sz="0" w:space="0" w:color="auto"/>
            <w:right w:val="none" w:sz="0" w:space="0" w:color="auto"/>
          </w:divBdr>
        </w:div>
        <w:div w:id="1209880652">
          <w:marLeft w:val="274"/>
          <w:marRight w:val="0"/>
          <w:marTop w:val="0"/>
          <w:marBottom w:val="0"/>
          <w:divBdr>
            <w:top w:val="none" w:sz="0" w:space="0" w:color="auto"/>
            <w:left w:val="none" w:sz="0" w:space="0" w:color="auto"/>
            <w:bottom w:val="none" w:sz="0" w:space="0" w:color="auto"/>
            <w:right w:val="none" w:sz="0" w:space="0" w:color="auto"/>
          </w:divBdr>
        </w:div>
        <w:div w:id="1993214232">
          <w:marLeft w:val="274"/>
          <w:marRight w:val="0"/>
          <w:marTop w:val="0"/>
          <w:marBottom w:val="0"/>
          <w:divBdr>
            <w:top w:val="none" w:sz="0" w:space="0" w:color="auto"/>
            <w:left w:val="none" w:sz="0" w:space="0" w:color="auto"/>
            <w:bottom w:val="none" w:sz="0" w:space="0" w:color="auto"/>
            <w:right w:val="none" w:sz="0" w:space="0" w:color="auto"/>
          </w:divBdr>
        </w:div>
      </w:divsChild>
    </w:div>
    <w:div w:id="1749617942">
      <w:bodyDiv w:val="1"/>
      <w:marLeft w:val="0"/>
      <w:marRight w:val="0"/>
      <w:marTop w:val="0"/>
      <w:marBottom w:val="0"/>
      <w:divBdr>
        <w:top w:val="none" w:sz="0" w:space="0" w:color="auto"/>
        <w:left w:val="none" w:sz="0" w:space="0" w:color="auto"/>
        <w:bottom w:val="none" w:sz="0" w:space="0" w:color="auto"/>
        <w:right w:val="none" w:sz="0" w:space="0" w:color="auto"/>
      </w:divBdr>
    </w:div>
    <w:div w:id="1757511339">
      <w:bodyDiv w:val="1"/>
      <w:marLeft w:val="0"/>
      <w:marRight w:val="0"/>
      <w:marTop w:val="0"/>
      <w:marBottom w:val="0"/>
      <w:divBdr>
        <w:top w:val="none" w:sz="0" w:space="0" w:color="auto"/>
        <w:left w:val="none" w:sz="0" w:space="0" w:color="auto"/>
        <w:bottom w:val="none" w:sz="0" w:space="0" w:color="auto"/>
        <w:right w:val="none" w:sz="0" w:space="0" w:color="auto"/>
      </w:divBdr>
      <w:divsChild>
        <w:div w:id="1757284078">
          <w:marLeft w:val="274"/>
          <w:marRight w:val="0"/>
          <w:marTop w:val="0"/>
          <w:marBottom w:val="0"/>
          <w:divBdr>
            <w:top w:val="none" w:sz="0" w:space="0" w:color="auto"/>
            <w:left w:val="none" w:sz="0" w:space="0" w:color="auto"/>
            <w:bottom w:val="none" w:sz="0" w:space="0" w:color="auto"/>
            <w:right w:val="none" w:sz="0" w:space="0" w:color="auto"/>
          </w:divBdr>
        </w:div>
        <w:div w:id="1903785165">
          <w:marLeft w:val="274"/>
          <w:marRight w:val="0"/>
          <w:marTop w:val="0"/>
          <w:marBottom w:val="0"/>
          <w:divBdr>
            <w:top w:val="none" w:sz="0" w:space="0" w:color="auto"/>
            <w:left w:val="none" w:sz="0" w:space="0" w:color="auto"/>
            <w:bottom w:val="none" w:sz="0" w:space="0" w:color="auto"/>
            <w:right w:val="none" w:sz="0" w:space="0" w:color="auto"/>
          </w:divBdr>
        </w:div>
        <w:div w:id="541018096">
          <w:marLeft w:val="274"/>
          <w:marRight w:val="0"/>
          <w:marTop w:val="0"/>
          <w:marBottom w:val="0"/>
          <w:divBdr>
            <w:top w:val="none" w:sz="0" w:space="0" w:color="auto"/>
            <w:left w:val="none" w:sz="0" w:space="0" w:color="auto"/>
            <w:bottom w:val="none" w:sz="0" w:space="0" w:color="auto"/>
            <w:right w:val="none" w:sz="0" w:space="0" w:color="auto"/>
          </w:divBdr>
        </w:div>
        <w:div w:id="693924526">
          <w:marLeft w:val="274"/>
          <w:marRight w:val="0"/>
          <w:marTop w:val="0"/>
          <w:marBottom w:val="0"/>
          <w:divBdr>
            <w:top w:val="none" w:sz="0" w:space="0" w:color="auto"/>
            <w:left w:val="none" w:sz="0" w:space="0" w:color="auto"/>
            <w:bottom w:val="none" w:sz="0" w:space="0" w:color="auto"/>
            <w:right w:val="none" w:sz="0" w:space="0" w:color="auto"/>
          </w:divBdr>
        </w:div>
        <w:div w:id="1351250830">
          <w:marLeft w:val="994"/>
          <w:marRight w:val="0"/>
          <w:marTop w:val="0"/>
          <w:marBottom w:val="0"/>
          <w:divBdr>
            <w:top w:val="none" w:sz="0" w:space="0" w:color="auto"/>
            <w:left w:val="none" w:sz="0" w:space="0" w:color="auto"/>
            <w:bottom w:val="none" w:sz="0" w:space="0" w:color="auto"/>
            <w:right w:val="none" w:sz="0" w:space="0" w:color="auto"/>
          </w:divBdr>
        </w:div>
        <w:div w:id="969020716">
          <w:marLeft w:val="994"/>
          <w:marRight w:val="0"/>
          <w:marTop w:val="0"/>
          <w:marBottom w:val="0"/>
          <w:divBdr>
            <w:top w:val="none" w:sz="0" w:space="0" w:color="auto"/>
            <w:left w:val="none" w:sz="0" w:space="0" w:color="auto"/>
            <w:bottom w:val="none" w:sz="0" w:space="0" w:color="auto"/>
            <w:right w:val="none" w:sz="0" w:space="0" w:color="auto"/>
          </w:divBdr>
        </w:div>
        <w:div w:id="198394368">
          <w:marLeft w:val="994"/>
          <w:marRight w:val="0"/>
          <w:marTop w:val="0"/>
          <w:marBottom w:val="0"/>
          <w:divBdr>
            <w:top w:val="none" w:sz="0" w:space="0" w:color="auto"/>
            <w:left w:val="none" w:sz="0" w:space="0" w:color="auto"/>
            <w:bottom w:val="none" w:sz="0" w:space="0" w:color="auto"/>
            <w:right w:val="none" w:sz="0" w:space="0" w:color="auto"/>
          </w:divBdr>
        </w:div>
        <w:div w:id="2102290359">
          <w:marLeft w:val="994"/>
          <w:marRight w:val="0"/>
          <w:marTop w:val="0"/>
          <w:marBottom w:val="0"/>
          <w:divBdr>
            <w:top w:val="none" w:sz="0" w:space="0" w:color="auto"/>
            <w:left w:val="none" w:sz="0" w:space="0" w:color="auto"/>
            <w:bottom w:val="none" w:sz="0" w:space="0" w:color="auto"/>
            <w:right w:val="none" w:sz="0" w:space="0" w:color="auto"/>
          </w:divBdr>
        </w:div>
        <w:div w:id="71706239">
          <w:marLeft w:val="994"/>
          <w:marRight w:val="0"/>
          <w:marTop w:val="0"/>
          <w:marBottom w:val="0"/>
          <w:divBdr>
            <w:top w:val="none" w:sz="0" w:space="0" w:color="auto"/>
            <w:left w:val="none" w:sz="0" w:space="0" w:color="auto"/>
            <w:bottom w:val="none" w:sz="0" w:space="0" w:color="auto"/>
            <w:right w:val="none" w:sz="0" w:space="0" w:color="auto"/>
          </w:divBdr>
        </w:div>
      </w:divsChild>
    </w:div>
    <w:div w:id="1769158397">
      <w:bodyDiv w:val="1"/>
      <w:marLeft w:val="0"/>
      <w:marRight w:val="0"/>
      <w:marTop w:val="0"/>
      <w:marBottom w:val="0"/>
      <w:divBdr>
        <w:top w:val="none" w:sz="0" w:space="0" w:color="auto"/>
        <w:left w:val="none" w:sz="0" w:space="0" w:color="auto"/>
        <w:bottom w:val="none" w:sz="0" w:space="0" w:color="auto"/>
        <w:right w:val="none" w:sz="0" w:space="0" w:color="auto"/>
      </w:divBdr>
    </w:div>
    <w:div w:id="1805654053">
      <w:bodyDiv w:val="1"/>
      <w:marLeft w:val="0"/>
      <w:marRight w:val="0"/>
      <w:marTop w:val="0"/>
      <w:marBottom w:val="0"/>
      <w:divBdr>
        <w:top w:val="none" w:sz="0" w:space="0" w:color="auto"/>
        <w:left w:val="none" w:sz="0" w:space="0" w:color="auto"/>
        <w:bottom w:val="none" w:sz="0" w:space="0" w:color="auto"/>
        <w:right w:val="none" w:sz="0" w:space="0" w:color="auto"/>
      </w:divBdr>
      <w:divsChild>
        <w:div w:id="1395851951">
          <w:marLeft w:val="274"/>
          <w:marRight w:val="0"/>
          <w:marTop w:val="0"/>
          <w:marBottom w:val="0"/>
          <w:divBdr>
            <w:top w:val="none" w:sz="0" w:space="0" w:color="auto"/>
            <w:left w:val="none" w:sz="0" w:space="0" w:color="auto"/>
            <w:bottom w:val="none" w:sz="0" w:space="0" w:color="auto"/>
            <w:right w:val="none" w:sz="0" w:space="0" w:color="auto"/>
          </w:divBdr>
        </w:div>
        <w:div w:id="1827433452">
          <w:marLeft w:val="274"/>
          <w:marRight w:val="0"/>
          <w:marTop w:val="0"/>
          <w:marBottom w:val="0"/>
          <w:divBdr>
            <w:top w:val="none" w:sz="0" w:space="0" w:color="auto"/>
            <w:left w:val="none" w:sz="0" w:space="0" w:color="auto"/>
            <w:bottom w:val="none" w:sz="0" w:space="0" w:color="auto"/>
            <w:right w:val="none" w:sz="0" w:space="0" w:color="auto"/>
          </w:divBdr>
        </w:div>
        <w:div w:id="76901609">
          <w:marLeft w:val="274"/>
          <w:marRight w:val="0"/>
          <w:marTop w:val="0"/>
          <w:marBottom w:val="0"/>
          <w:divBdr>
            <w:top w:val="none" w:sz="0" w:space="0" w:color="auto"/>
            <w:left w:val="none" w:sz="0" w:space="0" w:color="auto"/>
            <w:bottom w:val="none" w:sz="0" w:space="0" w:color="auto"/>
            <w:right w:val="none" w:sz="0" w:space="0" w:color="auto"/>
          </w:divBdr>
        </w:div>
        <w:div w:id="1859805924">
          <w:marLeft w:val="274"/>
          <w:marRight w:val="0"/>
          <w:marTop w:val="0"/>
          <w:marBottom w:val="0"/>
          <w:divBdr>
            <w:top w:val="none" w:sz="0" w:space="0" w:color="auto"/>
            <w:left w:val="none" w:sz="0" w:space="0" w:color="auto"/>
            <w:bottom w:val="none" w:sz="0" w:space="0" w:color="auto"/>
            <w:right w:val="none" w:sz="0" w:space="0" w:color="auto"/>
          </w:divBdr>
        </w:div>
      </w:divsChild>
    </w:div>
    <w:div w:id="1810630299">
      <w:bodyDiv w:val="1"/>
      <w:marLeft w:val="0"/>
      <w:marRight w:val="0"/>
      <w:marTop w:val="0"/>
      <w:marBottom w:val="0"/>
      <w:divBdr>
        <w:top w:val="none" w:sz="0" w:space="0" w:color="auto"/>
        <w:left w:val="none" w:sz="0" w:space="0" w:color="auto"/>
        <w:bottom w:val="none" w:sz="0" w:space="0" w:color="auto"/>
        <w:right w:val="none" w:sz="0" w:space="0" w:color="auto"/>
      </w:divBdr>
    </w:div>
    <w:div w:id="1816026745">
      <w:bodyDiv w:val="1"/>
      <w:marLeft w:val="0"/>
      <w:marRight w:val="0"/>
      <w:marTop w:val="0"/>
      <w:marBottom w:val="0"/>
      <w:divBdr>
        <w:top w:val="none" w:sz="0" w:space="0" w:color="auto"/>
        <w:left w:val="none" w:sz="0" w:space="0" w:color="auto"/>
        <w:bottom w:val="none" w:sz="0" w:space="0" w:color="auto"/>
        <w:right w:val="none" w:sz="0" w:space="0" w:color="auto"/>
      </w:divBdr>
      <w:divsChild>
        <w:div w:id="239218204">
          <w:marLeft w:val="274"/>
          <w:marRight w:val="0"/>
          <w:marTop w:val="0"/>
          <w:marBottom w:val="0"/>
          <w:divBdr>
            <w:top w:val="none" w:sz="0" w:space="0" w:color="auto"/>
            <w:left w:val="none" w:sz="0" w:space="0" w:color="auto"/>
            <w:bottom w:val="none" w:sz="0" w:space="0" w:color="auto"/>
            <w:right w:val="none" w:sz="0" w:space="0" w:color="auto"/>
          </w:divBdr>
        </w:div>
        <w:div w:id="1800686967">
          <w:marLeft w:val="274"/>
          <w:marRight w:val="0"/>
          <w:marTop w:val="0"/>
          <w:marBottom w:val="0"/>
          <w:divBdr>
            <w:top w:val="none" w:sz="0" w:space="0" w:color="auto"/>
            <w:left w:val="none" w:sz="0" w:space="0" w:color="auto"/>
            <w:bottom w:val="none" w:sz="0" w:space="0" w:color="auto"/>
            <w:right w:val="none" w:sz="0" w:space="0" w:color="auto"/>
          </w:divBdr>
        </w:div>
      </w:divsChild>
    </w:div>
    <w:div w:id="1817648508">
      <w:bodyDiv w:val="1"/>
      <w:marLeft w:val="0"/>
      <w:marRight w:val="0"/>
      <w:marTop w:val="0"/>
      <w:marBottom w:val="0"/>
      <w:divBdr>
        <w:top w:val="none" w:sz="0" w:space="0" w:color="auto"/>
        <w:left w:val="none" w:sz="0" w:space="0" w:color="auto"/>
        <w:bottom w:val="none" w:sz="0" w:space="0" w:color="auto"/>
        <w:right w:val="none" w:sz="0" w:space="0" w:color="auto"/>
      </w:divBdr>
    </w:div>
    <w:div w:id="1818181733">
      <w:bodyDiv w:val="1"/>
      <w:marLeft w:val="0"/>
      <w:marRight w:val="0"/>
      <w:marTop w:val="0"/>
      <w:marBottom w:val="0"/>
      <w:divBdr>
        <w:top w:val="none" w:sz="0" w:space="0" w:color="auto"/>
        <w:left w:val="none" w:sz="0" w:space="0" w:color="auto"/>
        <w:bottom w:val="none" w:sz="0" w:space="0" w:color="auto"/>
        <w:right w:val="none" w:sz="0" w:space="0" w:color="auto"/>
      </w:divBdr>
    </w:div>
    <w:div w:id="1830635422">
      <w:bodyDiv w:val="1"/>
      <w:marLeft w:val="0"/>
      <w:marRight w:val="0"/>
      <w:marTop w:val="0"/>
      <w:marBottom w:val="0"/>
      <w:divBdr>
        <w:top w:val="none" w:sz="0" w:space="0" w:color="auto"/>
        <w:left w:val="none" w:sz="0" w:space="0" w:color="auto"/>
        <w:bottom w:val="none" w:sz="0" w:space="0" w:color="auto"/>
        <w:right w:val="none" w:sz="0" w:space="0" w:color="auto"/>
      </w:divBdr>
      <w:divsChild>
        <w:div w:id="103967898">
          <w:marLeft w:val="274"/>
          <w:marRight w:val="0"/>
          <w:marTop w:val="0"/>
          <w:marBottom w:val="0"/>
          <w:divBdr>
            <w:top w:val="none" w:sz="0" w:space="0" w:color="auto"/>
            <w:left w:val="none" w:sz="0" w:space="0" w:color="auto"/>
            <w:bottom w:val="none" w:sz="0" w:space="0" w:color="auto"/>
            <w:right w:val="none" w:sz="0" w:space="0" w:color="auto"/>
          </w:divBdr>
        </w:div>
        <w:div w:id="1872572019">
          <w:marLeft w:val="274"/>
          <w:marRight w:val="0"/>
          <w:marTop w:val="0"/>
          <w:marBottom w:val="0"/>
          <w:divBdr>
            <w:top w:val="none" w:sz="0" w:space="0" w:color="auto"/>
            <w:left w:val="none" w:sz="0" w:space="0" w:color="auto"/>
            <w:bottom w:val="none" w:sz="0" w:space="0" w:color="auto"/>
            <w:right w:val="none" w:sz="0" w:space="0" w:color="auto"/>
          </w:divBdr>
        </w:div>
        <w:div w:id="892274018">
          <w:marLeft w:val="274"/>
          <w:marRight w:val="0"/>
          <w:marTop w:val="0"/>
          <w:marBottom w:val="0"/>
          <w:divBdr>
            <w:top w:val="none" w:sz="0" w:space="0" w:color="auto"/>
            <w:left w:val="none" w:sz="0" w:space="0" w:color="auto"/>
            <w:bottom w:val="none" w:sz="0" w:space="0" w:color="auto"/>
            <w:right w:val="none" w:sz="0" w:space="0" w:color="auto"/>
          </w:divBdr>
        </w:div>
        <w:div w:id="2122609898">
          <w:marLeft w:val="274"/>
          <w:marRight w:val="0"/>
          <w:marTop w:val="0"/>
          <w:marBottom w:val="0"/>
          <w:divBdr>
            <w:top w:val="none" w:sz="0" w:space="0" w:color="auto"/>
            <w:left w:val="none" w:sz="0" w:space="0" w:color="auto"/>
            <w:bottom w:val="none" w:sz="0" w:space="0" w:color="auto"/>
            <w:right w:val="none" w:sz="0" w:space="0" w:color="auto"/>
          </w:divBdr>
        </w:div>
      </w:divsChild>
    </w:div>
    <w:div w:id="1856580066">
      <w:bodyDiv w:val="1"/>
      <w:marLeft w:val="0"/>
      <w:marRight w:val="0"/>
      <w:marTop w:val="0"/>
      <w:marBottom w:val="0"/>
      <w:divBdr>
        <w:top w:val="none" w:sz="0" w:space="0" w:color="auto"/>
        <w:left w:val="none" w:sz="0" w:space="0" w:color="auto"/>
        <w:bottom w:val="none" w:sz="0" w:space="0" w:color="auto"/>
        <w:right w:val="none" w:sz="0" w:space="0" w:color="auto"/>
      </w:divBdr>
      <w:divsChild>
        <w:div w:id="662972704">
          <w:marLeft w:val="274"/>
          <w:marRight w:val="0"/>
          <w:marTop w:val="0"/>
          <w:marBottom w:val="0"/>
          <w:divBdr>
            <w:top w:val="none" w:sz="0" w:space="0" w:color="auto"/>
            <w:left w:val="none" w:sz="0" w:space="0" w:color="auto"/>
            <w:bottom w:val="none" w:sz="0" w:space="0" w:color="auto"/>
            <w:right w:val="none" w:sz="0" w:space="0" w:color="auto"/>
          </w:divBdr>
        </w:div>
        <w:div w:id="2031486749">
          <w:marLeft w:val="274"/>
          <w:marRight w:val="0"/>
          <w:marTop w:val="0"/>
          <w:marBottom w:val="0"/>
          <w:divBdr>
            <w:top w:val="none" w:sz="0" w:space="0" w:color="auto"/>
            <w:left w:val="none" w:sz="0" w:space="0" w:color="auto"/>
            <w:bottom w:val="none" w:sz="0" w:space="0" w:color="auto"/>
            <w:right w:val="none" w:sz="0" w:space="0" w:color="auto"/>
          </w:divBdr>
        </w:div>
        <w:div w:id="1880166512">
          <w:marLeft w:val="274"/>
          <w:marRight w:val="0"/>
          <w:marTop w:val="0"/>
          <w:marBottom w:val="0"/>
          <w:divBdr>
            <w:top w:val="none" w:sz="0" w:space="0" w:color="auto"/>
            <w:left w:val="none" w:sz="0" w:space="0" w:color="auto"/>
            <w:bottom w:val="none" w:sz="0" w:space="0" w:color="auto"/>
            <w:right w:val="none" w:sz="0" w:space="0" w:color="auto"/>
          </w:divBdr>
        </w:div>
        <w:div w:id="1144005866">
          <w:marLeft w:val="274"/>
          <w:marRight w:val="0"/>
          <w:marTop w:val="0"/>
          <w:marBottom w:val="0"/>
          <w:divBdr>
            <w:top w:val="none" w:sz="0" w:space="0" w:color="auto"/>
            <w:left w:val="none" w:sz="0" w:space="0" w:color="auto"/>
            <w:bottom w:val="none" w:sz="0" w:space="0" w:color="auto"/>
            <w:right w:val="none" w:sz="0" w:space="0" w:color="auto"/>
          </w:divBdr>
        </w:div>
        <w:div w:id="1334137952">
          <w:marLeft w:val="274"/>
          <w:marRight w:val="0"/>
          <w:marTop w:val="0"/>
          <w:marBottom w:val="0"/>
          <w:divBdr>
            <w:top w:val="none" w:sz="0" w:space="0" w:color="auto"/>
            <w:left w:val="none" w:sz="0" w:space="0" w:color="auto"/>
            <w:bottom w:val="none" w:sz="0" w:space="0" w:color="auto"/>
            <w:right w:val="none" w:sz="0" w:space="0" w:color="auto"/>
          </w:divBdr>
        </w:div>
        <w:div w:id="368796538">
          <w:marLeft w:val="274"/>
          <w:marRight w:val="0"/>
          <w:marTop w:val="0"/>
          <w:marBottom w:val="0"/>
          <w:divBdr>
            <w:top w:val="none" w:sz="0" w:space="0" w:color="auto"/>
            <w:left w:val="none" w:sz="0" w:space="0" w:color="auto"/>
            <w:bottom w:val="none" w:sz="0" w:space="0" w:color="auto"/>
            <w:right w:val="none" w:sz="0" w:space="0" w:color="auto"/>
          </w:divBdr>
        </w:div>
      </w:divsChild>
    </w:div>
    <w:div w:id="1864587751">
      <w:bodyDiv w:val="1"/>
      <w:marLeft w:val="0"/>
      <w:marRight w:val="0"/>
      <w:marTop w:val="0"/>
      <w:marBottom w:val="0"/>
      <w:divBdr>
        <w:top w:val="none" w:sz="0" w:space="0" w:color="auto"/>
        <w:left w:val="none" w:sz="0" w:space="0" w:color="auto"/>
        <w:bottom w:val="none" w:sz="0" w:space="0" w:color="auto"/>
        <w:right w:val="none" w:sz="0" w:space="0" w:color="auto"/>
      </w:divBdr>
      <w:divsChild>
        <w:div w:id="131868745">
          <w:marLeft w:val="274"/>
          <w:marRight w:val="0"/>
          <w:marTop w:val="0"/>
          <w:marBottom w:val="0"/>
          <w:divBdr>
            <w:top w:val="none" w:sz="0" w:space="0" w:color="auto"/>
            <w:left w:val="none" w:sz="0" w:space="0" w:color="auto"/>
            <w:bottom w:val="none" w:sz="0" w:space="0" w:color="auto"/>
            <w:right w:val="none" w:sz="0" w:space="0" w:color="auto"/>
          </w:divBdr>
        </w:div>
        <w:div w:id="84570917">
          <w:marLeft w:val="274"/>
          <w:marRight w:val="0"/>
          <w:marTop w:val="0"/>
          <w:marBottom w:val="0"/>
          <w:divBdr>
            <w:top w:val="none" w:sz="0" w:space="0" w:color="auto"/>
            <w:left w:val="none" w:sz="0" w:space="0" w:color="auto"/>
            <w:bottom w:val="none" w:sz="0" w:space="0" w:color="auto"/>
            <w:right w:val="none" w:sz="0" w:space="0" w:color="auto"/>
          </w:divBdr>
        </w:div>
        <w:div w:id="757751540">
          <w:marLeft w:val="274"/>
          <w:marRight w:val="0"/>
          <w:marTop w:val="0"/>
          <w:marBottom w:val="0"/>
          <w:divBdr>
            <w:top w:val="none" w:sz="0" w:space="0" w:color="auto"/>
            <w:left w:val="none" w:sz="0" w:space="0" w:color="auto"/>
            <w:bottom w:val="none" w:sz="0" w:space="0" w:color="auto"/>
            <w:right w:val="none" w:sz="0" w:space="0" w:color="auto"/>
          </w:divBdr>
        </w:div>
        <w:div w:id="1953979765">
          <w:marLeft w:val="274"/>
          <w:marRight w:val="0"/>
          <w:marTop w:val="0"/>
          <w:marBottom w:val="0"/>
          <w:divBdr>
            <w:top w:val="none" w:sz="0" w:space="0" w:color="auto"/>
            <w:left w:val="none" w:sz="0" w:space="0" w:color="auto"/>
            <w:bottom w:val="none" w:sz="0" w:space="0" w:color="auto"/>
            <w:right w:val="none" w:sz="0" w:space="0" w:color="auto"/>
          </w:divBdr>
        </w:div>
      </w:divsChild>
    </w:div>
    <w:div w:id="1883590743">
      <w:bodyDiv w:val="1"/>
      <w:marLeft w:val="0"/>
      <w:marRight w:val="0"/>
      <w:marTop w:val="0"/>
      <w:marBottom w:val="0"/>
      <w:divBdr>
        <w:top w:val="none" w:sz="0" w:space="0" w:color="auto"/>
        <w:left w:val="none" w:sz="0" w:space="0" w:color="auto"/>
        <w:bottom w:val="none" w:sz="0" w:space="0" w:color="auto"/>
        <w:right w:val="none" w:sz="0" w:space="0" w:color="auto"/>
      </w:divBdr>
    </w:div>
    <w:div w:id="1890218446">
      <w:bodyDiv w:val="1"/>
      <w:marLeft w:val="0"/>
      <w:marRight w:val="0"/>
      <w:marTop w:val="0"/>
      <w:marBottom w:val="0"/>
      <w:divBdr>
        <w:top w:val="none" w:sz="0" w:space="0" w:color="auto"/>
        <w:left w:val="none" w:sz="0" w:space="0" w:color="auto"/>
        <w:bottom w:val="none" w:sz="0" w:space="0" w:color="auto"/>
        <w:right w:val="none" w:sz="0" w:space="0" w:color="auto"/>
      </w:divBdr>
      <w:divsChild>
        <w:div w:id="279192014">
          <w:marLeft w:val="274"/>
          <w:marRight w:val="0"/>
          <w:marTop w:val="0"/>
          <w:marBottom w:val="0"/>
          <w:divBdr>
            <w:top w:val="none" w:sz="0" w:space="0" w:color="auto"/>
            <w:left w:val="none" w:sz="0" w:space="0" w:color="auto"/>
            <w:bottom w:val="none" w:sz="0" w:space="0" w:color="auto"/>
            <w:right w:val="none" w:sz="0" w:space="0" w:color="auto"/>
          </w:divBdr>
        </w:div>
        <w:div w:id="519857261">
          <w:marLeft w:val="274"/>
          <w:marRight w:val="0"/>
          <w:marTop w:val="0"/>
          <w:marBottom w:val="0"/>
          <w:divBdr>
            <w:top w:val="none" w:sz="0" w:space="0" w:color="auto"/>
            <w:left w:val="none" w:sz="0" w:space="0" w:color="auto"/>
            <w:bottom w:val="none" w:sz="0" w:space="0" w:color="auto"/>
            <w:right w:val="none" w:sz="0" w:space="0" w:color="auto"/>
          </w:divBdr>
        </w:div>
        <w:div w:id="992103949">
          <w:marLeft w:val="274"/>
          <w:marRight w:val="0"/>
          <w:marTop w:val="0"/>
          <w:marBottom w:val="0"/>
          <w:divBdr>
            <w:top w:val="none" w:sz="0" w:space="0" w:color="auto"/>
            <w:left w:val="none" w:sz="0" w:space="0" w:color="auto"/>
            <w:bottom w:val="none" w:sz="0" w:space="0" w:color="auto"/>
            <w:right w:val="none" w:sz="0" w:space="0" w:color="auto"/>
          </w:divBdr>
        </w:div>
        <w:div w:id="1380859442">
          <w:marLeft w:val="274"/>
          <w:marRight w:val="0"/>
          <w:marTop w:val="0"/>
          <w:marBottom w:val="0"/>
          <w:divBdr>
            <w:top w:val="none" w:sz="0" w:space="0" w:color="auto"/>
            <w:left w:val="none" w:sz="0" w:space="0" w:color="auto"/>
            <w:bottom w:val="none" w:sz="0" w:space="0" w:color="auto"/>
            <w:right w:val="none" w:sz="0" w:space="0" w:color="auto"/>
          </w:divBdr>
        </w:div>
        <w:div w:id="1388072184">
          <w:marLeft w:val="274"/>
          <w:marRight w:val="0"/>
          <w:marTop w:val="0"/>
          <w:marBottom w:val="0"/>
          <w:divBdr>
            <w:top w:val="none" w:sz="0" w:space="0" w:color="auto"/>
            <w:left w:val="none" w:sz="0" w:space="0" w:color="auto"/>
            <w:bottom w:val="none" w:sz="0" w:space="0" w:color="auto"/>
            <w:right w:val="none" w:sz="0" w:space="0" w:color="auto"/>
          </w:divBdr>
        </w:div>
      </w:divsChild>
    </w:div>
    <w:div w:id="1901359984">
      <w:bodyDiv w:val="1"/>
      <w:marLeft w:val="0"/>
      <w:marRight w:val="0"/>
      <w:marTop w:val="0"/>
      <w:marBottom w:val="0"/>
      <w:divBdr>
        <w:top w:val="none" w:sz="0" w:space="0" w:color="auto"/>
        <w:left w:val="none" w:sz="0" w:space="0" w:color="auto"/>
        <w:bottom w:val="none" w:sz="0" w:space="0" w:color="auto"/>
        <w:right w:val="none" w:sz="0" w:space="0" w:color="auto"/>
      </w:divBdr>
      <w:divsChild>
        <w:div w:id="1836725468">
          <w:marLeft w:val="274"/>
          <w:marRight w:val="0"/>
          <w:marTop w:val="0"/>
          <w:marBottom w:val="0"/>
          <w:divBdr>
            <w:top w:val="none" w:sz="0" w:space="0" w:color="auto"/>
            <w:left w:val="none" w:sz="0" w:space="0" w:color="auto"/>
            <w:bottom w:val="none" w:sz="0" w:space="0" w:color="auto"/>
            <w:right w:val="none" w:sz="0" w:space="0" w:color="auto"/>
          </w:divBdr>
        </w:div>
        <w:div w:id="980960464">
          <w:marLeft w:val="274"/>
          <w:marRight w:val="0"/>
          <w:marTop w:val="0"/>
          <w:marBottom w:val="0"/>
          <w:divBdr>
            <w:top w:val="none" w:sz="0" w:space="0" w:color="auto"/>
            <w:left w:val="none" w:sz="0" w:space="0" w:color="auto"/>
            <w:bottom w:val="none" w:sz="0" w:space="0" w:color="auto"/>
            <w:right w:val="none" w:sz="0" w:space="0" w:color="auto"/>
          </w:divBdr>
        </w:div>
      </w:divsChild>
    </w:div>
    <w:div w:id="1903639284">
      <w:bodyDiv w:val="1"/>
      <w:marLeft w:val="0"/>
      <w:marRight w:val="0"/>
      <w:marTop w:val="0"/>
      <w:marBottom w:val="0"/>
      <w:divBdr>
        <w:top w:val="none" w:sz="0" w:space="0" w:color="auto"/>
        <w:left w:val="none" w:sz="0" w:space="0" w:color="auto"/>
        <w:bottom w:val="none" w:sz="0" w:space="0" w:color="auto"/>
        <w:right w:val="none" w:sz="0" w:space="0" w:color="auto"/>
      </w:divBdr>
      <w:divsChild>
        <w:div w:id="1511718934">
          <w:marLeft w:val="274"/>
          <w:marRight w:val="0"/>
          <w:marTop w:val="0"/>
          <w:marBottom w:val="0"/>
          <w:divBdr>
            <w:top w:val="none" w:sz="0" w:space="0" w:color="auto"/>
            <w:left w:val="none" w:sz="0" w:space="0" w:color="auto"/>
            <w:bottom w:val="none" w:sz="0" w:space="0" w:color="auto"/>
            <w:right w:val="none" w:sz="0" w:space="0" w:color="auto"/>
          </w:divBdr>
        </w:div>
        <w:div w:id="1481537023">
          <w:marLeft w:val="274"/>
          <w:marRight w:val="0"/>
          <w:marTop w:val="0"/>
          <w:marBottom w:val="0"/>
          <w:divBdr>
            <w:top w:val="none" w:sz="0" w:space="0" w:color="auto"/>
            <w:left w:val="none" w:sz="0" w:space="0" w:color="auto"/>
            <w:bottom w:val="none" w:sz="0" w:space="0" w:color="auto"/>
            <w:right w:val="none" w:sz="0" w:space="0" w:color="auto"/>
          </w:divBdr>
        </w:div>
      </w:divsChild>
    </w:div>
    <w:div w:id="1910995085">
      <w:bodyDiv w:val="1"/>
      <w:marLeft w:val="0"/>
      <w:marRight w:val="0"/>
      <w:marTop w:val="0"/>
      <w:marBottom w:val="0"/>
      <w:divBdr>
        <w:top w:val="none" w:sz="0" w:space="0" w:color="auto"/>
        <w:left w:val="none" w:sz="0" w:space="0" w:color="auto"/>
        <w:bottom w:val="none" w:sz="0" w:space="0" w:color="auto"/>
        <w:right w:val="none" w:sz="0" w:space="0" w:color="auto"/>
      </w:divBdr>
      <w:divsChild>
        <w:div w:id="1808156631">
          <w:marLeft w:val="274"/>
          <w:marRight w:val="0"/>
          <w:marTop w:val="0"/>
          <w:marBottom w:val="0"/>
          <w:divBdr>
            <w:top w:val="none" w:sz="0" w:space="0" w:color="auto"/>
            <w:left w:val="none" w:sz="0" w:space="0" w:color="auto"/>
            <w:bottom w:val="none" w:sz="0" w:space="0" w:color="auto"/>
            <w:right w:val="none" w:sz="0" w:space="0" w:color="auto"/>
          </w:divBdr>
        </w:div>
        <w:div w:id="1563834477">
          <w:marLeft w:val="274"/>
          <w:marRight w:val="0"/>
          <w:marTop w:val="0"/>
          <w:marBottom w:val="0"/>
          <w:divBdr>
            <w:top w:val="none" w:sz="0" w:space="0" w:color="auto"/>
            <w:left w:val="none" w:sz="0" w:space="0" w:color="auto"/>
            <w:bottom w:val="none" w:sz="0" w:space="0" w:color="auto"/>
            <w:right w:val="none" w:sz="0" w:space="0" w:color="auto"/>
          </w:divBdr>
        </w:div>
        <w:div w:id="718894942">
          <w:marLeft w:val="274"/>
          <w:marRight w:val="0"/>
          <w:marTop w:val="0"/>
          <w:marBottom w:val="0"/>
          <w:divBdr>
            <w:top w:val="none" w:sz="0" w:space="0" w:color="auto"/>
            <w:left w:val="none" w:sz="0" w:space="0" w:color="auto"/>
            <w:bottom w:val="none" w:sz="0" w:space="0" w:color="auto"/>
            <w:right w:val="none" w:sz="0" w:space="0" w:color="auto"/>
          </w:divBdr>
        </w:div>
        <w:div w:id="228151761">
          <w:marLeft w:val="274"/>
          <w:marRight w:val="0"/>
          <w:marTop w:val="0"/>
          <w:marBottom w:val="0"/>
          <w:divBdr>
            <w:top w:val="none" w:sz="0" w:space="0" w:color="auto"/>
            <w:left w:val="none" w:sz="0" w:space="0" w:color="auto"/>
            <w:bottom w:val="none" w:sz="0" w:space="0" w:color="auto"/>
            <w:right w:val="none" w:sz="0" w:space="0" w:color="auto"/>
          </w:divBdr>
        </w:div>
        <w:div w:id="1873373229">
          <w:marLeft w:val="274"/>
          <w:marRight w:val="0"/>
          <w:marTop w:val="0"/>
          <w:marBottom w:val="0"/>
          <w:divBdr>
            <w:top w:val="none" w:sz="0" w:space="0" w:color="auto"/>
            <w:left w:val="none" w:sz="0" w:space="0" w:color="auto"/>
            <w:bottom w:val="none" w:sz="0" w:space="0" w:color="auto"/>
            <w:right w:val="none" w:sz="0" w:space="0" w:color="auto"/>
          </w:divBdr>
        </w:div>
        <w:div w:id="1434520716">
          <w:marLeft w:val="274"/>
          <w:marRight w:val="0"/>
          <w:marTop w:val="0"/>
          <w:marBottom w:val="0"/>
          <w:divBdr>
            <w:top w:val="none" w:sz="0" w:space="0" w:color="auto"/>
            <w:left w:val="none" w:sz="0" w:space="0" w:color="auto"/>
            <w:bottom w:val="none" w:sz="0" w:space="0" w:color="auto"/>
            <w:right w:val="none" w:sz="0" w:space="0" w:color="auto"/>
          </w:divBdr>
        </w:div>
      </w:divsChild>
    </w:div>
    <w:div w:id="1917086433">
      <w:bodyDiv w:val="1"/>
      <w:marLeft w:val="0"/>
      <w:marRight w:val="0"/>
      <w:marTop w:val="0"/>
      <w:marBottom w:val="0"/>
      <w:divBdr>
        <w:top w:val="none" w:sz="0" w:space="0" w:color="auto"/>
        <w:left w:val="none" w:sz="0" w:space="0" w:color="auto"/>
        <w:bottom w:val="none" w:sz="0" w:space="0" w:color="auto"/>
        <w:right w:val="none" w:sz="0" w:space="0" w:color="auto"/>
      </w:divBdr>
      <w:divsChild>
        <w:div w:id="893084095">
          <w:marLeft w:val="994"/>
          <w:marRight w:val="0"/>
          <w:marTop w:val="0"/>
          <w:marBottom w:val="0"/>
          <w:divBdr>
            <w:top w:val="none" w:sz="0" w:space="0" w:color="auto"/>
            <w:left w:val="none" w:sz="0" w:space="0" w:color="auto"/>
            <w:bottom w:val="none" w:sz="0" w:space="0" w:color="auto"/>
            <w:right w:val="none" w:sz="0" w:space="0" w:color="auto"/>
          </w:divBdr>
        </w:div>
        <w:div w:id="201600007">
          <w:marLeft w:val="994"/>
          <w:marRight w:val="0"/>
          <w:marTop w:val="0"/>
          <w:marBottom w:val="0"/>
          <w:divBdr>
            <w:top w:val="none" w:sz="0" w:space="0" w:color="auto"/>
            <w:left w:val="none" w:sz="0" w:space="0" w:color="auto"/>
            <w:bottom w:val="none" w:sz="0" w:space="0" w:color="auto"/>
            <w:right w:val="none" w:sz="0" w:space="0" w:color="auto"/>
          </w:divBdr>
        </w:div>
        <w:div w:id="569198409">
          <w:marLeft w:val="994"/>
          <w:marRight w:val="0"/>
          <w:marTop w:val="0"/>
          <w:marBottom w:val="0"/>
          <w:divBdr>
            <w:top w:val="none" w:sz="0" w:space="0" w:color="auto"/>
            <w:left w:val="none" w:sz="0" w:space="0" w:color="auto"/>
            <w:bottom w:val="none" w:sz="0" w:space="0" w:color="auto"/>
            <w:right w:val="none" w:sz="0" w:space="0" w:color="auto"/>
          </w:divBdr>
        </w:div>
        <w:div w:id="1559903465">
          <w:marLeft w:val="994"/>
          <w:marRight w:val="0"/>
          <w:marTop w:val="0"/>
          <w:marBottom w:val="0"/>
          <w:divBdr>
            <w:top w:val="none" w:sz="0" w:space="0" w:color="auto"/>
            <w:left w:val="none" w:sz="0" w:space="0" w:color="auto"/>
            <w:bottom w:val="none" w:sz="0" w:space="0" w:color="auto"/>
            <w:right w:val="none" w:sz="0" w:space="0" w:color="auto"/>
          </w:divBdr>
        </w:div>
        <w:div w:id="1570114819">
          <w:marLeft w:val="994"/>
          <w:marRight w:val="0"/>
          <w:marTop w:val="0"/>
          <w:marBottom w:val="0"/>
          <w:divBdr>
            <w:top w:val="none" w:sz="0" w:space="0" w:color="auto"/>
            <w:left w:val="none" w:sz="0" w:space="0" w:color="auto"/>
            <w:bottom w:val="none" w:sz="0" w:space="0" w:color="auto"/>
            <w:right w:val="none" w:sz="0" w:space="0" w:color="auto"/>
          </w:divBdr>
        </w:div>
        <w:div w:id="1563053815">
          <w:marLeft w:val="994"/>
          <w:marRight w:val="0"/>
          <w:marTop w:val="0"/>
          <w:marBottom w:val="0"/>
          <w:divBdr>
            <w:top w:val="none" w:sz="0" w:space="0" w:color="auto"/>
            <w:left w:val="none" w:sz="0" w:space="0" w:color="auto"/>
            <w:bottom w:val="none" w:sz="0" w:space="0" w:color="auto"/>
            <w:right w:val="none" w:sz="0" w:space="0" w:color="auto"/>
          </w:divBdr>
        </w:div>
      </w:divsChild>
    </w:div>
    <w:div w:id="1955551051">
      <w:bodyDiv w:val="1"/>
      <w:marLeft w:val="0"/>
      <w:marRight w:val="0"/>
      <w:marTop w:val="0"/>
      <w:marBottom w:val="0"/>
      <w:divBdr>
        <w:top w:val="none" w:sz="0" w:space="0" w:color="auto"/>
        <w:left w:val="none" w:sz="0" w:space="0" w:color="auto"/>
        <w:bottom w:val="none" w:sz="0" w:space="0" w:color="auto"/>
        <w:right w:val="none" w:sz="0" w:space="0" w:color="auto"/>
      </w:divBdr>
      <w:divsChild>
        <w:div w:id="2091923600">
          <w:marLeft w:val="274"/>
          <w:marRight w:val="0"/>
          <w:marTop w:val="0"/>
          <w:marBottom w:val="0"/>
          <w:divBdr>
            <w:top w:val="none" w:sz="0" w:space="0" w:color="auto"/>
            <w:left w:val="none" w:sz="0" w:space="0" w:color="auto"/>
            <w:bottom w:val="none" w:sz="0" w:space="0" w:color="auto"/>
            <w:right w:val="none" w:sz="0" w:space="0" w:color="auto"/>
          </w:divBdr>
        </w:div>
      </w:divsChild>
    </w:div>
    <w:div w:id="1959218790">
      <w:bodyDiv w:val="1"/>
      <w:marLeft w:val="0"/>
      <w:marRight w:val="0"/>
      <w:marTop w:val="0"/>
      <w:marBottom w:val="0"/>
      <w:divBdr>
        <w:top w:val="none" w:sz="0" w:space="0" w:color="auto"/>
        <w:left w:val="none" w:sz="0" w:space="0" w:color="auto"/>
        <w:bottom w:val="none" w:sz="0" w:space="0" w:color="auto"/>
        <w:right w:val="none" w:sz="0" w:space="0" w:color="auto"/>
      </w:divBdr>
      <w:divsChild>
        <w:div w:id="787165957">
          <w:marLeft w:val="274"/>
          <w:marRight w:val="0"/>
          <w:marTop w:val="0"/>
          <w:marBottom w:val="0"/>
          <w:divBdr>
            <w:top w:val="none" w:sz="0" w:space="0" w:color="auto"/>
            <w:left w:val="none" w:sz="0" w:space="0" w:color="auto"/>
            <w:bottom w:val="none" w:sz="0" w:space="0" w:color="auto"/>
            <w:right w:val="none" w:sz="0" w:space="0" w:color="auto"/>
          </w:divBdr>
        </w:div>
        <w:div w:id="1435662312">
          <w:marLeft w:val="274"/>
          <w:marRight w:val="0"/>
          <w:marTop w:val="0"/>
          <w:marBottom w:val="0"/>
          <w:divBdr>
            <w:top w:val="none" w:sz="0" w:space="0" w:color="auto"/>
            <w:left w:val="none" w:sz="0" w:space="0" w:color="auto"/>
            <w:bottom w:val="none" w:sz="0" w:space="0" w:color="auto"/>
            <w:right w:val="none" w:sz="0" w:space="0" w:color="auto"/>
          </w:divBdr>
        </w:div>
        <w:div w:id="896432560">
          <w:marLeft w:val="274"/>
          <w:marRight w:val="0"/>
          <w:marTop w:val="0"/>
          <w:marBottom w:val="0"/>
          <w:divBdr>
            <w:top w:val="none" w:sz="0" w:space="0" w:color="auto"/>
            <w:left w:val="none" w:sz="0" w:space="0" w:color="auto"/>
            <w:bottom w:val="none" w:sz="0" w:space="0" w:color="auto"/>
            <w:right w:val="none" w:sz="0" w:space="0" w:color="auto"/>
          </w:divBdr>
        </w:div>
      </w:divsChild>
    </w:div>
    <w:div w:id="1967156806">
      <w:bodyDiv w:val="1"/>
      <w:marLeft w:val="0"/>
      <w:marRight w:val="0"/>
      <w:marTop w:val="0"/>
      <w:marBottom w:val="0"/>
      <w:divBdr>
        <w:top w:val="none" w:sz="0" w:space="0" w:color="auto"/>
        <w:left w:val="none" w:sz="0" w:space="0" w:color="auto"/>
        <w:bottom w:val="none" w:sz="0" w:space="0" w:color="auto"/>
        <w:right w:val="none" w:sz="0" w:space="0" w:color="auto"/>
      </w:divBdr>
      <w:divsChild>
        <w:div w:id="1413353403">
          <w:marLeft w:val="274"/>
          <w:marRight w:val="0"/>
          <w:marTop w:val="0"/>
          <w:marBottom w:val="0"/>
          <w:divBdr>
            <w:top w:val="none" w:sz="0" w:space="0" w:color="auto"/>
            <w:left w:val="none" w:sz="0" w:space="0" w:color="auto"/>
            <w:bottom w:val="none" w:sz="0" w:space="0" w:color="auto"/>
            <w:right w:val="none" w:sz="0" w:space="0" w:color="auto"/>
          </w:divBdr>
        </w:div>
        <w:div w:id="1332370940">
          <w:marLeft w:val="274"/>
          <w:marRight w:val="0"/>
          <w:marTop w:val="0"/>
          <w:marBottom w:val="0"/>
          <w:divBdr>
            <w:top w:val="none" w:sz="0" w:space="0" w:color="auto"/>
            <w:left w:val="none" w:sz="0" w:space="0" w:color="auto"/>
            <w:bottom w:val="none" w:sz="0" w:space="0" w:color="auto"/>
            <w:right w:val="none" w:sz="0" w:space="0" w:color="auto"/>
          </w:divBdr>
        </w:div>
        <w:div w:id="1160459474">
          <w:marLeft w:val="274"/>
          <w:marRight w:val="0"/>
          <w:marTop w:val="0"/>
          <w:marBottom w:val="0"/>
          <w:divBdr>
            <w:top w:val="none" w:sz="0" w:space="0" w:color="auto"/>
            <w:left w:val="none" w:sz="0" w:space="0" w:color="auto"/>
            <w:bottom w:val="none" w:sz="0" w:space="0" w:color="auto"/>
            <w:right w:val="none" w:sz="0" w:space="0" w:color="auto"/>
          </w:divBdr>
        </w:div>
        <w:div w:id="2027319681">
          <w:marLeft w:val="274"/>
          <w:marRight w:val="0"/>
          <w:marTop w:val="0"/>
          <w:marBottom w:val="0"/>
          <w:divBdr>
            <w:top w:val="none" w:sz="0" w:space="0" w:color="auto"/>
            <w:left w:val="none" w:sz="0" w:space="0" w:color="auto"/>
            <w:bottom w:val="none" w:sz="0" w:space="0" w:color="auto"/>
            <w:right w:val="none" w:sz="0" w:space="0" w:color="auto"/>
          </w:divBdr>
        </w:div>
        <w:div w:id="682056179">
          <w:marLeft w:val="274"/>
          <w:marRight w:val="0"/>
          <w:marTop w:val="0"/>
          <w:marBottom w:val="0"/>
          <w:divBdr>
            <w:top w:val="none" w:sz="0" w:space="0" w:color="auto"/>
            <w:left w:val="none" w:sz="0" w:space="0" w:color="auto"/>
            <w:bottom w:val="none" w:sz="0" w:space="0" w:color="auto"/>
            <w:right w:val="none" w:sz="0" w:space="0" w:color="auto"/>
          </w:divBdr>
        </w:div>
      </w:divsChild>
    </w:div>
    <w:div w:id="1977641361">
      <w:bodyDiv w:val="1"/>
      <w:marLeft w:val="0"/>
      <w:marRight w:val="0"/>
      <w:marTop w:val="0"/>
      <w:marBottom w:val="0"/>
      <w:divBdr>
        <w:top w:val="none" w:sz="0" w:space="0" w:color="auto"/>
        <w:left w:val="none" w:sz="0" w:space="0" w:color="auto"/>
        <w:bottom w:val="none" w:sz="0" w:space="0" w:color="auto"/>
        <w:right w:val="none" w:sz="0" w:space="0" w:color="auto"/>
      </w:divBdr>
    </w:div>
    <w:div w:id="1986857884">
      <w:bodyDiv w:val="1"/>
      <w:marLeft w:val="0"/>
      <w:marRight w:val="0"/>
      <w:marTop w:val="0"/>
      <w:marBottom w:val="0"/>
      <w:divBdr>
        <w:top w:val="none" w:sz="0" w:space="0" w:color="auto"/>
        <w:left w:val="none" w:sz="0" w:space="0" w:color="auto"/>
        <w:bottom w:val="none" w:sz="0" w:space="0" w:color="auto"/>
        <w:right w:val="none" w:sz="0" w:space="0" w:color="auto"/>
      </w:divBdr>
    </w:div>
    <w:div w:id="1988364737">
      <w:bodyDiv w:val="1"/>
      <w:marLeft w:val="0"/>
      <w:marRight w:val="0"/>
      <w:marTop w:val="0"/>
      <w:marBottom w:val="0"/>
      <w:divBdr>
        <w:top w:val="none" w:sz="0" w:space="0" w:color="auto"/>
        <w:left w:val="none" w:sz="0" w:space="0" w:color="auto"/>
        <w:bottom w:val="none" w:sz="0" w:space="0" w:color="auto"/>
        <w:right w:val="none" w:sz="0" w:space="0" w:color="auto"/>
      </w:divBdr>
      <w:divsChild>
        <w:div w:id="1355614151">
          <w:marLeft w:val="994"/>
          <w:marRight w:val="0"/>
          <w:marTop w:val="0"/>
          <w:marBottom w:val="0"/>
          <w:divBdr>
            <w:top w:val="none" w:sz="0" w:space="0" w:color="auto"/>
            <w:left w:val="none" w:sz="0" w:space="0" w:color="auto"/>
            <w:bottom w:val="none" w:sz="0" w:space="0" w:color="auto"/>
            <w:right w:val="none" w:sz="0" w:space="0" w:color="auto"/>
          </w:divBdr>
        </w:div>
        <w:div w:id="1582644150">
          <w:marLeft w:val="1714"/>
          <w:marRight w:val="0"/>
          <w:marTop w:val="0"/>
          <w:marBottom w:val="0"/>
          <w:divBdr>
            <w:top w:val="none" w:sz="0" w:space="0" w:color="auto"/>
            <w:left w:val="none" w:sz="0" w:space="0" w:color="auto"/>
            <w:bottom w:val="none" w:sz="0" w:space="0" w:color="auto"/>
            <w:right w:val="none" w:sz="0" w:space="0" w:color="auto"/>
          </w:divBdr>
        </w:div>
        <w:div w:id="462700216">
          <w:marLeft w:val="1714"/>
          <w:marRight w:val="0"/>
          <w:marTop w:val="0"/>
          <w:marBottom w:val="0"/>
          <w:divBdr>
            <w:top w:val="none" w:sz="0" w:space="0" w:color="auto"/>
            <w:left w:val="none" w:sz="0" w:space="0" w:color="auto"/>
            <w:bottom w:val="none" w:sz="0" w:space="0" w:color="auto"/>
            <w:right w:val="none" w:sz="0" w:space="0" w:color="auto"/>
          </w:divBdr>
        </w:div>
        <w:div w:id="1435322518">
          <w:marLeft w:val="994"/>
          <w:marRight w:val="0"/>
          <w:marTop w:val="0"/>
          <w:marBottom w:val="0"/>
          <w:divBdr>
            <w:top w:val="none" w:sz="0" w:space="0" w:color="auto"/>
            <w:left w:val="none" w:sz="0" w:space="0" w:color="auto"/>
            <w:bottom w:val="none" w:sz="0" w:space="0" w:color="auto"/>
            <w:right w:val="none" w:sz="0" w:space="0" w:color="auto"/>
          </w:divBdr>
        </w:div>
        <w:div w:id="670834089">
          <w:marLeft w:val="1714"/>
          <w:marRight w:val="0"/>
          <w:marTop w:val="0"/>
          <w:marBottom w:val="0"/>
          <w:divBdr>
            <w:top w:val="none" w:sz="0" w:space="0" w:color="auto"/>
            <w:left w:val="none" w:sz="0" w:space="0" w:color="auto"/>
            <w:bottom w:val="none" w:sz="0" w:space="0" w:color="auto"/>
            <w:right w:val="none" w:sz="0" w:space="0" w:color="auto"/>
          </w:divBdr>
        </w:div>
        <w:div w:id="1547721107">
          <w:marLeft w:val="1714"/>
          <w:marRight w:val="0"/>
          <w:marTop w:val="0"/>
          <w:marBottom w:val="0"/>
          <w:divBdr>
            <w:top w:val="none" w:sz="0" w:space="0" w:color="auto"/>
            <w:left w:val="none" w:sz="0" w:space="0" w:color="auto"/>
            <w:bottom w:val="none" w:sz="0" w:space="0" w:color="auto"/>
            <w:right w:val="none" w:sz="0" w:space="0" w:color="auto"/>
          </w:divBdr>
        </w:div>
        <w:div w:id="813986491">
          <w:marLeft w:val="1714"/>
          <w:marRight w:val="0"/>
          <w:marTop w:val="0"/>
          <w:marBottom w:val="0"/>
          <w:divBdr>
            <w:top w:val="none" w:sz="0" w:space="0" w:color="auto"/>
            <w:left w:val="none" w:sz="0" w:space="0" w:color="auto"/>
            <w:bottom w:val="none" w:sz="0" w:space="0" w:color="auto"/>
            <w:right w:val="none" w:sz="0" w:space="0" w:color="auto"/>
          </w:divBdr>
        </w:div>
        <w:div w:id="199361109">
          <w:marLeft w:val="1714"/>
          <w:marRight w:val="0"/>
          <w:marTop w:val="0"/>
          <w:marBottom w:val="0"/>
          <w:divBdr>
            <w:top w:val="none" w:sz="0" w:space="0" w:color="auto"/>
            <w:left w:val="none" w:sz="0" w:space="0" w:color="auto"/>
            <w:bottom w:val="none" w:sz="0" w:space="0" w:color="auto"/>
            <w:right w:val="none" w:sz="0" w:space="0" w:color="auto"/>
          </w:divBdr>
        </w:div>
        <w:div w:id="1705013682">
          <w:marLeft w:val="994"/>
          <w:marRight w:val="0"/>
          <w:marTop w:val="0"/>
          <w:marBottom w:val="0"/>
          <w:divBdr>
            <w:top w:val="none" w:sz="0" w:space="0" w:color="auto"/>
            <w:left w:val="none" w:sz="0" w:space="0" w:color="auto"/>
            <w:bottom w:val="none" w:sz="0" w:space="0" w:color="auto"/>
            <w:right w:val="none" w:sz="0" w:space="0" w:color="auto"/>
          </w:divBdr>
        </w:div>
        <w:div w:id="1368793372">
          <w:marLeft w:val="994"/>
          <w:marRight w:val="0"/>
          <w:marTop w:val="0"/>
          <w:marBottom w:val="0"/>
          <w:divBdr>
            <w:top w:val="none" w:sz="0" w:space="0" w:color="auto"/>
            <w:left w:val="none" w:sz="0" w:space="0" w:color="auto"/>
            <w:bottom w:val="none" w:sz="0" w:space="0" w:color="auto"/>
            <w:right w:val="none" w:sz="0" w:space="0" w:color="auto"/>
          </w:divBdr>
        </w:div>
        <w:div w:id="699432196">
          <w:marLeft w:val="1714"/>
          <w:marRight w:val="0"/>
          <w:marTop w:val="0"/>
          <w:marBottom w:val="0"/>
          <w:divBdr>
            <w:top w:val="none" w:sz="0" w:space="0" w:color="auto"/>
            <w:left w:val="none" w:sz="0" w:space="0" w:color="auto"/>
            <w:bottom w:val="none" w:sz="0" w:space="0" w:color="auto"/>
            <w:right w:val="none" w:sz="0" w:space="0" w:color="auto"/>
          </w:divBdr>
        </w:div>
        <w:div w:id="2004502838">
          <w:marLeft w:val="1714"/>
          <w:marRight w:val="0"/>
          <w:marTop w:val="0"/>
          <w:marBottom w:val="0"/>
          <w:divBdr>
            <w:top w:val="none" w:sz="0" w:space="0" w:color="auto"/>
            <w:left w:val="none" w:sz="0" w:space="0" w:color="auto"/>
            <w:bottom w:val="none" w:sz="0" w:space="0" w:color="auto"/>
            <w:right w:val="none" w:sz="0" w:space="0" w:color="auto"/>
          </w:divBdr>
        </w:div>
        <w:div w:id="1869676714">
          <w:marLeft w:val="994"/>
          <w:marRight w:val="0"/>
          <w:marTop w:val="0"/>
          <w:marBottom w:val="0"/>
          <w:divBdr>
            <w:top w:val="none" w:sz="0" w:space="0" w:color="auto"/>
            <w:left w:val="none" w:sz="0" w:space="0" w:color="auto"/>
            <w:bottom w:val="none" w:sz="0" w:space="0" w:color="auto"/>
            <w:right w:val="none" w:sz="0" w:space="0" w:color="auto"/>
          </w:divBdr>
        </w:div>
        <w:div w:id="1510872042">
          <w:marLeft w:val="1714"/>
          <w:marRight w:val="0"/>
          <w:marTop w:val="0"/>
          <w:marBottom w:val="0"/>
          <w:divBdr>
            <w:top w:val="none" w:sz="0" w:space="0" w:color="auto"/>
            <w:left w:val="none" w:sz="0" w:space="0" w:color="auto"/>
            <w:bottom w:val="none" w:sz="0" w:space="0" w:color="auto"/>
            <w:right w:val="none" w:sz="0" w:space="0" w:color="auto"/>
          </w:divBdr>
        </w:div>
        <w:div w:id="1773817626">
          <w:marLeft w:val="1714"/>
          <w:marRight w:val="0"/>
          <w:marTop w:val="0"/>
          <w:marBottom w:val="0"/>
          <w:divBdr>
            <w:top w:val="none" w:sz="0" w:space="0" w:color="auto"/>
            <w:left w:val="none" w:sz="0" w:space="0" w:color="auto"/>
            <w:bottom w:val="none" w:sz="0" w:space="0" w:color="auto"/>
            <w:right w:val="none" w:sz="0" w:space="0" w:color="auto"/>
          </w:divBdr>
        </w:div>
        <w:div w:id="287052070">
          <w:marLeft w:val="1714"/>
          <w:marRight w:val="0"/>
          <w:marTop w:val="0"/>
          <w:marBottom w:val="0"/>
          <w:divBdr>
            <w:top w:val="none" w:sz="0" w:space="0" w:color="auto"/>
            <w:left w:val="none" w:sz="0" w:space="0" w:color="auto"/>
            <w:bottom w:val="none" w:sz="0" w:space="0" w:color="auto"/>
            <w:right w:val="none" w:sz="0" w:space="0" w:color="auto"/>
          </w:divBdr>
        </w:div>
      </w:divsChild>
    </w:div>
    <w:div w:id="1989286886">
      <w:bodyDiv w:val="1"/>
      <w:marLeft w:val="0"/>
      <w:marRight w:val="0"/>
      <w:marTop w:val="0"/>
      <w:marBottom w:val="0"/>
      <w:divBdr>
        <w:top w:val="none" w:sz="0" w:space="0" w:color="auto"/>
        <w:left w:val="none" w:sz="0" w:space="0" w:color="auto"/>
        <w:bottom w:val="none" w:sz="0" w:space="0" w:color="auto"/>
        <w:right w:val="none" w:sz="0" w:space="0" w:color="auto"/>
      </w:divBdr>
      <w:divsChild>
        <w:div w:id="175271232">
          <w:marLeft w:val="274"/>
          <w:marRight w:val="0"/>
          <w:marTop w:val="0"/>
          <w:marBottom w:val="0"/>
          <w:divBdr>
            <w:top w:val="none" w:sz="0" w:space="0" w:color="auto"/>
            <w:left w:val="none" w:sz="0" w:space="0" w:color="auto"/>
            <w:bottom w:val="none" w:sz="0" w:space="0" w:color="auto"/>
            <w:right w:val="none" w:sz="0" w:space="0" w:color="auto"/>
          </w:divBdr>
        </w:div>
        <w:div w:id="1735666697">
          <w:marLeft w:val="274"/>
          <w:marRight w:val="0"/>
          <w:marTop w:val="0"/>
          <w:marBottom w:val="0"/>
          <w:divBdr>
            <w:top w:val="none" w:sz="0" w:space="0" w:color="auto"/>
            <w:left w:val="none" w:sz="0" w:space="0" w:color="auto"/>
            <w:bottom w:val="none" w:sz="0" w:space="0" w:color="auto"/>
            <w:right w:val="none" w:sz="0" w:space="0" w:color="auto"/>
          </w:divBdr>
        </w:div>
        <w:div w:id="944187885">
          <w:marLeft w:val="274"/>
          <w:marRight w:val="0"/>
          <w:marTop w:val="0"/>
          <w:marBottom w:val="0"/>
          <w:divBdr>
            <w:top w:val="none" w:sz="0" w:space="0" w:color="auto"/>
            <w:left w:val="none" w:sz="0" w:space="0" w:color="auto"/>
            <w:bottom w:val="none" w:sz="0" w:space="0" w:color="auto"/>
            <w:right w:val="none" w:sz="0" w:space="0" w:color="auto"/>
          </w:divBdr>
        </w:div>
        <w:div w:id="1715890545">
          <w:marLeft w:val="274"/>
          <w:marRight w:val="0"/>
          <w:marTop w:val="0"/>
          <w:marBottom w:val="0"/>
          <w:divBdr>
            <w:top w:val="none" w:sz="0" w:space="0" w:color="auto"/>
            <w:left w:val="none" w:sz="0" w:space="0" w:color="auto"/>
            <w:bottom w:val="none" w:sz="0" w:space="0" w:color="auto"/>
            <w:right w:val="none" w:sz="0" w:space="0" w:color="auto"/>
          </w:divBdr>
        </w:div>
        <w:div w:id="632904096">
          <w:marLeft w:val="274"/>
          <w:marRight w:val="0"/>
          <w:marTop w:val="0"/>
          <w:marBottom w:val="0"/>
          <w:divBdr>
            <w:top w:val="none" w:sz="0" w:space="0" w:color="auto"/>
            <w:left w:val="none" w:sz="0" w:space="0" w:color="auto"/>
            <w:bottom w:val="none" w:sz="0" w:space="0" w:color="auto"/>
            <w:right w:val="none" w:sz="0" w:space="0" w:color="auto"/>
          </w:divBdr>
        </w:div>
      </w:divsChild>
    </w:div>
    <w:div w:id="1991128541">
      <w:bodyDiv w:val="1"/>
      <w:marLeft w:val="0"/>
      <w:marRight w:val="0"/>
      <w:marTop w:val="0"/>
      <w:marBottom w:val="0"/>
      <w:divBdr>
        <w:top w:val="none" w:sz="0" w:space="0" w:color="auto"/>
        <w:left w:val="none" w:sz="0" w:space="0" w:color="auto"/>
        <w:bottom w:val="none" w:sz="0" w:space="0" w:color="auto"/>
        <w:right w:val="none" w:sz="0" w:space="0" w:color="auto"/>
      </w:divBdr>
    </w:div>
    <w:div w:id="1993635556">
      <w:bodyDiv w:val="1"/>
      <w:marLeft w:val="0"/>
      <w:marRight w:val="0"/>
      <w:marTop w:val="0"/>
      <w:marBottom w:val="0"/>
      <w:divBdr>
        <w:top w:val="none" w:sz="0" w:space="0" w:color="auto"/>
        <w:left w:val="none" w:sz="0" w:space="0" w:color="auto"/>
        <w:bottom w:val="none" w:sz="0" w:space="0" w:color="auto"/>
        <w:right w:val="none" w:sz="0" w:space="0" w:color="auto"/>
      </w:divBdr>
    </w:div>
    <w:div w:id="1998261831">
      <w:bodyDiv w:val="1"/>
      <w:marLeft w:val="0"/>
      <w:marRight w:val="0"/>
      <w:marTop w:val="0"/>
      <w:marBottom w:val="0"/>
      <w:divBdr>
        <w:top w:val="none" w:sz="0" w:space="0" w:color="auto"/>
        <w:left w:val="none" w:sz="0" w:space="0" w:color="auto"/>
        <w:bottom w:val="none" w:sz="0" w:space="0" w:color="auto"/>
        <w:right w:val="none" w:sz="0" w:space="0" w:color="auto"/>
      </w:divBdr>
      <w:divsChild>
        <w:div w:id="1360086596">
          <w:marLeft w:val="274"/>
          <w:marRight w:val="0"/>
          <w:marTop w:val="0"/>
          <w:marBottom w:val="0"/>
          <w:divBdr>
            <w:top w:val="none" w:sz="0" w:space="0" w:color="auto"/>
            <w:left w:val="none" w:sz="0" w:space="0" w:color="auto"/>
            <w:bottom w:val="none" w:sz="0" w:space="0" w:color="auto"/>
            <w:right w:val="none" w:sz="0" w:space="0" w:color="auto"/>
          </w:divBdr>
        </w:div>
        <w:div w:id="10962892">
          <w:marLeft w:val="274"/>
          <w:marRight w:val="0"/>
          <w:marTop w:val="0"/>
          <w:marBottom w:val="0"/>
          <w:divBdr>
            <w:top w:val="none" w:sz="0" w:space="0" w:color="auto"/>
            <w:left w:val="none" w:sz="0" w:space="0" w:color="auto"/>
            <w:bottom w:val="none" w:sz="0" w:space="0" w:color="auto"/>
            <w:right w:val="none" w:sz="0" w:space="0" w:color="auto"/>
          </w:divBdr>
        </w:div>
      </w:divsChild>
    </w:div>
    <w:div w:id="1998681785">
      <w:bodyDiv w:val="1"/>
      <w:marLeft w:val="0"/>
      <w:marRight w:val="0"/>
      <w:marTop w:val="0"/>
      <w:marBottom w:val="0"/>
      <w:divBdr>
        <w:top w:val="none" w:sz="0" w:space="0" w:color="auto"/>
        <w:left w:val="none" w:sz="0" w:space="0" w:color="auto"/>
        <w:bottom w:val="none" w:sz="0" w:space="0" w:color="auto"/>
        <w:right w:val="none" w:sz="0" w:space="0" w:color="auto"/>
      </w:divBdr>
      <w:divsChild>
        <w:div w:id="2102673988">
          <w:marLeft w:val="994"/>
          <w:marRight w:val="0"/>
          <w:marTop w:val="0"/>
          <w:marBottom w:val="0"/>
          <w:divBdr>
            <w:top w:val="none" w:sz="0" w:space="0" w:color="auto"/>
            <w:left w:val="none" w:sz="0" w:space="0" w:color="auto"/>
            <w:bottom w:val="none" w:sz="0" w:space="0" w:color="auto"/>
            <w:right w:val="none" w:sz="0" w:space="0" w:color="auto"/>
          </w:divBdr>
        </w:div>
        <w:div w:id="1430077934">
          <w:marLeft w:val="994"/>
          <w:marRight w:val="0"/>
          <w:marTop w:val="0"/>
          <w:marBottom w:val="0"/>
          <w:divBdr>
            <w:top w:val="none" w:sz="0" w:space="0" w:color="auto"/>
            <w:left w:val="none" w:sz="0" w:space="0" w:color="auto"/>
            <w:bottom w:val="none" w:sz="0" w:space="0" w:color="auto"/>
            <w:right w:val="none" w:sz="0" w:space="0" w:color="auto"/>
          </w:divBdr>
        </w:div>
        <w:div w:id="1511524574">
          <w:marLeft w:val="994"/>
          <w:marRight w:val="0"/>
          <w:marTop w:val="0"/>
          <w:marBottom w:val="0"/>
          <w:divBdr>
            <w:top w:val="none" w:sz="0" w:space="0" w:color="auto"/>
            <w:left w:val="none" w:sz="0" w:space="0" w:color="auto"/>
            <w:bottom w:val="none" w:sz="0" w:space="0" w:color="auto"/>
            <w:right w:val="none" w:sz="0" w:space="0" w:color="auto"/>
          </w:divBdr>
        </w:div>
        <w:div w:id="1840197401">
          <w:marLeft w:val="994"/>
          <w:marRight w:val="0"/>
          <w:marTop w:val="0"/>
          <w:marBottom w:val="0"/>
          <w:divBdr>
            <w:top w:val="none" w:sz="0" w:space="0" w:color="auto"/>
            <w:left w:val="none" w:sz="0" w:space="0" w:color="auto"/>
            <w:bottom w:val="none" w:sz="0" w:space="0" w:color="auto"/>
            <w:right w:val="none" w:sz="0" w:space="0" w:color="auto"/>
          </w:divBdr>
        </w:div>
        <w:div w:id="761147802">
          <w:marLeft w:val="994"/>
          <w:marRight w:val="0"/>
          <w:marTop w:val="0"/>
          <w:marBottom w:val="0"/>
          <w:divBdr>
            <w:top w:val="none" w:sz="0" w:space="0" w:color="auto"/>
            <w:left w:val="none" w:sz="0" w:space="0" w:color="auto"/>
            <w:bottom w:val="none" w:sz="0" w:space="0" w:color="auto"/>
            <w:right w:val="none" w:sz="0" w:space="0" w:color="auto"/>
          </w:divBdr>
        </w:div>
      </w:divsChild>
    </w:div>
    <w:div w:id="2003312578">
      <w:bodyDiv w:val="1"/>
      <w:marLeft w:val="0"/>
      <w:marRight w:val="0"/>
      <w:marTop w:val="0"/>
      <w:marBottom w:val="0"/>
      <w:divBdr>
        <w:top w:val="none" w:sz="0" w:space="0" w:color="auto"/>
        <w:left w:val="none" w:sz="0" w:space="0" w:color="auto"/>
        <w:bottom w:val="none" w:sz="0" w:space="0" w:color="auto"/>
        <w:right w:val="none" w:sz="0" w:space="0" w:color="auto"/>
      </w:divBdr>
      <w:divsChild>
        <w:div w:id="380642007">
          <w:marLeft w:val="274"/>
          <w:marRight w:val="0"/>
          <w:marTop w:val="0"/>
          <w:marBottom w:val="0"/>
          <w:divBdr>
            <w:top w:val="none" w:sz="0" w:space="0" w:color="auto"/>
            <w:left w:val="none" w:sz="0" w:space="0" w:color="auto"/>
            <w:bottom w:val="none" w:sz="0" w:space="0" w:color="auto"/>
            <w:right w:val="none" w:sz="0" w:space="0" w:color="auto"/>
          </w:divBdr>
        </w:div>
        <w:div w:id="1759868436">
          <w:marLeft w:val="274"/>
          <w:marRight w:val="0"/>
          <w:marTop w:val="0"/>
          <w:marBottom w:val="0"/>
          <w:divBdr>
            <w:top w:val="none" w:sz="0" w:space="0" w:color="auto"/>
            <w:left w:val="none" w:sz="0" w:space="0" w:color="auto"/>
            <w:bottom w:val="none" w:sz="0" w:space="0" w:color="auto"/>
            <w:right w:val="none" w:sz="0" w:space="0" w:color="auto"/>
          </w:divBdr>
        </w:div>
      </w:divsChild>
    </w:div>
    <w:div w:id="2016612421">
      <w:bodyDiv w:val="1"/>
      <w:marLeft w:val="0"/>
      <w:marRight w:val="0"/>
      <w:marTop w:val="0"/>
      <w:marBottom w:val="0"/>
      <w:divBdr>
        <w:top w:val="none" w:sz="0" w:space="0" w:color="auto"/>
        <w:left w:val="none" w:sz="0" w:space="0" w:color="auto"/>
        <w:bottom w:val="none" w:sz="0" w:space="0" w:color="auto"/>
        <w:right w:val="none" w:sz="0" w:space="0" w:color="auto"/>
      </w:divBdr>
      <w:divsChild>
        <w:div w:id="1387755161">
          <w:marLeft w:val="274"/>
          <w:marRight w:val="0"/>
          <w:marTop w:val="0"/>
          <w:marBottom w:val="0"/>
          <w:divBdr>
            <w:top w:val="none" w:sz="0" w:space="0" w:color="auto"/>
            <w:left w:val="none" w:sz="0" w:space="0" w:color="auto"/>
            <w:bottom w:val="none" w:sz="0" w:space="0" w:color="auto"/>
            <w:right w:val="none" w:sz="0" w:space="0" w:color="auto"/>
          </w:divBdr>
        </w:div>
      </w:divsChild>
    </w:div>
    <w:div w:id="2018844531">
      <w:bodyDiv w:val="1"/>
      <w:marLeft w:val="0"/>
      <w:marRight w:val="0"/>
      <w:marTop w:val="0"/>
      <w:marBottom w:val="0"/>
      <w:divBdr>
        <w:top w:val="none" w:sz="0" w:space="0" w:color="auto"/>
        <w:left w:val="none" w:sz="0" w:space="0" w:color="auto"/>
        <w:bottom w:val="none" w:sz="0" w:space="0" w:color="auto"/>
        <w:right w:val="none" w:sz="0" w:space="0" w:color="auto"/>
      </w:divBdr>
    </w:div>
    <w:div w:id="2026007383">
      <w:bodyDiv w:val="1"/>
      <w:marLeft w:val="0"/>
      <w:marRight w:val="0"/>
      <w:marTop w:val="0"/>
      <w:marBottom w:val="0"/>
      <w:divBdr>
        <w:top w:val="none" w:sz="0" w:space="0" w:color="auto"/>
        <w:left w:val="none" w:sz="0" w:space="0" w:color="auto"/>
        <w:bottom w:val="none" w:sz="0" w:space="0" w:color="auto"/>
        <w:right w:val="none" w:sz="0" w:space="0" w:color="auto"/>
      </w:divBdr>
    </w:div>
    <w:div w:id="2031642456">
      <w:bodyDiv w:val="1"/>
      <w:marLeft w:val="0"/>
      <w:marRight w:val="0"/>
      <w:marTop w:val="0"/>
      <w:marBottom w:val="0"/>
      <w:divBdr>
        <w:top w:val="none" w:sz="0" w:space="0" w:color="auto"/>
        <w:left w:val="none" w:sz="0" w:space="0" w:color="auto"/>
        <w:bottom w:val="none" w:sz="0" w:space="0" w:color="auto"/>
        <w:right w:val="none" w:sz="0" w:space="0" w:color="auto"/>
      </w:divBdr>
      <w:divsChild>
        <w:div w:id="2063285102">
          <w:marLeft w:val="274"/>
          <w:marRight w:val="0"/>
          <w:marTop w:val="0"/>
          <w:marBottom w:val="0"/>
          <w:divBdr>
            <w:top w:val="none" w:sz="0" w:space="0" w:color="auto"/>
            <w:left w:val="none" w:sz="0" w:space="0" w:color="auto"/>
            <w:bottom w:val="none" w:sz="0" w:space="0" w:color="auto"/>
            <w:right w:val="none" w:sz="0" w:space="0" w:color="auto"/>
          </w:divBdr>
        </w:div>
        <w:div w:id="1548834588">
          <w:marLeft w:val="274"/>
          <w:marRight w:val="0"/>
          <w:marTop w:val="0"/>
          <w:marBottom w:val="0"/>
          <w:divBdr>
            <w:top w:val="none" w:sz="0" w:space="0" w:color="auto"/>
            <w:left w:val="none" w:sz="0" w:space="0" w:color="auto"/>
            <w:bottom w:val="none" w:sz="0" w:space="0" w:color="auto"/>
            <w:right w:val="none" w:sz="0" w:space="0" w:color="auto"/>
          </w:divBdr>
        </w:div>
      </w:divsChild>
    </w:div>
    <w:div w:id="2045711932">
      <w:bodyDiv w:val="1"/>
      <w:marLeft w:val="0"/>
      <w:marRight w:val="0"/>
      <w:marTop w:val="0"/>
      <w:marBottom w:val="0"/>
      <w:divBdr>
        <w:top w:val="none" w:sz="0" w:space="0" w:color="auto"/>
        <w:left w:val="none" w:sz="0" w:space="0" w:color="auto"/>
        <w:bottom w:val="none" w:sz="0" w:space="0" w:color="auto"/>
        <w:right w:val="none" w:sz="0" w:space="0" w:color="auto"/>
      </w:divBdr>
      <w:divsChild>
        <w:div w:id="803889387">
          <w:marLeft w:val="274"/>
          <w:marRight w:val="0"/>
          <w:marTop w:val="0"/>
          <w:marBottom w:val="0"/>
          <w:divBdr>
            <w:top w:val="none" w:sz="0" w:space="0" w:color="auto"/>
            <w:left w:val="none" w:sz="0" w:space="0" w:color="auto"/>
            <w:bottom w:val="none" w:sz="0" w:space="0" w:color="auto"/>
            <w:right w:val="none" w:sz="0" w:space="0" w:color="auto"/>
          </w:divBdr>
        </w:div>
        <w:div w:id="646906580">
          <w:marLeft w:val="274"/>
          <w:marRight w:val="0"/>
          <w:marTop w:val="0"/>
          <w:marBottom w:val="0"/>
          <w:divBdr>
            <w:top w:val="none" w:sz="0" w:space="0" w:color="auto"/>
            <w:left w:val="none" w:sz="0" w:space="0" w:color="auto"/>
            <w:bottom w:val="none" w:sz="0" w:space="0" w:color="auto"/>
            <w:right w:val="none" w:sz="0" w:space="0" w:color="auto"/>
          </w:divBdr>
        </w:div>
      </w:divsChild>
    </w:div>
    <w:div w:id="2084180139">
      <w:bodyDiv w:val="1"/>
      <w:marLeft w:val="0"/>
      <w:marRight w:val="0"/>
      <w:marTop w:val="0"/>
      <w:marBottom w:val="0"/>
      <w:divBdr>
        <w:top w:val="none" w:sz="0" w:space="0" w:color="auto"/>
        <w:left w:val="none" w:sz="0" w:space="0" w:color="auto"/>
        <w:bottom w:val="none" w:sz="0" w:space="0" w:color="auto"/>
        <w:right w:val="none" w:sz="0" w:space="0" w:color="auto"/>
      </w:divBdr>
    </w:div>
    <w:div w:id="2106949175">
      <w:bodyDiv w:val="1"/>
      <w:marLeft w:val="0"/>
      <w:marRight w:val="0"/>
      <w:marTop w:val="0"/>
      <w:marBottom w:val="0"/>
      <w:divBdr>
        <w:top w:val="none" w:sz="0" w:space="0" w:color="auto"/>
        <w:left w:val="none" w:sz="0" w:space="0" w:color="auto"/>
        <w:bottom w:val="none" w:sz="0" w:space="0" w:color="auto"/>
        <w:right w:val="none" w:sz="0" w:space="0" w:color="auto"/>
      </w:divBdr>
      <w:divsChild>
        <w:div w:id="423914928">
          <w:marLeft w:val="274"/>
          <w:marRight w:val="0"/>
          <w:marTop w:val="0"/>
          <w:marBottom w:val="0"/>
          <w:divBdr>
            <w:top w:val="none" w:sz="0" w:space="0" w:color="auto"/>
            <w:left w:val="none" w:sz="0" w:space="0" w:color="auto"/>
            <w:bottom w:val="none" w:sz="0" w:space="0" w:color="auto"/>
            <w:right w:val="none" w:sz="0" w:space="0" w:color="auto"/>
          </w:divBdr>
        </w:div>
        <w:div w:id="2094812901">
          <w:marLeft w:val="274"/>
          <w:marRight w:val="0"/>
          <w:marTop w:val="0"/>
          <w:marBottom w:val="0"/>
          <w:divBdr>
            <w:top w:val="none" w:sz="0" w:space="0" w:color="auto"/>
            <w:left w:val="none" w:sz="0" w:space="0" w:color="auto"/>
            <w:bottom w:val="none" w:sz="0" w:space="0" w:color="auto"/>
            <w:right w:val="none" w:sz="0" w:space="0" w:color="auto"/>
          </w:divBdr>
        </w:div>
        <w:div w:id="1545751180">
          <w:marLeft w:val="274"/>
          <w:marRight w:val="0"/>
          <w:marTop w:val="0"/>
          <w:marBottom w:val="0"/>
          <w:divBdr>
            <w:top w:val="none" w:sz="0" w:space="0" w:color="auto"/>
            <w:left w:val="none" w:sz="0" w:space="0" w:color="auto"/>
            <w:bottom w:val="none" w:sz="0" w:space="0" w:color="auto"/>
            <w:right w:val="none" w:sz="0" w:space="0" w:color="auto"/>
          </w:divBdr>
        </w:div>
        <w:div w:id="1104613934">
          <w:marLeft w:val="274"/>
          <w:marRight w:val="0"/>
          <w:marTop w:val="0"/>
          <w:marBottom w:val="0"/>
          <w:divBdr>
            <w:top w:val="none" w:sz="0" w:space="0" w:color="auto"/>
            <w:left w:val="none" w:sz="0" w:space="0" w:color="auto"/>
            <w:bottom w:val="none" w:sz="0" w:space="0" w:color="auto"/>
            <w:right w:val="none" w:sz="0" w:space="0" w:color="auto"/>
          </w:divBdr>
        </w:div>
      </w:divsChild>
    </w:div>
    <w:div w:id="2112627571">
      <w:bodyDiv w:val="1"/>
      <w:marLeft w:val="0"/>
      <w:marRight w:val="0"/>
      <w:marTop w:val="0"/>
      <w:marBottom w:val="0"/>
      <w:divBdr>
        <w:top w:val="none" w:sz="0" w:space="0" w:color="auto"/>
        <w:left w:val="none" w:sz="0" w:space="0" w:color="auto"/>
        <w:bottom w:val="none" w:sz="0" w:space="0" w:color="auto"/>
        <w:right w:val="none" w:sz="0" w:space="0" w:color="auto"/>
      </w:divBdr>
    </w:div>
    <w:div w:id="2119324766">
      <w:bodyDiv w:val="1"/>
      <w:marLeft w:val="0"/>
      <w:marRight w:val="0"/>
      <w:marTop w:val="0"/>
      <w:marBottom w:val="0"/>
      <w:divBdr>
        <w:top w:val="none" w:sz="0" w:space="0" w:color="auto"/>
        <w:left w:val="none" w:sz="0" w:space="0" w:color="auto"/>
        <w:bottom w:val="none" w:sz="0" w:space="0" w:color="auto"/>
        <w:right w:val="none" w:sz="0" w:space="0" w:color="auto"/>
      </w:divBdr>
      <w:divsChild>
        <w:div w:id="740980777">
          <w:marLeft w:val="274"/>
          <w:marRight w:val="0"/>
          <w:marTop w:val="0"/>
          <w:marBottom w:val="0"/>
          <w:divBdr>
            <w:top w:val="none" w:sz="0" w:space="0" w:color="auto"/>
            <w:left w:val="none" w:sz="0" w:space="0" w:color="auto"/>
            <w:bottom w:val="none" w:sz="0" w:space="0" w:color="auto"/>
            <w:right w:val="none" w:sz="0" w:space="0" w:color="auto"/>
          </w:divBdr>
        </w:div>
        <w:div w:id="1642542414">
          <w:marLeft w:val="274"/>
          <w:marRight w:val="0"/>
          <w:marTop w:val="0"/>
          <w:marBottom w:val="0"/>
          <w:divBdr>
            <w:top w:val="none" w:sz="0" w:space="0" w:color="auto"/>
            <w:left w:val="none" w:sz="0" w:space="0" w:color="auto"/>
            <w:bottom w:val="none" w:sz="0" w:space="0" w:color="auto"/>
            <w:right w:val="none" w:sz="0" w:space="0" w:color="auto"/>
          </w:divBdr>
        </w:div>
      </w:divsChild>
    </w:div>
    <w:div w:id="2124105805">
      <w:bodyDiv w:val="1"/>
      <w:marLeft w:val="0"/>
      <w:marRight w:val="0"/>
      <w:marTop w:val="0"/>
      <w:marBottom w:val="0"/>
      <w:divBdr>
        <w:top w:val="none" w:sz="0" w:space="0" w:color="auto"/>
        <w:left w:val="none" w:sz="0" w:space="0" w:color="auto"/>
        <w:bottom w:val="none" w:sz="0" w:space="0" w:color="auto"/>
        <w:right w:val="none" w:sz="0" w:space="0" w:color="auto"/>
      </w:divBdr>
      <w:divsChild>
        <w:div w:id="412236757">
          <w:marLeft w:val="274"/>
          <w:marRight w:val="0"/>
          <w:marTop w:val="0"/>
          <w:marBottom w:val="0"/>
          <w:divBdr>
            <w:top w:val="none" w:sz="0" w:space="0" w:color="auto"/>
            <w:left w:val="none" w:sz="0" w:space="0" w:color="auto"/>
            <w:bottom w:val="none" w:sz="0" w:space="0" w:color="auto"/>
            <w:right w:val="none" w:sz="0" w:space="0" w:color="auto"/>
          </w:divBdr>
        </w:div>
        <w:div w:id="255216574">
          <w:marLeft w:val="274"/>
          <w:marRight w:val="0"/>
          <w:marTop w:val="0"/>
          <w:marBottom w:val="0"/>
          <w:divBdr>
            <w:top w:val="none" w:sz="0" w:space="0" w:color="auto"/>
            <w:left w:val="none" w:sz="0" w:space="0" w:color="auto"/>
            <w:bottom w:val="none" w:sz="0" w:space="0" w:color="auto"/>
            <w:right w:val="none" w:sz="0" w:space="0" w:color="auto"/>
          </w:divBdr>
        </w:div>
        <w:div w:id="1535269454">
          <w:marLeft w:val="274"/>
          <w:marRight w:val="0"/>
          <w:marTop w:val="0"/>
          <w:marBottom w:val="0"/>
          <w:divBdr>
            <w:top w:val="none" w:sz="0" w:space="0" w:color="auto"/>
            <w:left w:val="none" w:sz="0" w:space="0" w:color="auto"/>
            <w:bottom w:val="none" w:sz="0" w:space="0" w:color="auto"/>
            <w:right w:val="none" w:sz="0" w:space="0" w:color="auto"/>
          </w:divBdr>
        </w:div>
      </w:divsChild>
    </w:div>
    <w:div w:id="2132432588">
      <w:bodyDiv w:val="1"/>
      <w:marLeft w:val="0"/>
      <w:marRight w:val="0"/>
      <w:marTop w:val="0"/>
      <w:marBottom w:val="0"/>
      <w:divBdr>
        <w:top w:val="none" w:sz="0" w:space="0" w:color="auto"/>
        <w:left w:val="none" w:sz="0" w:space="0" w:color="auto"/>
        <w:bottom w:val="none" w:sz="0" w:space="0" w:color="auto"/>
        <w:right w:val="none" w:sz="0" w:space="0" w:color="auto"/>
      </w:divBdr>
      <w:divsChild>
        <w:div w:id="1973056130">
          <w:marLeft w:val="274"/>
          <w:marRight w:val="0"/>
          <w:marTop w:val="0"/>
          <w:marBottom w:val="0"/>
          <w:divBdr>
            <w:top w:val="none" w:sz="0" w:space="0" w:color="auto"/>
            <w:left w:val="none" w:sz="0" w:space="0" w:color="auto"/>
            <w:bottom w:val="none" w:sz="0" w:space="0" w:color="auto"/>
            <w:right w:val="none" w:sz="0" w:space="0" w:color="auto"/>
          </w:divBdr>
        </w:div>
        <w:div w:id="570819253">
          <w:marLeft w:val="274"/>
          <w:marRight w:val="0"/>
          <w:marTop w:val="0"/>
          <w:marBottom w:val="0"/>
          <w:divBdr>
            <w:top w:val="none" w:sz="0" w:space="0" w:color="auto"/>
            <w:left w:val="none" w:sz="0" w:space="0" w:color="auto"/>
            <w:bottom w:val="none" w:sz="0" w:space="0" w:color="auto"/>
            <w:right w:val="none" w:sz="0" w:space="0" w:color="auto"/>
          </w:divBdr>
        </w:div>
        <w:div w:id="1394815150">
          <w:marLeft w:val="274"/>
          <w:marRight w:val="0"/>
          <w:marTop w:val="0"/>
          <w:marBottom w:val="0"/>
          <w:divBdr>
            <w:top w:val="none" w:sz="0" w:space="0" w:color="auto"/>
            <w:left w:val="none" w:sz="0" w:space="0" w:color="auto"/>
            <w:bottom w:val="none" w:sz="0" w:space="0" w:color="auto"/>
            <w:right w:val="none" w:sz="0" w:space="0" w:color="auto"/>
          </w:divBdr>
        </w:div>
        <w:div w:id="992609856">
          <w:marLeft w:val="274"/>
          <w:marRight w:val="0"/>
          <w:marTop w:val="0"/>
          <w:marBottom w:val="0"/>
          <w:divBdr>
            <w:top w:val="none" w:sz="0" w:space="0" w:color="auto"/>
            <w:left w:val="none" w:sz="0" w:space="0" w:color="auto"/>
            <w:bottom w:val="none" w:sz="0" w:space="0" w:color="auto"/>
            <w:right w:val="none" w:sz="0" w:space="0" w:color="auto"/>
          </w:divBdr>
        </w:div>
        <w:div w:id="898439307">
          <w:marLeft w:val="274"/>
          <w:marRight w:val="0"/>
          <w:marTop w:val="0"/>
          <w:marBottom w:val="0"/>
          <w:divBdr>
            <w:top w:val="none" w:sz="0" w:space="0" w:color="auto"/>
            <w:left w:val="none" w:sz="0" w:space="0" w:color="auto"/>
            <w:bottom w:val="none" w:sz="0" w:space="0" w:color="auto"/>
            <w:right w:val="none" w:sz="0" w:space="0" w:color="auto"/>
          </w:divBdr>
        </w:div>
        <w:div w:id="150830615">
          <w:marLeft w:val="274"/>
          <w:marRight w:val="0"/>
          <w:marTop w:val="0"/>
          <w:marBottom w:val="0"/>
          <w:divBdr>
            <w:top w:val="none" w:sz="0" w:space="0" w:color="auto"/>
            <w:left w:val="none" w:sz="0" w:space="0" w:color="auto"/>
            <w:bottom w:val="none" w:sz="0" w:space="0" w:color="auto"/>
            <w:right w:val="none" w:sz="0" w:space="0" w:color="auto"/>
          </w:divBdr>
        </w:div>
        <w:div w:id="260839812">
          <w:marLeft w:val="274"/>
          <w:marRight w:val="0"/>
          <w:marTop w:val="0"/>
          <w:marBottom w:val="0"/>
          <w:divBdr>
            <w:top w:val="none" w:sz="0" w:space="0" w:color="auto"/>
            <w:left w:val="none" w:sz="0" w:space="0" w:color="auto"/>
            <w:bottom w:val="none" w:sz="0" w:space="0" w:color="auto"/>
            <w:right w:val="none" w:sz="0" w:space="0" w:color="auto"/>
          </w:divBdr>
        </w:div>
      </w:divsChild>
    </w:div>
    <w:div w:id="21450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9" Type="http://schemas.openxmlformats.org/officeDocument/2006/relationships/glossaryDocument" Target="glossary/document.xml"/><Relationship Id="rId21" Type="http://schemas.openxmlformats.org/officeDocument/2006/relationships/footer" Target="footer5.xml"/><Relationship Id="rId34"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oter" Target="footer6.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10.png"/><Relationship Id="rId28" Type="http://schemas.microsoft.com/office/2011/relationships/commentsExtended" Target="commentsExtended.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comments" Target="comments.xml"/><Relationship Id="rId30" Type="http://schemas.openxmlformats.org/officeDocument/2006/relationships/image" Target="media/image14.PNG"/><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cid:image001.png@01D602AB.ECDB3360"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6E52C1D654EF1A2D0E2F042C99984"/>
        <w:category>
          <w:name w:val="General"/>
          <w:gallery w:val="placeholder"/>
        </w:category>
        <w:types>
          <w:type w:val="bbPlcHdr"/>
        </w:types>
        <w:behaviors>
          <w:behavior w:val="content"/>
        </w:behaviors>
        <w:guid w:val="{C3FA223E-A7A7-4F26-B74E-51C7D64D48CA}"/>
      </w:docPartPr>
      <w:docPartBody>
        <w:p w:rsidR="00865EE1" w:rsidRDefault="00E26CDE">
          <w:r>
            <w:t>Facilitator Guide</w:t>
          </w:r>
        </w:p>
      </w:docPartBody>
    </w:docPart>
    <w:docPart>
      <w:docPartPr>
        <w:name w:val="D919F2E383054B32B218422AEFCB2DF0"/>
        <w:category>
          <w:name w:val="General"/>
          <w:gallery w:val="placeholder"/>
        </w:category>
        <w:types>
          <w:type w:val="bbPlcHdr"/>
        </w:types>
        <w:behaviors>
          <w:behavior w:val="content"/>
        </w:behaviors>
        <w:guid w:val="{DC0D9AA8-DBF3-49B0-888C-B01F3123EAC5}"/>
      </w:docPartPr>
      <w:docPartBody>
        <w:p w:rsidR="002148A0" w:rsidRDefault="00602E1C" w:rsidP="00602E1C">
          <w:pPr>
            <w:pStyle w:val="D919F2E383054B32B218422AEFCB2DF0"/>
          </w:pPr>
          <w:r w:rsidRPr="008771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InspiraPitch-Bold">
    <w:panose1 w:val="00000000000000000000"/>
    <w:charset w:val="00"/>
    <w:family w:val="swiss"/>
    <w:notTrueType/>
    <w:pitch w:val="default"/>
    <w:sig w:usb0="00000003" w:usb1="00000000" w:usb2="00000000" w:usb3="00000000" w:csb0="00000001" w:csb1="00000000"/>
  </w:font>
  <w:font w:name="GEInspiraPitch">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B46"/>
    <w:rsid w:val="00024AC0"/>
    <w:rsid w:val="00075B46"/>
    <w:rsid w:val="0013773B"/>
    <w:rsid w:val="002148A0"/>
    <w:rsid w:val="00216F4A"/>
    <w:rsid w:val="002665DF"/>
    <w:rsid w:val="0026694B"/>
    <w:rsid w:val="0051795B"/>
    <w:rsid w:val="005532E9"/>
    <w:rsid w:val="00562AD5"/>
    <w:rsid w:val="00602E1C"/>
    <w:rsid w:val="00614410"/>
    <w:rsid w:val="00854753"/>
    <w:rsid w:val="00862BE6"/>
    <w:rsid w:val="00865EE1"/>
    <w:rsid w:val="008C7B16"/>
    <w:rsid w:val="009956DF"/>
    <w:rsid w:val="00AC674B"/>
    <w:rsid w:val="00BC5AAF"/>
    <w:rsid w:val="00CD3DEF"/>
    <w:rsid w:val="00D80EA3"/>
    <w:rsid w:val="00DC2BEA"/>
    <w:rsid w:val="00E26CDE"/>
    <w:rsid w:val="00E77DF2"/>
    <w:rsid w:val="00F86A90"/>
    <w:rsid w:val="00F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5DF"/>
    <w:rPr>
      <w:color w:val="808080"/>
    </w:rPr>
  </w:style>
  <w:style w:type="paragraph" w:customStyle="1" w:styleId="D919F2E383054B32B218422AEFCB2DF0">
    <w:name w:val="D919F2E383054B32B218422AEFCB2DF0"/>
    <w:rsid w:val="00602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ulfstream Primary">
      <a:dk1>
        <a:sysClr val="windowText" lastClr="000000"/>
      </a:dk1>
      <a:lt1>
        <a:sysClr val="window" lastClr="FFFFFF"/>
      </a:lt1>
      <a:dk2>
        <a:srgbClr val="44546A"/>
      </a:dk2>
      <a:lt2>
        <a:srgbClr val="E7E6E6"/>
      </a:lt2>
      <a:accent1>
        <a:srgbClr val="53565A"/>
      </a:accent1>
      <a:accent2>
        <a:srgbClr val="688197"/>
      </a:accent2>
      <a:accent3>
        <a:srgbClr val="041C2C"/>
      </a:accent3>
      <a:accent4>
        <a:srgbClr val="888B8D"/>
      </a:accent4>
      <a:accent5>
        <a:srgbClr val="153240"/>
      </a:accent5>
      <a:accent6>
        <a:srgbClr val="074B6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course</PublishDate>
  <Abstract>[Security Marking]</Abstract>
  <CompanyAddress>Paint Mixing Course</CompanyAddress>
  <CompanyPhone>On-the-Job Training Facilitator Guide</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1A5E8230A425747A5D895F6D27A1560" ma:contentTypeVersion="14" ma:contentTypeDescription="Create a new document." ma:contentTypeScope="" ma:versionID="ca40bab4d863217dc9f011aee21fcc66">
  <xsd:schema xmlns:xsd="http://www.w3.org/2001/XMLSchema" xmlns:xs="http://www.w3.org/2001/XMLSchema" xmlns:p="http://schemas.microsoft.com/office/2006/metadata/properties" xmlns:ns3="001be1b6-3eb8-41bc-983d-197b675b31e7" xmlns:ns4="aed96083-44e5-4051-9890-13982719002c" targetNamespace="http://schemas.microsoft.com/office/2006/metadata/properties" ma:root="true" ma:fieldsID="f50f8adfeb86a30a1493ea308b7e3f91" ns3:_="" ns4:_="">
    <xsd:import namespace="001be1b6-3eb8-41bc-983d-197b675b31e7"/>
    <xsd:import namespace="aed96083-44e5-4051-9890-1398271900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be1b6-3eb8-41bc-983d-197b675b3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96083-44e5-4051-9890-139827190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5A563A-EFAB-4268-8BA4-5670D7FD0D38}">
  <ds:schemaRefs>
    <ds:schemaRef ds:uri="http://schemas.microsoft.com/sharepoint/v3/contenttype/forms"/>
  </ds:schemaRefs>
</ds:datastoreItem>
</file>

<file path=customXml/itemProps3.xml><?xml version="1.0" encoding="utf-8"?>
<ds:datastoreItem xmlns:ds="http://schemas.openxmlformats.org/officeDocument/2006/customXml" ds:itemID="{F9488227-F481-45C1-81A7-989744D587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3A1B17-14FC-4CE6-A81D-5932E3D8F6D6}">
  <ds:schemaRefs>
    <ds:schemaRef ds:uri="http://schemas.openxmlformats.org/officeDocument/2006/bibliography"/>
  </ds:schemaRefs>
</ds:datastoreItem>
</file>

<file path=customXml/itemProps5.xml><?xml version="1.0" encoding="utf-8"?>
<ds:datastoreItem xmlns:ds="http://schemas.openxmlformats.org/officeDocument/2006/customXml" ds:itemID="{3D931A2E-6ADD-47CC-9B63-64541265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be1b6-3eb8-41bc-983d-197b675b31e7"/>
    <ds:schemaRef ds:uri="aed96083-44e5-4051-9890-13982719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37</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course title</vt:lpstr>
    </vt:vector>
  </TitlesOfParts>
  <Company>Electric Boat</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FOR OFFICIAL USE ONLY</dc:subject>
  <dc:creator>Beale, James</dc:creator>
  <cp:keywords>OJT FG template</cp:keywords>
  <dc:description>Version 2.0 June 2022</dc:description>
  <cp:lastModifiedBy>Correa, Emily (X)</cp:lastModifiedBy>
  <cp:revision>39</cp:revision>
  <cp:lastPrinted>2018-12-06T16:15:00Z</cp:lastPrinted>
  <dcterms:created xsi:type="dcterms:W3CDTF">2022-12-27T01:48:00Z</dcterms:created>
  <dcterms:modified xsi:type="dcterms:W3CDTF">2022-12-27T04:08:00Z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0x01010071A5E8230A425747A5D895F6D27A1560</vt:lpwstr>
  </property>
</Properties>
</file>